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D81F" w14:textId="77777777" w:rsidR="00206FE9" w:rsidRDefault="00206FE9" w:rsidP="00776B27">
      <w:pPr>
        <w:framePr w:w="986" w:h="16834" w:hRule="exact" w:hSpace="181" w:wrap="around" w:hAnchor="page" w:x="10881" w:y="1"/>
        <w:shd w:val="solid" w:color="002060" w:fill="FFFFFF"/>
      </w:pPr>
    </w:p>
    <w:p w14:paraId="0390D820" w14:textId="77777777" w:rsidR="00535128" w:rsidRPr="00A42185" w:rsidRDefault="00206FE9" w:rsidP="00206FE9">
      <w:pPr>
        <w:tabs>
          <w:tab w:val="center" w:pos="4514"/>
          <w:tab w:val="left" w:pos="8280"/>
        </w:tabs>
        <w:spacing w:line="360" w:lineRule="auto"/>
        <w:rPr>
          <w:b/>
          <w:sz w:val="24"/>
        </w:rPr>
      </w:pPr>
      <w:r>
        <w:rPr>
          <w:b/>
          <w:sz w:val="24"/>
        </w:rPr>
        <w:tab/>
      </w:r>
      <w:r w:rsidR="0035356B">
        <w:rPr>
          <w:b/>
          <w:sz w:val="24"/>
        </w:rPr>
        <w:t xml:space="preserve"> </w:t>
      </w:r>
      <w:r>
        <w:rPr>
          <w:b/>
          <w:sz w:val="24"/>
        </w:rPr>
        <w:tab/>
      </w:r>
    </w:p>
    <w:p w14:paraId="0390D821" w14:textId="77777777" w:rsidR="00413FBD" w:rsidRPr="00A42185" w:rsidRDefault="00535128" w:rsidP="0036642A">
      <w:pPr>
        <w:spacing w:line="360" w:lineRule="auto"/>
        <w:jc w:val="center"/>
        <w:rPr>
          <w:b/>
          <w:sz w:val="24"/>
        </w:rPr>
      </w:pPr>
      <w:r w:rsidRPr="00A42185">
        <w:rPr>
          <w:b/>
          <w:sz w:val="24"/>
        </w:rPr>
        <w:t>AGREEMENT</w:t>
      </w:r>
    </w:p>
    <w:p w14:paraId="0390D822" w14:textId="77777777" w:rsidR="00535128" w:rsidRPr="00A42185" w:rsidRDefault="00535128" w:rsidP="0036642A">
      <w:pPr>
        <w:spacing w:line="360" w:lineRule="auto"/>
        <w:jc w:val="center"/>
        <w:rPr>
          <w:b/>
          <w:sz w:val="24"/>
        </w:rPr>
      </w:pPr>
    </w:p>
    <w:p w14:paraId="0390D823" w14:textId="77777777" w:rsidR="00535128" w:rsidRPr="00A42185" w:rsidRDefault="00535128" w:rsidP="0036642A">
      <w:pPr>
        <w:spacing w:line="360" w:lineRule="auto"/>
        <w:jc w:val="center"/>
        <w:rPr>
          <w:b/>
          <w:sz w:val="24"/>
        </w:rPr>
      </w:pPr>
      <w:r w:rsidRPr="00A42185">
        <w:rPr>
          <w:b/>
          <w:sz w:val="24"/>
        </w:rPr>
        <w:t>AND</w:t>
      </w:r>
    </w:p>
    <w:p w14:paraId="0390D824" w14:textId="77777777" w:rsidR="00413FBD" w:rsidRPr="00A42185" w:rsidRDefault="00413FBD" w:rsidP="0036642A">
      <w:pPr>
        <w:spacing w:line="360" w:lineRule="auto"/>
        <w:jc w:val="center"/>
        <w:rPr>
          <w:b/>
          <w:sz w:val="24"/>
        </w:rPr>
      </w:pPr>
    </w:p>
    <w:p w14:paraId="0390D825" w14:textId="77777777" w:rsidR="0064129D" w:rsidRPr="00A42185" w:rsidRDefault="0064129D" w:rsidP="0036642A">
      <w:pPr>
        <w:spacing w:line="360" w:lineRule="auto"/>
        <w:jc w:val="center"/>
        <w:rPr>
          <w:b/>
          <w:sz w:val="24"/>
        </w:rPr>
      </w:pPr>
      <w:r w:rsidRPr="00A42185">
        <w:rPr>
          <w:b/>
          <w:sz w:val="24"/>
        </w:rPr>
        <w:t>CONDITIONS OF</w:t>
      </w:r>
      <w:r w:rsidR="00FE6843" w:rsidRPr="00A42185">
        <w:rPr>
          <w:b/>
          <w:sz w:val="24"/>
        </w:rPr>
        <w:t xml:space="preserve"> </w:t>
      </w:r>
      <w:smartTag w:uri="urn:schemas-microsoft-com:office:smarttags" w:element="stockticker">
        <w:r w:rsidR="00D9263F" w:rsidRPr="00A42185">
          <w:rPr>
            <w:b/>
            <w:sz w:val="24"/>
          </w:rPr>
          <w:t>SUB</w:t>
        </w:r>
      </w:smartTag>
      <w:r w:rsidR="00D9263F" w:rsidRPr="00A42185">
        <w:rPr>
          <w:b/>
          <w:sz w:val="24"/>
        </w:rPr>
        <w:t>-CONTRACT</w:t>
      </w:r>
      <w:r w:rsidR="00F659A6" w:rsidRPr="00A42185">
        <w:rPr>
          <w:b/>
          <w:sz w:val="24"/>
        </w:rPr>
        <w:t xml:space="preserve"> (NN)</w:t>
      </w:r>
    </w:p>
    <w:p w14:paraId="0390D826" w14:textId="77777777" w:rsidR="0064129D" w:rsidRPr="00A42185" w:rsidRDefault="0064129D" w:rsidP="0036642A">
      <w:pPr>
        <w:spacing w:line="360" w:lineRule="auto"/>
        <w:jc w:val="center"/>
        <w:rPr>
          <w:b/>
          <w:sz w:val="24"/>
        </w:rPr>
      </w:pPr>
    </w:p>
    <w:p w14:paraId="0390D827" w14:textId="77777777" w:rsidR="00D9263F" w:rsidRPr="00A42185" w:rsidRDefault="00D9263F" w:rsidP="006241E3">
      <w:pPr>
        <w:spacing w:line="360" w:lineRule="auto"/>
        <w:jc w:val="center"/>
        <w:rPr>
          <w:b/>
          <w:sz w:val="24"/>
        </w:rPr>
      </w:pPr>
      <w:r w:rsidRPr="00A42185">
        <w:rPr>
          <w:b/>
          <w:sz w:val="24"/>
        </w:rPr>
        <w:t>FOR USE</w:t>
      </w:r>
      <w:r w:rsidR="0064129D" w:rsidRPr="00A42185">
        <w:rPr>
          <w:b/>
          <w:sz w:val="24"/>
        </w:rPr>
        <w:t xml:space="preserve"> </w:t>
      </w:r>
      <w:r w:rsidRPr="00A42185">
        <w:rPr>
          <w:b/>
          <w:sz w:val="24"/>
        </w:rPr>
        <w:t xml:space="preserve">IN CONJUNCTION WITH THE </w:t>
      </w:r>
    </w:p>
    <w:p w14:paraId="0390D828" w14:textId="77777777" w:rsidR="00D9263F" w:rsidRPr="00A42185" w:rsidRDefault="00DD22A3" w:rsidP="006241E3">
      <w:pPr>
        <w:spacing w:line="360" w:lineRule="auto"/>
        <w:jc w:val="center"/>
        <w:rPr>
          <w:b/>
          <w:sz w:val="24"/>
        </w:rPr>
      </w:pPr>
      <w:r>
        <w:rPr>
          <w:b/>
          <w:sz w:val="24"/>
        </w:rPr>
        <w:t xml:space="preserve"> FORMS OF </w:t>
      </w:r>
      <w:smartTag w:uri="urn:schemas-microsoft-com:office:smarttags" w:element="stockticker">
        <w:r>
          <w:rPr>
            <w:b/>
            <w:sz w:val="24"/>
          </w:rPr>
          <w:t>MAIN</w:t>
        </w:r>
      </w:smartTag>
      <w:r>
        <w:rPr>
          <w:b/>
          <w:sz w:val="24"/>
        </w:rPr>
        <w:t xml:space="preserve"> </w:t>
      </w:r>
      <w:r w:rsidR="00665851">
        <w:rPr>
          <w:b/>
          <w:sz w:val="24"/>
        </w:rPr>
        <w:t>CONTRACT</w:t>
      </w:r>
      <w:r w:rsidR="00D9263F" w:rsidRPr="00A42185">
        <w:rPr>
          <w:b/>
          <w:sz w:val="24"/>
        </w:rPr>
        <w:t xml:space="preserve"> </w:t>
      </w:r>
      <w:r w:rsidR="00665851">
        <w:rPr>
          <w:b/>
          <w:sz w:val="24"/>
        </w:rPr>
        <w:t xml:space="preserve">FOR PUBLIC WORKS </w:t>
      </w:r>
      <w:r w:rsidR="00D42CD2">
        <w:rPr>
          <w:b/>
          <w:sz w:val="24"/>
        </w:rPr>
        <w:t>ISSUED</w:t>
      </w:r>
      <w:r>
        <w:rPr>
          <w:b/>
          <w:sz w:val="24"/>
        </w:rPr>
        <w:t xml:space="preserve"> BY THE </w:t>
      </w:r>
      <w:r w:rsidR="00AE0AFF">
        <w:rPr>
          <w:b/>
          <w:sz w:val="24"/>
        </w:rPr>
        <w:t>OFFICE OF GOVERNMENT PROCUREMENT, DEPARTMENT OF PUBLIC EXPENDITURE AND REFORM</w:t>
      </w:r>
    </w:p>
    <w:p w14:paraId="0390D829" w14:textId="77777777" w:rsidR="0064129D" w:rsidRPr="00A42185" w:rsidRDefault="0064129D" w:rsidP="006241E3">
      <w:pPr>
        <w:spacing w:line="360" w:lineRule="auto"/>
        <w:jc w:val="center"/>
        <w:rPr>
          <w:b/>
          <w:sz w:val="24"/>
        </w:rPr>
      </w:pPr>
      <w:r w:rsidRPr="00A42185">
        <w:rPr>
          <w:b/>
          <w:sz w:val="24"/>
        </w:rPr>
        <w:t xml:space="preserve">WHERE THE </w:t>
      </w:r>
      <w:smartTag w:uri="urn:schemas-microsoft-com:office:smarttags" w:element="stockticker">
        <w:r w:rsidRPr="00A42185">
          <w:rPr>
            <w:b/>
            <w:sz w:val="24"/>
          </w:rPr>
          <w:t>SUB</w:t>
        </w:r>
      </w:smartTag>
      <w:r w:rsidRPr="00A42185">
        <w:rPr>
          <w:b/>
          <w:sz w:val="24"/>
        </w:rPr>
        <w:t xml:space="preserve">-CONTRACTOR IS A SPECIALIST WHO </w:t>
      </w:r>
      <w:smartTag w:uri="urn:schemas-microsoft-com:office:smarttags" w:element="stockticker">
        <w:r w:rsidRPr="00A42185">
          <w:rPr>
            <w:b/>
            <w:sz w:val="24"/>
          </w:rPr>
          <w:t>HAS</w:t>
        </w:r>
      </w:smartTag>
      <w:r w:rsidRPr="00A42185">
        <w:rPr>
          <w:b/>
          <w:sz w:val="24"/>
        </w:rPr>
        <w:t xml:space="preserve"> BEEN NAMED BY THE EMPLOYER </w:t>
      </w:r>
    </w:p>
    <w:p w14:paraId="0390D82A" w14:textId="77777777" w:rsidR="00D9263F" w:rsidRPr="00A42185" w:rsidRDefault="0064129D" w:rsidP="006241E3">
      <w:pPr>
        <w:spacing w:line="360" w:lineRule="auto"/>
        <w:jc w:val="center"/>
        <w:rPr>
          <w:b/>
          <w:sz w:val="24"/>
        </w:rPr>
      </w:pPr>
      <w:r w:rsidRPr="00A42185">
        <w:rPr>
          <w:b/>
          <w:sz w:val="24"/>
        </w:rPr>
        <w:t xml:space="preserve">(“NN </w:t>
      </w:r>
      <w:smartTag w:uri="urn:schemas-microsoft-com:office:smarttags" w:element="stockticker">
        <w:r w:rsidRPr="00A42185">
          <w:rPr>
            <w:b/>
            <w:sz w:val="24"/>
          </w:rPr>
          <w:t>SUB</w:t>
        </w:r>
      </w:smartTag>
      <w:r w:rsidRPr="00A42185">
        <w:rPr>
          <w:b/>
          <w:sz w:val="24"/>
        </w:rPr>
        <w:t>-CONTRACTOR”)</w:t>
      </w:r>
    </w:p>
    <w:p w14:paraId="0390D82B" w14:textId="77777777" w:rsidR="006241E3" w:rsidRPr="00A42185" w:rsidRDefault="006241E3" w:rsidP="006241E3">
      <w:pPr>
        <w:spacing w:line="360" w:lineRule="auto"/>
        <w:jc w:val="center"/>
        <w:rPr>
          <w:b/>
          <w:sz w:val="24"/>
        </w:rPr>
      </w:pPr>
    </w:p>
    <w:p w14:paraId="0390D82C" w14:textId="77777777" w:rsidR="006241E3" w:rsidRPr="00A42185" w:rsidRDefault="006241E3" w:rsidP="006241E3">
      <w:pPr>
        <w:spacing w:line="360" w:lineRule="auto"/>
        <w:jc w:val="center"/>
        <w:rPr>
          <w:sz w:val="24"/>
        </w:rPr>
      </w:pPr>
    </w:p>
    <w:p w14:paraId="0390D82D" w14:textId="77777777" w:rsidR="00D9263F" w:rsidRPr="00A42185" w:rsidRDefault="00D9263F" w:rsidP="006241E3">
      <w:pPr>
        <w:spacing w:line="360" w:lineRule="auto"/>
        <w:jc w:val="both"/>
        <w:rPr>
          <w:sz w:val="24"/>
        </w:rPr>
      </w:pPr>
    </w:p>
    <w:p w14:paraId="0390D82E" w14:textId="77777777" w:rsidR="00D9263F" w:rsidRPr="00A42185" w:rsidRDefault="00D9263F" w:rsidP="006241E3">
      <w:pPr>
        <w:spacing w:line="360" w:lineRule="auto"/>
        <w:jc w:val="both"/>
        <w:rPr>
          <w:sz w:val="24"/>
        </w:rPr>
      </w:pPr>
    </w:p>
    <w:p w14:paraId="0390D82F" w14:textId="77777777" w:rsidR="00D9263F" w:rsidRPr="00490B39" w:rsidRDefault="00D9263F" w:rsidP="006241E3">
      <w:pPr>
        <w:spacing w:line="360" w:lineRule="auto"/>
        <w:jc w:val="center"/>
        <w:rPr>
          <w:sz w:val="20"/>
        </w:rPr>
      </w:pPr>
      <w:r w:rsidRPr="00490B39">
        <w:rPr>
          <w:sz w:val="20"/>
        </w:rPr>
        <w:t xml:space="preserve">This form of sub-contract is issued by the </w:t>
      </w:r>
    </w:p>
    <w:p w14:paraId="0390D830" w14:textId="77777777" w:rsidR="00D9263F" w:rsidRPr="00490B39" w:rsidRDefault="00D9263F" w:rsidP="006241E3">
      <w:pPr>
        <w:spacing w:line="360" w:lineRule="auto"/>
        <w:jc w:val="center"/>
        <w:rPr>
          <w:sz w:val="20"/>
        </w:rPr>
      </w:pPr>
      <w:r w:rsidRPr="00490B39">
        <w:rPr>
          <w:sz w:val="20"/>
        </w:rPr>
        <w:t xml:space="preserve">Construction Industry Federation, </w:t>
      </w:r>
    </w:p>
    <w:p w14:paraId="0390D831" w14:textId="77777777" w:rsidR="00622C5E" w:rsidRDefault="00D9263F" w:rsidP="00622C5E">
      <w:pPr>
        <w:spacing w:line="360" w:lineRule="auto"/>
        <w:jc w:val="center"/>
        <w:rPr>
          <w:sz w:val="24"/>
        </w:rPr>
      </w:pPr>
      <w:r w:rsidRPr="00490B39">
        <w:rPr>
          <w:sz w:val="20"/>
        </w:rPr>
        <w:t xml:space="preserve">Construction House, Canal Road, Dublin </w:t>
      </w:r>
      <w:r w:rsidR="004F55C9">
        <w:rPr>
          <w:sz w:val="20"/>
        </w:rPr>
        <w:t>6</w:t>
      </w:r>
    </w:p>
    <w:p w14:paraId="0390D832" w14:textId="77777777" w:rsidR="00622C5E" w:rsidRDefault="00622C5E" w:rsidP="00E11941">
      <w:pPr>
        <w:jc w:val="center"/>
        <w:rPr>
          <w:sz w:val="24"/>
        </w:rPr>
      </w:pPr>
    </w:p>
    <w:p w14:paraId="0390D833" w14:textId="77777777" w:rsidR="004F55C9" w:rsidRDefault="004F55C9" w:rsidP="00E11941">
      <w:pPr>
        <w:jc w:val="center"/>
        <w:rPr>
          <w:sz w:val="24"/>
        </w:rPr>
      </w:pPr>
    </w:p>
    <w:p w14:paraId="0390D834" w14:textId="464E7D34" w:rsidR="00FD425B" w:rsidRDefault="00325909" w:rsidP="00FD425B">
      <w:pPr>
        <w:spacing w:line="360" w:lineRule="auto"/>
        <w:jc w:val="center"/>
        <w:rPr>
          <w:b/>
          <w:sz w:val="24"/>
        </w:rPr>
      </w:pPr>
      <w:r>
        <w:rPr>
          <w:b/>
          <w:sz w:val="24"/>
        </w:rPr>
        <w:t>FIFTH</w:t>
      </w:r>
      <w:r w:rsidR="00941971">
        <w:rPr>
          <w:b/>
          <w:sz w:val="24"/>
        </w:rPr>
        <w:t xml:space="preserve"> </w:t>
      </w:r>
      <w:r w:rsidR="00FD425B">
        <w:rPr>
          <w:b/>
          <w:sz w:val="24"/>
        </w:rPr>
        <w:t>EDITION</w:t>
      </w:r>
    </w:p>
    <w:p w14:paraId="0390D835" w14:textId="5186B117" w:rsidR="00FD425B" w:rsidRPr="00D508AD" w:rsidRDefault="00F076E8" w:rsidP="00FD425B">
      <w:pPr>
        <w:spacing w:line="360" w:lineRule="auto"/>
        <w:jc w:val="center"/>
        <w:rPr>
          <w:b/>
          <w:sz w:val="20"/>
          <w:szCs w:val="20"/>
        </w:rPr>
      </w:pPr>
      <w:r>
        <w:rPr>
          <w:b/>
          <w:sz w:val="20"/>
          <w:szCs w:val="20"/>
        </w:rPr>
        <w:t xml:space="preserve">March </w:t>
      </w:r>
      <w:r w:rsidR="000C05DC">
        <w:rPr>
          <w:b/>
          <w:sz w:val="20"/>
          <w:szCs w:val="20"/>
        </w:rPr>
        <w:t>202</w:t>
      </w:r>
      <w:r w:rsidR="007A147C">
        <w:rPr>
          <w:b/>
          <w:sz w:val="20"/>
          <w:szCs w:val="20"/>
        </w:rPr>
        <w:t>6</w:t>
      </w:r>
    </w:p>
    <w:p w14:paraId="0390D836" w14:textId="77777777" w:rsidR="0099528A" w:rsidRDefault="0099528A" w:rsidP="00E11941">
      <w:pPr>
        <w:jc w:val="center"/>
        <w:rPr>
          <w:sz w:val="24"/>
        </w:rPr>
      </w:pPr>
    </w:p>
    <w:p w14:paraId="0390D837" w14:textId="77777777" w:rsidR="00C10035" w:rsidRPr="00297515" w:rsidRDefault="008D62F2" w:rsidP="00C10035">
      <w:pPr>
        <w:jc w:val="center"/>
        <w:rPr>
          <w:b/>
          <w:sz w:val="24"/>
          <w:u w:val="single"/>
        </w:rPr>
      </w:pPr>
      <w:r>
        <w:rPr>
          <w:b/>
          <w:sz w:val="20"/>
          <w:szCs w:val="20"/>
        </w:rPr>
        <w:br w:type="page"/>
      </w:r>
      <w:r w:rsidR="00C10035" w:rsidRPr="00297515">
        <w:rPr>
          <w:b/>
          <w:sz w:val="24"/>
          <w:u w:val="single"/>
        </w:rPr>
        <w:lastRenderedPageBreak/>
        <w:t xml:space="preserve">CONTENTS </w:t>
      </w:r>
    </w:p>
    <w:p w14:paraId="0390D838" w14:textId="77777777" w:rsidR="00297515" w:rsidRDefault="00297515" w:rsidP="00FC696A">
      <w:pPr>
        <w:jc w:val="both"/>
        <w:rPr>
          <w:b/>
          <w:sz w:val="20"/>
          <w:szCs w:val="20"/>
        </w:rPr>
      </w:pPr>
    </w:p>
    <w:p w14:paraId="0390D839" w14:textId="77777777" w:rsidR="00C10035" w:rsidRPr="00802236" w:rsidRDefault="00297515" w:rsidP="00802236">
      <w:pPr>
        <w:tabs>
          <w:tab w:val="right" w:pos="8745"/>
        </w:tabs>
        <w:jc w:val="both"/>
        <w:rPr>
          <w:sz w:val="20"/>
          <w:szCs w:val="20"/>
        </w:rPr>
      </w:pPr>
      <w:r w:rsidRPr="00E83825">
        <w:rPr>
          <w:b/>
          <w:sz w:val="20"/>
          <w:szCs w:val="20"/>
        </w:rPr>
        <w:t>AGREEMENT</w:t>
      </w:r>
      <w:r w:rsidR="00802236">
        <w:rPr>
          <w:b/>
          <w:sz w:val="20"/>
          <w:szCs w:val="20"/>
        </w:rPr>
        <w:tab/>
      </w:r>
      <w:r w:rsidR="00802236">
        <w:rPr>
          <w:sz w:val="20"/>
          <w:szCs w:val="20"/>
        </w:rPr>
        <w:t>3</w:t>
      </w:r>
    </w:p>
    <w:p w14:paraId="0390D83A" w14:textId="77777777" w:rsidR="00297515" w:rsidRPr="00E83825" w:rsidRDefault="00297515" w:rsidP="00802236">
      <w:pPr>
        <w:tabs>
          <w:tab w:val="right" w:pos="8745"/>
        </w:tabs>
        <w:jc w:val="both"/>
        <w:rPr>
          <w:b/>
          <w:sz w:val="20"/>
          <w:szCs w:val="20"/>
        </w:rPr>
      </w:pPr>
    </w:p>
    <w:p w14:paraId="0390D83B" w14:textId="77777777" w:rsidR="00297515" w:rsidRPr="00E83825" w:rsidRDefault="00297515" w:rsidP="00802236">
      <w:pPr>
        <w:tabs>
          <w:tab w:val="right" w:pos="8745"/>
        </w:tabs>
        <w:jc w:val="both"/>
        <w:rPr>
          <w:b/>
          <w:sz w:val="20"/>
          <w:szCs w:val="20"/>
        </w:rPr>
      </w:pPr>
      <w:r w:rsidRPr="00E83825">
        <w:rPr>
          <w:b/>
          <w:sz w:val="20"/>
          <w:szCs w:val="20"/>
        </w:rPr>
        <w:t>CONDITIONS</w:t>
      </w:r>
      <w:r w:rsidR="00802236">
        <w:rPr>
          <w:b/>
          <w:sz w:val="20"/>
          <w:szCs w:val="20"/>
        </w:rPr>
        <w:tab/>
      </w:r>
      <w:r w:rsidR="000E1B0A" w:rsidRPr="000E1B0A">
        <w:rPr>
          <w:sz w:val="20"/>
          <w:szCs w:val="20"/>
        </w:rPr>
        <w:t>5</w:t>
      </w:r>
    </w:p>
    <w:p w14:paraId="0390D83C" w14:textId="77777777" w:rsidR="00297515" w:rsidRPr="00E83825" w:rsidRDefault="00297515" w:rsidP="00802236">
      <w:pPr>
        <w:tabs>
          <w:tab w:val="right" w:pos="8745"/>
        </w:tabs>
        <w:jc w:val="both"/>
        <w:rPr>
          <w:b/>
          <w:sz w:val="20"/>
          <w:szCs w:val="20"/>
        </w:rPr>
      </w:pPr>
    </w:p>
    <w:p w14:paraId="0390D83D" w14:textId="77777777" w:rsidR="00C10035" w:rsidRPr="00E83825" w:rsidRDefault="00C10035" w:rsidP="00967B69">
      <w:pPr>
        <w:numPr>
          <w:ilvl w:val="0"/>
          <w:numId w:val="43"/>
        </w:numPr>
        <w:tabs>
          <w:tab w:val="right" w:pos="8745"/>
        </w:tabs>
        <w:jc w:val="both"/>
        <w:rPr>
          <w:b/>
          <w:sz w:val="20"/>
          <w:szCs w:val="20"/>
        </w:rPr>
      </w:pPr>
      <w:r w:rsidRPr="00E83825">
        <w:rPr>
          <w:b/>
          <w:sz w:val="20"/>
          <w:szCs w:val="20"/>
        </w:rPr>
        <w:t xml:space="preserve">THE </w:t>
      </w:r>
      <w:smartTag w:uri="urn:schemas-microsoft-com:office:smarttags" w:element="stockticker">
        <w:r w:rsidRPr="00E83825">
          <w:rPr>
            <w:b/>
            <w:sz w:val="20"/>
            <w:szCs w:val="20"/>
          </w:rPr>
          <w:t>SUB</w:t>
        </w:r>
      </w:smartTag>
      <w:r w:rsidRPr="00E83825">
        <w:rPr>
          <w:b/>
          <w:sz w:val="20"/>
          <w:szCs w:val="20"/>
        </w:rPr>
        <w:t xml:space="preserve">-CONTRACT </w:t>
      </w:r>
      <w:r w:rsidR="006C7EF4">
        <w:rPr>
          <w:b/>
          <w:sz w:val="20"/>
          <w:szCs w:val="20"/>
        </w:rPr>
        <w:tab/>
      </w:r>
      <w:r w:rsidR="006C7EF4" w:rsidRPr="006C7EF4">
        <w:rPr>
          <w:bCs/>
          <w:sz w:val="20"/>
          <w:szCs w:val="20"/>
        </w:rPr>
        <w:t>5</w:t>
      </w:r>
    </w:p>
    <w:p w14:paraId="0390D83E" w14:textId="77777777" w:rsidR="00C10035" w:rsidRPr="00E83825" w:rsidRDefault="00C10035" w:rsidP="00967B69">
      <w:pPr>
        <w:numPr>
          <w:ilvl w:val="0"/>
          <w:numId w:val="44"/>
        </w:numPr>
        <w:tabs>
          <w:tab w:val="right" w:pos="8745"/>
        </w:tabs>
        <w:jc w:val="both"/>
        <w:rPr>
          <w:sz w:val="20"/>
          <w:szCs w:val="20"/>
        </w:rPr>
      </w:pPr>
      <w:r w:rsidRPr="00E83825">
        <w:rPr>
          <w:sz w:val="20"/>
          <w:szCs w:val="20"/>
        </w:rPr>
        <w:t>Definitions</w:t>
      </w:r>
      <w:r w:rsidR="006C7EF4">
        <w:rPr>
          <w:sz w:val="20"/>
          <w:szCs w:val="20"/>
        </w:rPr>
        <w:tab/>
      </w:r>
    </w:p>
    <w:p w14:paraId="0390D83F" w14:textId="77777777" w:rsidR="00C10035" w:rsidRPr="00E83825" w:rsidRDefault="00C10035" w:rsidP="00967B69">
      <w:pPr>
        <w:numPr>
          <w:ilvl w:val="0"/>
          <w:numId w:val="44"/>
        </w:numPr>
        <w:tabs>
          <w:tab w:val="right" w:pos="8745"/>
        </w:tabs>
        <w:jc w:val="both"/>
        <w:rPr>
          <w:sz w:val="20"/>
          <w:szCs w:val="20"/>
        </w:rPr>
      </w:pPr>
      <w:r w:rsidRPr="00E83825">
        <w:rPr>
          <w:sz w:val="20"/>
          <w:szCs w:val="20"/>
        </w:rPr>
        <w:t>Interpretation</w:t>
      </w:r>
      <w:r w:rsidR="000E1B0A">
        <w:rPr>
          <w:sz w:val="20"/>
          <w:szCs w:val="20"/>
        </w:rPr>
        <w:tab/>
      </w:r>
    </w:p>
    <w:p w14:paraId="0390D840" w14:textId="77777777" w:rsidR="00C10035" w:rsidRPr="00E83825" w:rsidRDefault="00C10035" w:rsidP="00967B69">
      <w:pPr>
        <w:numPr>
          <w:ilvl w:val="0"/>
          <w:numId w:val="44"/>
        </w:numPr>
        <w:tabs>
          <w:tab w:val="right" w:pos="8745"/>
        </w:tabs>
        <w:jc w:val="both"/>
        <w:rPr>
          <w:sz w:val="20"/>
          <w:szCs w:val="20"/>
        </w:rPr>
      </w:pPr>
      <w:r w:rsidRPr="00E83825">
        <w:rPr>
          <w:sz w:val="20"/>
          <w:szCs w:val="20"/>
        </w:rPr>
        <w:t>Assignment</w:t>
      </w:r>
    </w:p>
    <w:p w14:paraId="0390D841" w14:textId="77777777" w:rsidR="00C10035" w:rsidRPr="00E83825" w:rsidRDefault="00C10035" w:rsidP="00967B69">
      <w:pPr>
        <w:numPr>
          <w:ilvl w:val="0"/>
          <w:numId w:val="44"/>
        </w:numPr>
        <w:tabs>
          <w:tab w:val="right" w:pos="8745"/>
        </w:tabs>
        <w:jc w:val="both"/>
        <w:rPr>
          <w:sz w:val="20"/>
          <w:szCs w:val="20"/>
        </w:rPr>
      </w:pPr>
      <w:r w:rsidRPr="00E83825">
        <w:rPr>
          <w:sz w:val="20"/>
          <w:szCs w:val="20"/>
        </w:rPr>
        <w:t xml:space="preserve">Period of Liability </w:t>
      </w:r>
    </w:p>
    <w:p w14:paraId="0390D842" w14:textId="77777777" w:rsidR="00F03D51" w:rsidRDefault="00C10035" w:rsidP="00967B69">
      <w:pPr>
        <w:numPr>
          <w:ilvl w:val="0"/>
          <w:numId w:val="44"/>
        </w:numPr>
        <w:tabs>
          <w:tab w:val="right" w:pos="8745"/>
        </w:tabs>
        <w:jc w:val="both"/>
        <w:rPr>
          <w:sz w:val="20"/>
          <w:szCs w:val="20"/>
        </w:rPr>
      </w:pPr>
      <w:r w:rsidRPr="00E83825">
        <w:rPr>
          <w:sz w:val="20"/>
          <w:szCs w:val="20"/>
        </w:rPr>
        <w:t>Execution of the Sub-Contract Works</w:t>
      </w:r>
    </w:p>
    <w:p w14:paraId="0390D843" w14:textId="77777777" w:rsidR="00F03D51" w:rsidRPr="00E83825" w:rsidRDefault="00F03D51" w:rsidP="00967B69">
      <w:pPr>
        <w:numPr>
          <w:ilvl w:val="0"/>
          <w:numId w:val="44"/>
        </w:numPr>
        <w:tabs>
          <w:tab w:val="right" w:pos="8745"/>
        </w:tabs>
        <w:jc w:val="both"/>
        <w:rPr>
          <w:sz w:val="20"/>
          <w:szCs w:val="20"/>
        </w:rPr>
      </w:pPr>
      <w:r w:rsidRPr="00E83825">
        <w:rPr>
          <w:sz w:val="20"/>
          <w:szCs w:val="20"/>
        </w:rPr>
        <w:t>NN Sub-Contractor’s Obligations</w:t>
      </w:r>
    </w:p>
    <w:p w14:paraId="0390D844" w14:textId="77777777" w:rsidR="00691D34" w:rsidRPr="00D845F5" w:rsidRDefault="00691D34" w:rsidP="00967B69">
      <w:pPr>
        <w:numPr>
          <w:ilvl w:val="0"/>
          <w:numId w:val="44"/>
        </w:numPr>
        <w:tabs>
          <w:tab w:val="right" w:pos="8745"/>
        </w:tabs>
        <w:jc w:val="both"/>
        <w:rPr>
          <w:sz w:val="20"/>
          <w:szCs w:val="20"/>
        </w:rPr>
      </w:pPr>
      <w:r w:rsidRPr="00D845F5">
        <w:rPr>
          <w:rFonts w:ascii="Helvetica" w:hAnsi="Helvetica" w:cs="Helvetica"/>
          <w:sz w:val="20"/>
          <w:szCs w:val="20"/>
          <w:lang w:eastAsia="en-IE"/>
        </w:rPr>
        <w:t>Damages for breach of the sub-contract</w:t>
      </w:r>
    </w:p>
    <w:p w14:paraId="0390D845" w14:textId="77777777" w:rsidR="00297515" w:rsidRPr="00E83825" w:rsidRDefault="00297515" w:rsidP="00967B69">
      <w:pPr>
        <w:numPr>
          <w:ilvl w:val="0"/>
          <w:numId w:val="44"/>
        </w:numPr>
        <w:tabs>
          <w:tab w:val="right" w:pos="8745"/>
        </w:tabs>
        <w:jc w:val="both"/>
        <w:rPr>
          <w:sz w:val="20"/>
          <w:szCs w:val="20"/>
        </w:rPr>
      </w:pPr>
      <w:r w:rsidRPr="00E83825">
        <w:rPr>
          <w:sz w:val="20"/>
          <w:szCs w:val="20"/>
        </w:rPr>
        <w:t>Rights and Benefits under the Main Contract</w:t>
      </w:r>
    </w:p>
    <w:p w14:paraId="0390D846" w14:textId="77777777" w:rsidR="00C10035" w:rsidRDefault="00C10035" w:rsidP="00967B69">
      <w:pPr>
        <w:numPr>
          <w:ilvl w:val="0"/>
          <w:numId w:val="44"/>
        </w:numPr>
        <w:tabs>
          <w:tab w:val="right" w:pos="8745"/>
        </w:tabs>
        <w:jc w:val="both"/>
        <w:rPr>
          <w:sz w:val="20"/>
          <w:szCs w:val="20"/>
        </w:rPr>
      </w:pPr>
      <w:r w:rsidRPr="00E83825">
        <w:rPr>
          <w:sz w:val="20"/>
          <w:szCs w:val="20"/>
        </w:rPr>
        <w:t>Performance Bond</w:t>
      </w:r>
    </w:p>
    <w:p w14:paraId="0390D847" w14:textId="77777777" w:rsidR="00F03D51" w:rsidRPr="00E83825" w:rsidRDefault="00F03D51" w:rsidP="00967B69">
      <w:pPr>
        <w:numPr>
          <w:ilvl w:val="0"/>
          <w:numId w:val="44"/>
        </w:numPr>
        <w:tabs>
          <w:tab w:val="right" w:pos="8745"/>
        </w:tabs>
        <w:jc w:val="both"/>
        <w:rPr>
          <w:sz w:val="20"/>
          <w:szCs w:val="20"/>
        </w:rPr>
      </w:pPr>
      <w:r>
        <w:rPr>
          <w:sz w:val="20"/>
          <w:szCs w:val="20"/>
        </w:rPr>
        <w:t>Works Requirements</w:t>
      </w:r>
    </w:p>
    <w:p w14:paraId="0390D848" w14:textId="77777777" w:rsidR="00803ED9" w:rsidRPr="00E83825" w:rsidRDefault="00803ED9" w:rsidP="00802236">
      <w:pPr>
        <w:tabs>
          <w:tab w:val="right" w:pos="8745"/>
        </w:tabs>
        <w:ind w:left="360"/>
        <w:jc w:val="both"/>
        <w:rPr>
          <w:sz w:val="20"/>
          <w:szCs w:val="20"/>
        </w:rPr>
      </w:pPr>
    </w:p>
    <w:p w14:paraId="0390D849" w14:textId="77777777" w:rsidR="00C10035" w:rsidRPr="00E83825" w:rsidRDefault="00C10035" w:rsidP="00967B69">
      <w:pPr>
        <w:numPr>
          <w:ilvl w:val="0"/>
          <w:numId w:val="43"/>
        </w:numPr>
        <w:tabs>
          <w:tab w:val="right" w:pos="8745"/>
        </w:tabs>
        <w:jc w:val="both"/>
        <w:rPr>
          <w:b/>
          <w:sz w:val="20"/>
          <w:szCs w:val="20"/>
        </w:rPr>
      </w:pPr>
      <w:r w:rsidRPr="00E83825">
        <w:rPr>
          <w:b/>
          <w:sz w:val="20"/>
          <w:szCs w:val="20"/>
        </w:rPr>
        <w:t>THE LAW</w:t>
      </w:r>
      <w:r w:rsidR="006C7EF4">
        <w:rPr>
          <w:b/>
          <w:sz w:val="20"/>
          <w:szCs w:val="20"/>
        </w:rPr>
        <w:tab/>
      </w:r>
      <w:r w:rsidR="003C7A93">
        <w:rPr>
          <w:sz w:val="20"/>
          <w:szCs w:val="20"/>
        </w:rPr>
        <w:t>8</w:t>
      </w:r>
    </w:p>
    <w:p w14:paraId="0390D84A" w14:textId="77777777" w:rsidR="00C10035" w:rsidRPr="00E83825" w:rsidRDefault="00C10035" w:rsidP="00967B69">
      <w:pPr>
        <w:numPr>
          <w:ilvl w:val="0"/>
          <w:numId w:val="45"/>
        </w:numPr>
        <w:tabs>
          <w:tab w:val="right" w:pos="8745"/>
        </w:tabs>
        <w:jc w:val="both"/>
        <w:rPr>
          <w:sz w:val="20"/>
          <w:szCs w:val="20"/>
        </w:rPr>
      </w:pPr>
      <w:r w:rsidRPr="00E83825">
        <w:rPr>
          <w:sz w:val="20"/>
          <w:szCs w:val="20"/>
        </w:rPr>
        <w:t>Law Governing the Contract</w:t>
      </w:r>
    </w:p>
    <w:p w14:paraId="0390D84B" w14:textId="77777777" w:rsidR="00C10035" w:rsidRPr="00E83825" w:rsidRDefault="00C10035" w:rsidP="00967B69">
      <w:pPr>
        <w:numPr>
          <w:ilvl w:val="0"/>
          <w:numId w:val="45"/>
        </w:numPr>
        <w:tabs>
          <w:tab w:val="right" w:pos="8745"/>
        </w:tabs>
        <w:jc w:val="both"/>
        <w:rPr>
          <w:sz w:val="20"/>
          <w:szCs w:val="20"/>
        </w:rPr>
      </w:pPr>
      <w:r w:rsidRPr="00E83825">
        <w:rPr>
          <w:sz w:val="20"/>
          <w:szCs w:val="20"/>
        </w:rPr>
        <w:t>Compliance with Legal Requirements</w:t>
      </w:r>
    </w:p>
    <w:p w14:paraId="0390D84C" w14:textId="77777777" w:rsidR="00C10035" w:rsidRPr="00E83825" w:rsidRDefault="00C10035" w:rsidP="00967B69">
      <w:pPr>
        <w:numPr>
          <w:ilvl w:val="0"/>
          <w:numId w:val="45"/>
        </w:numPr>
        <w:tabs>
          <w:tab w:val="right" w:pos="8745"/>
        </w:tabs>
        <w:jc w:val="both"/>
        <w:rPr>
          <w:sz w:val="20"/>
          <w:szCs w:val="20"/>
        </w:rPr>
      </w:pPr>
      <w:r w:rsidRPr="00E83825">
        <w:rPr>
          <w:sz w:val="20"/>
          <w:szCs w:val="20"/>
        </w:rPr>
        <w:t>Consents</w:t>
      </w:r>
    </w:p>
    <w:p w14:paraId="0390D84D" w14:textId="77777777" w:rsidR="00C10035" w:rsidRDefault="00C10035" w:rsidP="00967B69">
      <w:pPr>
        <w:numPr>
          <w:ilvl w:val="0"/>
          <w:numId w:val="45"/>
        </w:numPr>
        <w:tabs>
          <w:tab w:val="right" w:pos="8745"/>
        </w:tabs>
        <w:jc w:val="both"/>
        <w:rPr>
          <w:sz w:val="20"/>
          <w:szCs w:val="20"/>
        </w:rPr>
      </w:pPr>
      <w:r w:rsidRPr="00E83825">
        <w:rPr>
          <w:sz w:val="20"/>
          <w:szCs w:val="20"/>
        </w:rPr>
        <w:t xml:space="preserve">Safety, Health and Welfare </w:t>
      </w:r>
      <w:r w:rsidR="00297515" w:rsidRPr="00E83825">
        <w:rPr>
          <w:sz w:val="20"/>
          <w:szCs w:val="20"/>
        </w:rPr>
        <w:t>Statutory Requirements</w:t>
      </w:r>
    </w:p>
    <w:p w14:paraId="0390D84E" w14:textId="77777777" w:rsidR="00691D34" w:rsidRPr="00E83825" w:rsidRDefault="00691D34" w:rsidP="00967B69">
      <w:pPr>
        <w:numPr>
          <w:ilvl w:val="0"/>
          <w:numId w:val="45"/>
        </w:numPr>
        <w:tabs>
          <w:tab w:val="right" w:pos="8745"/>
        </w:tabs>
        <w:jc w:val="both"/>
        <w:rPr>
          <w:sz w:val="20"/>
          <w:szCs w:val="20"/>
        </w:rPr>
      </w:pPr>
      <w:r>
        <w:rPr>
          <w:sz w:val="20"/>
          <w:szCs w:val="20"/>
        </w:rPr>
        <w:t>Building Regulations</w:t>
      </w:r>
    </w:p>
    <w:p w14:paraId="0390D84F" w14:textId="77777777" w:rsidR="00803ED9" w:rsidRPr="00E83825" w:rsidRDefault="00803ED9" w:rsidP="00802236">
      <w:pPr>
        <w:tabs>
          <w:tab w:val="right" w:pos="8745"/>
        </w:tabs>
        <w:ind w:left="360"/>
        <w:jc w:val="both"/>
        <w:rPr>
          <w:sz w:val="20"/>
          <w:szCs w:val="20"/>
        </w:rPr>
      </w:pPr>
    </w:p>
    <w:p w14:paraId="0390D850" w14:textId="77777777" w:rsidR="00C10035" w:rsidRPr="00E83825" w:rsidRDefault="00C10035" w:rsidP="00967B69">
      <w:pPr>
        <w:numPr>
          <w:ilvl w:val="0"/>
          <w:numId w:val="43"/>
        </w:numPr>
        <w:tabs>
          <w:tab w:val="right" w:pos="8745"/>
        </w:tabs>
        <w:jc w:val="both"/>
        <w:rPr>
          <w:b/>
          <w:sz w:val="20"/>
          <w:szCs w:val="20"/>
        </w:rPr>
      </w:pPr>
      <w:r w:rsidRPr="00E83825">
        <w:rPr>
          <w:b/>
          <w:sz w:val="20"/>
          <w:szCs w:val="20"/>
        </w:rPr>
        <w:t xml:space="preserve">LOSS, DAMAGE </w:t>
      </w:r>
      <w:smartTag w:uri="urn:schemas-microsoft-com:office:smarttags" w:element="stockticker">
        <w:r w:rsidRPr="00E83825">
          <w:rPr>
            <w:b/>
            <w:sz w:val="20"/>
            <w:szCs w:val="20"/>
          </w:rPr>
          <w:t>AND</w:t>
        </w:r>
      </w:smartTag>
      <w:r w:rsidRPr="00E83825">
        <w:rPr>
          <w:b/>
          <w:sz w:val="20"/>
          <w:szCs w:val="20"/>
        </w:rPr>
        <w:t xml:space="preserve"> INJURY</w:t>
      </w:r>
      <w:r w:rsidR="000E1B0A">
        <w:rPr>
          <w:b/>
          <w:sz w:val="20"/>
          <w:szCs w:val="20"/>
        </w:rPr>
        <w:tab/>
      </w:r>
      <w:r w:rsidR="003C7A93">
        <w:rPr>
          <w:sz w:val="20"/>
          <w:szCs w:val="20"/>
        </w:rPr>
        <w:t>9</w:t>
      </w:r>
    </w:p>
    <w:p w14:paraId="0390D851"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NN Sub-Contractor’s Indemnities</w:t>
      </w:r>
    </w:p>
    <w:p w14:paraId="0390D852"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Obligation to Repair</w:t>
      </w:r>
    </w:p>
    <w:p w14:paraId="0390D853"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Insurance of the Works</w:t>
      </w:r>
      <w:r w:rsidR="00D946D5">
        <w:rPr>
          <w:sz w:val="20"/>
          <w:szCs w:val="20"/>
        </w:rPr>
        <w:t xml:space="preserve"> and NN Sub-Contractor’s Things</w:t>
      </w:r>
    </w:p>
    <w:p w14:paraId="0390D854"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Public Liability and Employer’s Liability Insurance</w:t>
      </w:r>
    </w:p>
    <w:p w14:paraId="0390D855"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Professional Indemnity Insurance</w:t>
      </w:r>
    </w:p>
    <w:p w14:paraId="0390D856" w14:textId="77777777" w:rsidR="00C10035" w:rsidRDefault="00C10035" w:rsidP="00967B69">
      <w:pPr>
        <w:numPr>
          <w:ilvl w:val="1"/>
          <w:numId w:val="43"/>
        </w:numPr>
        <w:tabs>
          <w:tab w:val="right" w:pos="8745"/>
        </w:tabs>
        <w:ind w:hanging="750"/>
        <w:jc w:val="both"/>
        <w:rPr>
          <w:sz w:val="20"/>
          <w:szCs w:val="20"/>
        </w:rPr>
      </w:pPr>
      <w:r w:rsidRPr="00E83825">
        <w:rPr>
          <w:sz w:val="20"/>
          <w:szCs w:val="20"/>
        </w:rPr>
        <w:t>Evidence of Insurance Cover</w:t>
      </w:r>
    </w:p>
    <w:p w14:paraId="0390D857" w14:textId="77777777" w:rsidR="00F03D51" w:rsidRPr="00E83825" w:rsidRDefault="008F75E3" w:rsidP="00967B69">
      <w:pPr>
        <w:numPr>
          <w:ilvl w:val="1"/>
          <w:numId w:val="43"/>
        </w:numPr>
        <w:tabs>
          <w:tab w:val="right" w:pos="8745"/>
        </w:tabs>
        <w:ind w:hanging="750"/>
        <w:jc w:val="both"/>
        <w:rPr>
          <w:sz w:val="20"/>
          <w:szCs w:val="20"/>
        </w:rPr>
      </w:pPr>
      <w:r>
        <w:rPr>
          <w:sz w:val="20"/>
          <w:szCs w:val="20"/>
        </w:rPr>
        <w:t>Owner Controlled Insurance Programme</w:t>
      </w:r>
    </w:p>
    <w:p w14:paraId="0390D858" w14:textId="77777777" w:rsidR="00803ED9" w:rsidRPr="00E83825" w:rsidRDefault="00803ED9" w:rsidP="00802236">
      <w:pPr>
        <w:tabs>
          <w:tab w:val="right" w:pos="8745"/>
        </w:tabs>
        <w:ind w:left="330"/>
        <w:jc w:val="both"/>
        <w:rPr>
          <w:sz w:val="20"/>
          <w:szCs w:val="20"/>
        </w:rPr>
      </w:pPr>
    </w:p>
    <w:p w14:paraId="0390D859" w14:textId="77777777" w:rsidR="00C10035" w:rsidRPr="00E83825" w:rsidRDefault="00C10035" w:rsidP="00967B69">
      <w:pPr>
        <w:numPr>
          <w:ilvl w:val="0"/>
          <w:numId w:val="43"/>
        </w:numPr>
        <w:tabs>
          <w:tab w:val="right" w:pos="8745"/>
        </w:tabs>
        <w:jc w:val="both"/>
        <w:rPr>
          <w:b/>
          <w:sz w:val="20"/>
          <w:szCs w:val="20"/>
        </w:rPr>
      </w:pPr>
      <w:r w:rsidRPr="00E83825">
        <w:rPr>
          <w:b/>
          <w:sz w:val="20"/>
          <w:szCs w:val="20"/>
        </w:rPr>
        <w:t xml:space="preserve">MANAGEMENT </w:t>
      </w:r>
      <w:r w:rsidR="000E1B0A">
        <w:rPr>
          <w:b/>
          <w:sz w:val="20"/>
          <w:szCs w:val="20"/>
        </w:rPr>
        <w:tab/>
      </w:r>
      <w:r w:rsidR="000E1B0A">
        <w:rPr>
          <w:sz w:val="20"/>
          <w:szCs w:val="20"/>
        </w:rPr>
        <w:t>1</w:t>
      </w:r>
      <w:r w:rsidR="00DC7C5F">
        <w:rPr>
          <w:sz w:val="20"/>
          <w:szCs w:val="20"/>
        </w:rPr>
        <w:t>2</w:t>
      </w:r>
    </w:p>
    <w:p w14:paraId="0390D85A"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Co-Operation</w:t>
      </w:r>
    </w:p>
    <w:p w14:paraId="0390D85B"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Instructions</w:t>
      </w:r>
    </w:p>
    <w:p w14:paraId="0390D85C"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 xml:space="preserve">Works Proposals and Required Contractor Submissions </w:t>
      </w:r>
    </w:p>
    <w:p w14:paraId="0390D85D"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Programme and Progress Reports</w:t>
      </w:r>
    </w:p>
    <w:p w14:paraId="0390D85E" w14:textId="77777777" w:rsidR="00C10035" w:rsidRDefault="00C10035" w:rsidP="00967B69">
      <w:pPr>
        <w:numPr>
          <w:ilvl w:val="1"/>
          <w:numId w:val="43"/>
        </w:numPr>
        <w:tabs>
          <w:tab w:val="right" w:pos="8745"/>
        </w:tabs>
        <w:ind w:hanging="750"/>
        <w:jc w:val="both"/>
        <w:rPr>
          <w:sz w:val="20"/>
          <w:szCs w:val="20"/>
        </w:rPr>
      </w:pPr>
      <w:r w:rsidRPr="00E83825">
        <w:rPr>
          <w:sz w:val="20"/>
          <w:szCs w:val="20"/>
        </w:rPr>
        <w:t xml:space="preserve">Notice and Time for Contractors Obligations </w:t>
      </w:r>
    </w:p>
    <w:p w14:paraId="0390D85F" w14:textId="77777777" w:rsidR="00691D34" w:rsidRPr="00E83825" w:rsidRDefault="00691D34" w:rsidP="00967B69">
      <w:pPr>
        <w:numPr>
          <w:ilvl w:val="1"/>
          <w:numId w:val="43"/>
        </w:numPr>
        <w:tabs>
          <w:tab w:val="right" w:pos="8745"/>
        </w:tabs>
        <w:ind w:hanging="750"/>
        <w:jc w:val="both"/>
        <w:rPr>
          <w:sz w:val="20"/>
          <w:szCs w:val="20"/>
        </w:rPr>
      </w:pPr>
      <w:r>
        <w:rPr>
          <w:sz w:val="20"/>
          <w:szCs w:val="20"/>
        </w:rPr>
        <w:t>Documents</w:t>
      </w:r>
    </w:p>
    <w:p w14:paraId="0390D860"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Meetings</w:t>
      </w:r>
    </w:p>
    <w:p w14:paraId="0390D861"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Proposed Instructions</w:t>
      </w:r>
    </w:p>
    <w:p w14:paraId="0390D862" w14:textId="77777777" w:rsidR="00C10035" w:rsidRPr="00E83825" w:rsidRDefault="00C10035" w:rsidP="00967B69">
      <w:pPr>
        <w:numPr>
          <w:ilvl w:val="1"/>
          <w:numId w:val="43"/>
        </w:numPr>
        <w:tabs>
          <w:tab w:val="right" w:pos="8745"/>
        </w:tabs>
        <w:ind w:hanging="750"/>
        <w:jc w:val="both"/>
        <w:rPr>
          <w:sz w:val="20"/>
          <w:szCs w:val="20"/>
        </w:rPr>
      </w:pPr>
      <w:r w:rsidRPr="00E83825">
        <w:rPr>
          <w:sz w:val="20"/>
          <w:szCs w:val="20"/>
        </w:rPr>
        <w:t>NN Sub-Contractor’s Things Not to be Removed</w:t>
      </w:r>
    </w:p>
    <w:p w14:paraId="0390D863" w14:textId="77777777" w:rsidR="00803ED9" w:rsidRPr="00E83825" w:rsidRDefault="00803ED9" w:rsidP="00802236">
      <w:pPr>
        <w:tabs>
          <w:tab w:val="right" w:pos="8745"/>
        </w:tabs>
        <w:ind w:left="330"/>
        <w:jc w:val="both"/>
        <w:rPr>
          <w:sz w:val="20"/>
          <w:szCs w:val="20"/>
        </w:rPr>
      </w:pPr>
    </w:p>
    <w:p w14:paraId="0390D864" w14:textId="77777777" w:rsidR="00C10035" w:rsidRPr="00E83825" w:rsidRDefault="00C10035" w:rsidP="00967B69">
      <w:pPr>
        <w:numPr>
          <w:ilvl w:val="0"/>
          <w:numId w:val="43"/>
        </w:numPr>
        <w:tabs>
          <w:tab w:val="right" w:pos="8745"/>
        </w:tabs>
        <w:jc w:val="both"/>
        <w:rPr>
          <w:b/>
          <w:sz w:val="20"/>
          <w:szCs w:val="20"/>
        </w:rPr>
      </w:pPr>
      <w:r w:rsidRPr="00E83825">
        <w:rPr>
          <w:b/>
          <w:sz w:val="20"/>
          <w:szCs w:val="20"/>
        </w:rPr>
        <w:t xml:space="preserve">NN </w:t>
      </w:r>
      <w:smartTag w:uri="urn:schemas-microsoft-com:office:smarttags" w:element="stockticker">
        <w:r w:rsidRPr="00E83825">
          <w:rPr>
            <w:b/>
            <w:sz w:val="20"/>
            <w:szCs w:val="20"/>
          </w:rPr>
          <w:t>SUB</w:t>
        </w:r>
      </w:smartTag>
      <w:r w:rsidRPr="00E83825">
        <w:rPr>
          <w:b/>
          <w:sz w:val="20"/>
          <w:szCs w:val="20"/>
        </w:rPr>
        <w:t>-CONTRACTOR’S PERSONNEL</w:t>
      </w:r>
      <w:r w:rsidR="000E1B0A">
        <w:rPr>
          <w:b/>
          <w:sz w:val="20"/>
          <w:szCs w:val="20"/>
        </w:rPr>
        <w:tab/>
      </w:r>
      <w:r w:rsidR="000E1B0A">
        <w:rPr>
          <w:sz w:val="20"/>
          <w:szCs w:val="20"/>
        </w:rPr>
        <w:t>1</w:t>
      </w:r>
      <w:r w:rsidR="000F798C">
        <w:rPr>
          <w:sz w:val="20"/>
          <w:szCs w:val="20"/>
        </w:rPr>
        <w:t>5</w:t>
      </w:r>
    </w:p>
    <w:p w14:paraId="0390D865" w14:textId="77777777" w:rsidR="00C10035" w:rsidRPr="00E83825" w:rsidRDefault="0029688F" w:rsidP="00967B69">
      <w:pPr>
        <w:numPr>
          <w:ilvl w:val="1"/>
          <w:numId w:val="43"/>
        </w:numPr>
        <w:tabs>
          <w:tab w:val="right" w:pos="8745"/>
        </w:tabs>
        <w:ind w:hanging="750"/>
        <w:jc w:val="both"/>
        <w:rPr>
          <w:sz w:val="20"/>
          <w:szCs w:val="20"/>
        </w:rPr>
      </w:pPr>
      <w:r w:rsidRPr="00E83825">
        <w:rPr>
          <w:sz w:val="20"/>
          <w:szCs w:val="20"/>
        </w:rPr>
        <w:t xml:space="preserve">Liability </w:t>
      </w:r>
    </w:p>
    <w:p w14:paraId="0390D866"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 xml:space="preserve">Qualifications and Competence </w:t>
      </w:r>
    </w:p>
    <w:p w14:paraId="0390D867"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Pay and Conditions of Employment of NN Sub-Contractor’s Personnel</w:t>
      </w:r>
    </w:p>
    <w:p w14:paraId="0390D868" w14:textId="77777777" w:rsidR="0029688F" w:rsidRPr="00E83825" w:rsidRDefault="00DC4BDD" w:rsidP="00967B69">
      <w:pPr>
        <w:numPr>
          <w:ilvl w:val="1"/>
          <w:numId w:val="43"/>
        </w:numPr>
        <w:tabs>
          <w:tab w:val="right" w:pos="8745"/>
        </w:tabs>
        <w:ind w:hanging="750"/>
        <w:jc w:val="both"/>
        <w:rPr>
          <w:sz w:val="20"/>
          <w:szCs w:val="20"/>
        </w:rPr>
      </w:pPr>
      <w:r w:rsidRPr="00E83825">
        <w:rPr>
          <w:sz w:val="20"/>
          <w:szCs w:val="20"/>
        </w:rPr>
        <w:t>Sub-</w:t>
      </w:r>
      <w:r w:rsidR="0029688F" w:rsidRPr="00E83825">
        <w:rPr>
          <w:sz w:val="20"/>
          <w:szCs w:val="20"/>
        </w:rPr>
        <w:t>Sub-Contractors</w:t>
      </w:r>
    </w:p>
    <w:p w14:paraId="0390D869"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Collateral Warranties</w:t>
      </w:r>
    </w:p>
    <w:p w14:paraId="0390D86A" w14:textId="77777777" w:rsidR="0029688F" w:rsidRDefault="0029688F" w:rsidP="00967B69">
      <w:pPr>
        <w:numPr>
          <w:ilvl w:val="1"/>
          <w:numId w:val="43"/>
        </w:numPr>
        <w:tabs>
          <w:tab w:val="right" w:pos="8745"/>
        </w:tabs>
        <w:ind w:hanging="750"/>
        <w:jc w:val="both"/>
        <w:rPr>
          <w:sz w:val="20"/>
          <w:szCs w:val="20"/>
        </w:rPr>
      </w:pPr>
      <w:r w:rsidRPr="00E83825">
        <w:rPr>
          <w:sz w:val="20"/>
          <w:szCs w:val="20"/>
        </w:rPr>
        <w:t>Removal of Work Persons</w:t>
      </w:r>
    </w:p>
    <w:p w14:paraId="0390D86B" w14:textId="77777777" w:rsidR="00691D34" w:rsidRPr="00E83825" w:rsidRDefault="00691D34" w:rsidP="00967B69">
      <w:pPr>
        <w:numPr>
          <w:ilvl w:val="1"/>
          <w:numId w:val="43"/>
        </w:numPr>
        <w:tabs>
          <w:tab w:val="right" w:pos="8745"/>
        </w:tabs>
        <w:ind w:hanging="750"/>
        <w:jc w:val="both"/>
        <w:rPr>
          <w:sz w:val="20"/>
          <w:szCs w:val="20"/>
        </w:rPr>
      </w:pPr>
      <w:r>
        <w:rPr>
          <w:sz w:val="20"/>
          <w:szCs w:val="20"/>
        </w:rPr>
        <w:t>Weekly Labour Records</w:t>
      </w:r>
    </w:p>
    <w:p w14:paraId="0390D86C" w14:textId="77777777" w:rsidR="00803ED9" w:rsidRPr="00E83825" w:rsidRDefault="00803ED9" w:rsidP="00802236">
      <w:pPr>
        <w:tabs>
          <w:tab w:val="right" w:pos="8745"/>
        </w:tabs>
        <w:ind w:left="330"/>
        <w:jc w:val="both"/>
        <w:rPr>
          <w:sz w:val="20"/>
          <w:szCs w:val="20"/>
        </w:rPr>
      </w:pPr>
    </w:p>
    <w:p w14:paraId="0390D86D" w14:textId="77777777" w:rsidR="00C10035" w:rsidRPr="00E83825" w:rsidRDefault="0029688F" w:rsidP="00967B69">
      <w:pPr>
        <w:numPr>
          <w:ilvl w:val="0"/>
          <w:numId w:val="43"/>
        </w:numPr>
        <w:tabs>
          <w:tab w:val="right" w:pos="8745"/>
        </w:tabs>
        <w:jc w:val="both"/>
        <w:rPr>
          <w:b/>
          <w:sz w:val="20"/>
          <w:szCs w:val="20"/>
        </w:rPr>
      </w:pPr>
      <w:r w:rsidRPr="00E83825">
        <w:rPr>
          <w:b/>
          <w:sz w:val="20"/>
          <w:szCs w:val="20"/>
        </w:rPr>
        <w:t>PROPERTY</w:t>
      </w:r>
      <w:r w:rsidR="000E1B0A">
        <w:rPr>
          <w:b/>
          <w:sz w:val="20"/>
          <w:szCs w:val="20"/>
        </w:rPr>
        <w:tab/>
      </w:r>
      <w:r w:rsidR="000E1B0A">
        <w:rPr>
          <w:sz w:val="20"/>
          <w:szCs w:val="20"/>
        </w:rPr>
        <w:t>1</w:t>
      </w:r>
      <w:r w:rsidR="000F798C">
        <w:rPr>
          <w:sz w:val="20"/>
          <w:szCs w:val="20"/>
        </w:rPr>
        <w:t>6</w:t>
      </w:r>
    </w:p>
    <w:p w14:paraId="0390D86E"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Ownership of Work Items and Infringement of Property Rights</w:t>
      </w:r>
    </w:p>
    <w:p w14:paraId="0390D86F"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 xml:space="preserve">Works Requirements </w:t>
      </w:r>
    </w:p>
    <w:p w14:paraId="0390D870"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Property and Rights in NN Sub-Contractor</w:t>
      </w:r>
      <w:r w:rsidR="003C7A93">
        <w:rPr>
          <w:sz w:val="20"/>
          <w:szCs w:val="20"/>
        </w:rPr>
        <w:t>’</w:t>
      </w:r>
      <w:r w:rsidRPr="00E83825">
        <w:rPr>
          <w:sz w:val="20"/>
          <w:szCs w:val="20"/>
        </w:rPr>
        <w:t xml:space="preserve">s Documents </w:t>
      </w:r>
    </w:p>
    <w:p w14:paraId="0390D871" w14:textId="77777777" w:rsidR="00803ED9" w:rsidRDefault="00803ED9" w:rsidP="00802236">
      <w:pPr>
        <w:tabs>
          <w:tab w:val="right" w:pos="8745"/>
        </w:tabs>
        <w:ind w:left="330"/>
        <w:jc w:val="both"/>
        <w:rPr>
          <w:sz w:val="20"/>
          <w:szCs w:val="20"/>
        </w:rPr>
      </w:pPr>
    </w:p>
    <w:p w14:paraId="0390D872" w14:textId="77777777" w:rsidR="00CC7BB9" w:rsidRPr="00E83825" w:rsidRDefault="00CC7BB9" w:rsidP="00802236">
      <w:pPr>
        <w:tabs>
          <w:tab w:val="right" w:pos="8745"/>
        </w:tabs>
        <w:ind w:left="330"/>
        <w:jc w:val="both"/>
        <w:rPr>
          <w:sz w:val="20"/>
          <w:szCs w:val="20"/>
        </w:rPr>
      </w:pPr>
    </w:p>
    <w:p w14:paraId="0390D873" w14:textId="77777777" w:rsidR="0029688F" w:rsidRPr="00E83825" w:rsidRDefault="0029688F" w:rsidP="00967B69">
      <w:pPr>
        <w:numPr>
          <w:ilvl w:val="0"/>
          <w:numId w:val="43"/>
        </w:numPr>
        <w:tabs>
          <w:tab w:val="right" w:pos="8745"/>
        </w:tabs>
        <w:jc w:val="both"/>
        <w:rPr>
          <w:b/>
          <w:sz w:val="20"/>
          <w:szCs w:val="20"/>
        </w:rPr>
      </w:pPr>
      <w:r w:rsidRPr="00E83825">
        <w:rPr>
          <w:b/>
          <w:sz w:val="20"/>
          <w:szCs w:val="20"/>
        </w:rPr>
        <w:lastRenderedPageBreak/>
        <w:t xml:space="preserve">THE </w:t>
      </w:r>
      <w:smartTag w:uri="urn:schemas-microsoft-com:office:smarttags" w:element="stockticker">
        <w:r w:rsidRPr="00E83825">
          <w:rPr>
            <w:b/>
            <w:sz w:val="20"/>
            <w:szCs w:val="20"/>
          </w:rPr>
          <w:t>SITE</w:t>
        </w:r>
      </w:smartTag>
      <w:r w:rsidRPr="00E83825">
        <w:rPr>
          <w:b/>
          <w:sz w:val="20"/>
          <w:szCs w:val="20"/>
        </w:rPr>
        <w:t xml:space="preserve"> </w:t>
      </w:r>
      <w:r w:rsidR="000E1B0A">
        <w:rPr>
          <w:b/>
          <w:sz w:val="20"/>
          <w:szCs w:val="20"/>
        </w:rPr>
        <w:tab/>
      </w:r>
      <w:r w:rsidR="000E1B0A">
        <w:rPr>
          <w:sz w:val="20"/>
          <w:szCs w:val="20"/>
        </w:rPr>
        <w:t>1</w:t>
      </w:r>
      <w:r w:rsidR="006D3457">
        <w:rPr>
          <w:sz w:val="20"/>
          <w:szCs w:val="20"/>
        </w:rPr>
        <w:t>7</w:t>
      </w:r>
    </w:p>
    <w:p w14:paraId="0390D874"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Lands Made Available for the Works</w:t>
      </w:r>
    </w:p>
    <w:p w14:paraId="0390D875"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Scaffolding</w:t>
      </w:r>
    </w:p>
    <w:p w14:paraId="0390D876"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Attendances</w:t>
      </w:r>
    </w:p>
    <w:p w14:paraId="0390D877"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Security and Safety of the Site and Nuisance</w:t>
      </w:r>
    </w:p>
    <w:p w14:paraId="0390D878"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Access and Traffic Control</w:t>
      </w:r>
    </w:p>
    <w:p w14:paraId="0390D879"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 xml:space="preserve">Setting Out </w:t>
      </w:r>
      <w:r w:rsidR="0044454C">
        <w:rPr>
          <w:sz w:val="20"/>
          <w:szCs w:val="20"/>
        </w:rPr>
        <w:t xml:space="preserve">the </w:t>
      </w:r>
      <w:r w:rsidRPr="00E83825">
        <w:rPr>
          <w:sz w:val="20"/>
          <w:szCs w:val="20"/>
        </w:rPr>
        <w:t>Works</w:t>
      </w:r>
    </w:p>
    <w:p w14:paraId="0390D87A"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Archaeological Objects and Human Remains</w:t>
      </w:r>
    </w:p>
    <w:p w14:paraId="0390D87B"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Condition o</w:t>
      </w:r>
      <w:r w:rsidR="00E928FB">
        <w:rPr>
          <w:sz w:val="20"/>
          <w:szCs w:val="20"/>
        </w:rPr>
        <w:t>f</w:t>
      </w:r>
      <w:r w:rsidRPr="00E83825">
        <w:rPr>
          <w:sz w:val="20"/>
          <w:szCs w:val="20"/>
        </w:rPr>
        <w:t xml:space="preserve"> Site on Completion </w:t>
      </w:r>
    </w:p>
    <w:p w14:paraId="0390D87C"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 xml:space="preserve">Working Times </w:t>
      </w:r>
    </w:p>
    <w:p w14:paraId="0390D87D" w14:textId="77777777" w:rsidR="00803ED9" w:rsidRPr="008D62F2" w:rsidRDefault="00803ED9" w:rsidP="00802236">
      <w:pPr>
        <w:tabs>
          <w:tab w:val="right" w:pos="8745"/>
        </w:tabs>
        <w:ind w:left="330"/>
        <w:jc w:val="both"/>
        <w:rPr>
          <w:sz w:val="18"/>
          <w:szCs w:val="20"/>
        </w:rPr>
      </w:pPr>
    </w:p>
    <w:p w14:paraId="0390D87E" w14:textId="77777777" w:rsidR="0029688F" w:rsidRPr="00E83825" w:rsidRDefault="0029688F" w:rsidP="00967B69">
      <w:pPr>
        <w:numPr>
          <w:ilvl w:val="0"/>
          <w:numId w:val="43"/>
        </w:numPr>
        <w:tabs>
          <w:tab w:val="right" w:pos="8745"/>
        </w:tabs>
        <w:jc w:val="both"/>
        <w:rPr>
          <w:b/>
          <w:sz w:val="20"/>
          <w:szCs w:val="20"/>
        </w:rPr>
      </w:pPr>
      <w:r w:rsidRPr="00E83825">
        <w:rPr>
          <w:b/>
          <w:sz w:val="20"/>
          <w:szCs w:val="20"/>
        </w:rPr>
        <w:t xml:space="preserve">QUALITY, TESTING </w:t>
      </w:r>
      <w:smartTag w:uri="urn:schemas-microsoft-com:office:smarttags" w:element="stockticker">
        <w:r w:rsidRPr="00E83825">
          <w:rPr>
            <w:b/>
            <w:sz w:val="20"/>
            <w:szCs w:val="20"/>
          </w:rPr>
          <w:t>AND</w:t>
        </w:r>
      </w:smartTag>
      <w:r w:rsidRPr="00E83825">
        <w:rPr>
          <w:b/>
          <w:sz w:val="20"/>
          <w:szCs w:val="20"/>
        </w:rPr>
        <w:t xml:space="preserve"> DEFECTS</w:t>
      </w:r>
      <w:r w:rsidR="000E1B0A">
        <w:rPr>
          <w:b/>
          <w:sz w:val="20"/>
          <w:szCs w:val="20"/>
        </w:rPr>
        <w:tab/>
      </w:r>
      <w:r w:rsidR="000E1B0A">
        <w:rPr>
          <w:sz w:val="20"/>
          <w:szCs w:val="20"/>
        </w:rPr>
        <w:t>1</w:t>
      </w:r>
      <w:r w:rsidR="000F798C">
        <w:rPr>
          <w:sz w:val="20"/>
          <w:szCs w:val="20"/>
        </w:rPr>
        <w:t>8</w:t>
      </w:r>
    </w:p>
    <w:p w14:paraId="0390D87F"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Standards of Workmanship and Works Items</w:t>
      </w:r>
    </w:p>
    <w:p w14:paraId="0390D880"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Quality Assurance</w:t>
      </w:r>
    </w:p>
    <w:p w14:paraId="0390D881"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Inspection and Tests</w:t>
      </w:r>
    </w:p>
    <w:p w14:paraId="0390D882"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Defects</w:t>
      </w:r>
    </w:p>
    <w:p w14:paraId="0390D883"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Defects Period and Defects Certificate</w:t>
      </w:r>
    </w:p>
    <w:p w14:paraId="0390D884" w14:textId="77777777" w:rsidR="00803ED9" w:rsidRPr="008D62F2" w:rsidRDefault="00803ED9" w:rsidP="00802236">
      <w:pPr>
        <w:tabs>
          <w:tab w:val="right" w:pos="8745"/>
        </w:tabs>
        <w:ind w:left="330"/>
        <w:jc w:val="both"/>
        <w:rPr>
          <w:sz w:val="18"/>
          <w:szCs w:val="20"/>
        </w:rPr>
      </w:pPr>
    </w:p>
    <w:p w14:paraId="0390D885" w14:textId="77777777" w:rsidR="00A34F9D" w:rsidRDefault="0029688F" w:rsidP="00967B69">
      <w:pPr>
        <w:numPr>
          <w:ilvl w:val="0"/>
          <w:numId w:val="43"/>
        </w:numPr>
        <w:tabs>
          <w:tab w:val="right" w:pos="8745"/>
        </w:tabs>
        <w:jc w:val="both"/>
        <w:rPr>
          <w:b/>
          <w:sz w:val="20"/>
          <w:szCs w:val="20"/>
        </w:rPr>
      </w:pPr>
      <w:r w:rsidRPr="00E83825">
        <w:rPr>
          <w:b/>
          <w:sz w:val="20"/>
          <w:szCs w:val="20"/>
        </w:rPr>
        <w:t xml:space="preserve">TIME </w:t>
      </w:r>
      <w:smartTag w:uri="urn:schemas-microsoft-com:office:smarttags" w:element="stockticker">
        <w:r w:rsidRPr="00E83825">
          <w:rPr>
            <w:b/>
            <w:sz w:val="20"/>
            <w:szCs w:val="20"/>
          </w:rPr>
          <w:t>AND</w:t>
        </w:r>
      </w:smartTag>
      <w:r w:rsidRPr="00E83825">
        <w:rPr>
          <w:b/>
          <w:sz w:val="20"/>
          <w:szCs w:val="20"/>
        </w:rPr>
        <w:t xml:space="preserve"> COMPLETION</w:t>
      </w:r>
      <w:r w:rsidR="003F412A">
        <w:rPr>
          <w:b/>
          <w:sz w:val="20"/>
          <w:szCs w:val="20"/>
        </w:rPr>
        <w:tab/>
      </w:r>
      <w:r w:rsidR="000F798C">
        <w:rPr>
          <w:sz w:val="20"/>
          <w:szCs w:val="20"/>
        </w:rPr>
        <w:t>20</w:t>
      </w:r>
    </w:p>
    <w:p w14:paraId="0390D886" w14:textId="77777777" w:rsidR="00A34F9D" w:rsidRDefault="00691D34" w:rsidP="00967B69">
      <w:pPr>
        <w:numPr>
          <w:ilvl w:val="1"/>
          <w:numId w:val="43"/>
        </w:numPr>
        <w:tabs>
          <w:tab w:val="right" w:pos="8745"/>
        </w:tabs>
        <w:ind w:hanging="750"/>
        <w:jc w:val="both"/>
        <w:rPr>
          <w:sz w:val="20"/>
          <w:szCs w:val="20"/>
        </w:rPr>
      </w:pPr>
      <w:r>
        <w:rPr>
          <w:sz w:val="20"/>
          <w:szCs w:val="20"/>
        </w:rPr>
        <w:t xml:space="preserve">Commencement </w:t>
      </w:r>
      <w:r w:rsidR="00A34F9D">
        <w:rPr>
          <w:sz w:val="20"/>
          <w:szCs w:val="20"/>
        </w:rPr>
        <w:t>Date</w:t>
      </w:r>
    </w:p>
    <w:p w14:paraId="0390D887"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Suspension</w:t>
      </w:r>
    </w:p>
    <w:p w14:paraId="0390D888" w14:textId="77777777" w:rsidR="0029688F" w:rsidRPr="00E83825" w:rsidRDefault="00422D9A" w:rsidP="00967B69">
      <w:pPr>
        <w:numPr>
          <w:ilvl w:val="1"/>
          <w:numId w:val="43"/>
        </w:numPr>
        <w:tabs>
          <w:tab w:val="right" w:pos="8745"/>
        </w:tabs>
        <w:ind w:hanging="750"/>
        <w:jc w:val="both"/>
        <w:rPr>
          <w:sz w:val="20"/>
          <w:szCs w:val="20"/>
        </w:rPr>
      </w:pPr>
      <w:r w:rsidRPr="00E83825">
        <w:rPr>
          <w:sz w:val="20"/>
          <w:szCs w:val="20"/>
        </w:rPr>
        <w:t xml:space="preserve">Notification of </w:t>
      </w:r>
      <w:r w:rsidR="0029688F" w:rsidRPr="00E83825">
        <w:rPr>
          <w:sz w:val="20"/>
          <w:szCs w:val="20"/>
        </w:rPr>
        <w:t xml:space="preserve"> Delay </w:t>
      </w:r>
    </w:p>
    <w:p w14:paraId="0390D889"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Programme Contingency</w:t>
      </w:r>
    </w:p>
    <w:p w14:paraId="0390D88A" w14:textId="77777777" w:rsidR="00B45CE1" w:rsidRPr="008D62F2" w:rsidRDefault="00B45CE1" w:rsidP="00802236">
      <w:pPr>
        <w:tabs>
          <w:tab w:val="right" w:pos="8745"/>
        </w:tabs>
        <w:ind w:left="330"/>
        <w:jc w:val="both"/>
        <w:rPr>
          <w:sz w:val="18"/>
          <w:szCs w:val="20"/>
        </w:rPr>
      </w:pPr>
    </w:p>
    <w:p w14:paraId="0390D88B" w14:textId="77777777" w:rsidR="0029688F" w:rsidRPr="00E83825" w:rsidRDefault="0029688F" w:rsidP="00967B69">
      <w:pPr>
        <w:numPr>
          <w:ilvl w:val="0"/>
          <w:numId w:val="43"/>
        </w:numPr>
        <w:tabs>
          <w:tab w:val="right" w:pos="8745"/>
        </w:tabs>
        <w:jc w:val="both"/>
        <w:rPr>
          <w:b/>
          <w:sz w:val="20"/>
          <w:szCs w:val="20"/>
        </w:rPr>
      </w:pPr>
      <w:r w:rsidRPr="00E83825">
        <w:rPr>
          <w:b/>
          <w:sz w:val="20"/>
          <w:szCs w:val="20"/>
        </w:rPr>
        <w:t xml:space="preserve">CLAIMS </w:t>
      </w:r>
      <w:smartTag w:uri="urn:schemas-microsoft-com:office:smarttags" w:element="stockticker">
        <w:r w:rsidRPr="00E83825">
          <w:rPr>
            <w:b/>
            <w:sz w:val="20"/>
            <w:szCs w:val="20"/>
          </w:rPr>
          <w:t>AND</w:t>
        </w:r>
      </w:smartTag>
      <w:r w:rsidRPr="00E83825">
        <w:rPr>
          <w:b/>
          <w:sz w:val="20"/>
          <w:szCs w:val="20"/>
        </w:rPr>
        <w:t xml:space="preserve"> ADJUSTMENTS</w:t>
      </w:r>
      <w:r w:rsidR="000E1B0A">
        <w:rPr>
          <w:b/>
          <w:sz w:val="20"/>
          <w:szCs w:val="20"/>
        </w:rPr>
        <w:tab/>
      </w:r>
      <w:r w:rsidR="003C7A93">
        <w:rPr>
          <w:sz w:val="20"/>
          <w:szCs w:val="20"/>
        </w:rPr>
        <w:t>2</w:t>
      </w:r>
      <w:r w:rsidR="000F798C">
        <w:rPr>
          <w:sz w:val="20"/>
          <w:szCs w:val="20"/>
        </w:rPr>
        <w:t>2</w:t>
      </w:r>
    </w:p>
    <w:p w14:paraId="0390D88C" w14:textId="77777777" w:rsidR="00B45CE1" w:rsidRPr="00E83825" w:rsidRDefault="0029688F" w:rsidP="00967B69">
      <w:pPr>
        <w:numPr>
          <w:ilvl w:val="1"/>
          <w:numId w:val="43"/>
        </w:numPr>
        <w:tabs>
          <w:tab w:val="right" w:pos="8745"/>
        </w:tabs>
        <w:ind w:hanging="750"/>
        <w:jc w:val="both"/>
        <w:rPr>
          <w:sz w:val="20"/>
          <w:szCs w:val="20"/>
        </w:rPr>
      </w:pPr>
      <w:r w:rsidRPr="00E83825">
        <w:rPr>
          <w:sz w:val="20"/>
          <w:szCs w:val="20"/>
        </w:rPr>
        <w:t>Notification and Procedure</w:t>
      </w:r>
    </w:p>
    <w:p w14:paraId="0390D88D" w14:textId="77777777" w:rsidR="0029688F" w:rsidRPr="00E83825" w:rsidRDefault="00B45CE1" w:rsidP="00967B69">
      <w:pPr>
        <w:numPr>
          <w:ilvl w:val="1"/>
          <w:numId w:val="43"/>
        </w:numPr>
        <w:tabs>
          <w:tab w:val="right" w:pos="8745"/>
        </w:tabs>
        <w:ind w:hanging="750"/>
        <w:jc w:val="both"/>
        <w:rPr>
          <w:sz w:val="20"/>
          <w:szCs w:val="20"/>
        </w:rPr>
      </w:pPr>
      <w:r w:rsidRPr="00E83825">
        <w:rPr>
          <w:sz w:val="20"/>
          <w:szCs w:val="20"/>
        </w:rPr>
        <w:t>Adjustments to the Sub-Contract Sum</w:t>
      </w:r>
      <w:r w:rsidR="0029688F" w:rsidRPr="00E83825">
        <w:rPr>
          <w:sz w:val="20"/>
          <w:szCs w:val="20"/>
        </w:rPr>
        <w:t xml:space="preserve"> </w:t>
      </w:r>
    </w:p>
    <w:p w14:paraId="0390D88E" w14:textId="77777777" w:rsidR="00422D9A" w:rsidRPr="00E83825" w:rsidRDefault="00422D9A" w:rsidP="00967B69">
      <w:pPr>
        <w:numPr>
          <w:ilvl w:val="1"/>
          <w:numId w:val="43"/>
        </w:numPr>
        <w:tabs>
          <w:tab w:val="right" w:pos="8745"/>
        </w:tabs>
        <w:ind w:hanging="750"/>
        <w:jc w:val="both"/>
        <w:rPr>
          <w:sz w:val="20"/>
          <w:szCs w:val="20"/>
        </w:rPr>
      </w:pPr>
      <w:r w:rsidRPr="00E83825">
        <w:rPr>
          <w:sz w:val="20"/>
          <w:szCs w:val="20"/>
        </w:rPr>
        <w:t>Delay Cost</w:t>
      </w:r>
    </w:p>
    <w:p w14:paraId="0390D88F"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Price Variation</w:t>
      </w:r>
    </w:p>
    <w:p w14:paraId="0390D890" w14:textId="77777777" w:rsidR="00803ED9" w:rsidRPr="008D62F2" w:rsidRDefault="00803ED9" w:rsidP="00802236">
      <w:pPr>
        <w:tabs>
          <w:tab w:val="right" w:pos="8745"/>
        </w:tabs>
        <w:ind w:left="330"/>
        <w:jc w:val="both"/>
        <w:rPr>
          <w:sz w:val="18"/>
          <w:szCs w:val="20"/>
        </w:rPr>
      </w:pPr>
    </w:p>
    <w:p w14:paraId="0390D891" w14:textId="77777777" w:rsidR="0029688F" w:rsidRPr="00E83825" w:rsidRDefault="0029688F" w:rsidP="00967B69">
      <w:pPr>
        <w:numPr>
          <w:ilvl w:val="0"/>
          <w:numId w:val="43"/>
        </w:numPr>
        <w:tabs>
          <w:tab w:val="right" w:pos="8745"/>
        </w:tabs>
        <w:jc w:val="both"/>
        <w:rPr>
          <w:b/>
          <w:sz w:val="20"/>
          <w:szCs w:val="20"/>
        </w:rPr>
      </w:pPr>
      <w:r w:rsidRPr="00E83825">
        <w:rPr>
          <w:b/>
          <w:sz w:val="20"/>
          <w:szCs w:val="20"/>
        </w:rPr>
        <w:t>PAYMENT</w:t>
      </w:r>
      <w:r w:rsidR="000E1B0A">
        <w:rPr>
          <w:b/>
          <w:sz w:val="20"/>
          <w:szCs w:val="20"/>
        </w:rPr>
        <w:tab/>
      </w:r>
      <w:r w:rsidR="000E1B0A">
        <w:rPr>
          <w:sz w:val="20"/>
          <w:szCs w:val="20"/>
        </w:rPr>
        <w:t>2</w:t>
      </w:r>
      <w:r w:rsidR="00DC7C5F">
        <w:rPr>
          <w:sz w:val="20"/>
          <w:szCs w:val="20"/>
        </w:rPr>
        <w:t>5</w:t>
      </w:r>
    </w:p>
    <w:p w14:paraId="0390D892" w14:textId="77777777" w:rsidR="0029688F" w:rsidRPr="00E83825" w:rsidRDefault="00691D34" w:rsidP="00967B69">
      <w:pPr>
        <w:numPr>
          <w:ilvl w:val="1"/>
          <w:numId w:val="43"/>
        </w:numPr>
        <w:tabs>
          <w:tab w:val="right" w:pos="8745"/>
        </w:tabs>
        <w:ind w:hanging="750"/>
        <w:jc w:val="both"/>
        <w:rPr>
          <w:sz w:val="20"/>
          <w:szCs w:val="20"/>
        </w:rPr>
      </w:pPr>
      <w:r>
        <w:rPr>
          <w:sz w:val="20"/>
          <w:szCs w:val="20"/>
        </w:rPr>
        <w:t>Payment Claim</w:t>
      </w:r>
      <w:r w:rsidR="0029688F" w:rsidRPr="00E83825">
        <w:rPr>
          <w:sz w:val="20"/>
          <w:szCs w:val="20"/>
        </w:rPr>
        <w:t>s</w:t>
      </w:r>
    </w:p>
    <w:p w14:paraId="0390D893"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Deductions</w:t>
      </w:r>
    </w:p>
    <w:p w14:paraId="0390D894"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Interim Payments</w:t>
      </w:r>
    </w:p>
    <w:p w14:paraId="0390D895"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 xml:space="preserve">Enforcement </w:t>
      </w:r>
    </w:p>
    <w:p w14:paraId="0390D896"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Payment for Unfixed Works Items</w:t>
      </w:r>
    </w:p>
    <w:p w14:paraId="0390D897"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Retention</w:t>
      </w:r>
    </w:p>
    <w:p w14:paraId="0390D898" w14:textId="77777777" w:rsidR="0029688F" w:rsidRDefault="0029688F" w:rsidP="00967B69">
      <w:pPr>
        <w:numPr>
          <w:ilvl w:val="1"/>
          <w:numId w:val="43"/>
        </w:numPr>
        <w:tabs>
          <w:tab w:val="right" w:pos="8745"/>
        </w:tabs>
        <w:ind w:hanging="750"/>
        <w:jc w:val="both"/>
        <w:rPr>
          <w:sz w:val="20"/>
          <w:szCs w:val="20"/>
        </w:rPr>
      </w:pPr>
      <w:r w:rsidRPr="00E83825">
        <w:rPr>
          <w:sz w:val="20"/>
          <w:szCs w:val="20"/>
        </w:rPr>
        <w:t xml:space="preserve">Final </w:t>
      </w:r>
      <w:r w:rsidR="00691D34">
        <w:rPr>
          <w:sz w:val="20"/>
          <w:szCs w:val="20"/>
        </w:rPr>
        <w:t>Payment Claim</w:t>
      </w:r>
    </w:p>
    <w:p w14:paraId="0390D899" w14:textId="77777777" w:rsidR="00691D34" w:rsidRPr="00E83825" w:rsidRDefault="00691D34" w:rsidP="00967B69">
      <w:pPr>
        <w:numPr>
          <w:ilvl w:val="1"/>
          <w:numId w:val="43"/>
        </w:numPr>
        <w:tabs>
          <w:tab w:val="right" w:pos="8745"/>
        </w:tabs>
        <w:ind w:hanging="750"/>
        <w:jc w:val="both"/>
        <w:rPr>
          <w:sz w:val="20"/>
          <w:szCs w:val="20"/>
        </w:rPr>
      </w:pPr>
      <w:r>
        <w:rPr>
          <w:sz w:val="20"/>
          <w:szCs w:val="20"/>
        </w:rPr>
        <w:t>Payment following Final Payment Claim</w:t>
      </w:r>
    </w:p>
    <w:p w14:paraId="0390D89A"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Additional Work Instructed after Substantial Completion</w:t>
      </w:r>
    </w:p>
    <w:p w14:paraId="0390D89B"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Final Payment</w:t>
      </w:r>
    </w:p>
    <w:p w14:paraId="0390D89C"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 xml:space="preserve">Taxes </w:t>
      </w:r>
    </w:p>
    <w:p w14:paraId="0390D89D"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 xml:space="preserve">Monies Held in Trust </w:t>
      </w:r>
    </w:p>
    <w:p w14:paraId="0390D89E" w14:textId="77777777" w:rsidR="00803ED9" w:rsidRPr="008D62F2" w:rsidRDefault="00803ED9" w:rsidP="00802236">
      <w:pPr>
        <w:tabs>
          <w:tab w:val="right" w:pos="8745"/>
        </w:tabs>
        <w:ind w:left="330"/>
        <w:jc w:val="both"/>
        <w:rPr>
          <w:sz w:val="18"/>
          <w:szCs w:val="20"/>
        </w:rPr>
      </w:pPr>
    </w:p>
    <w:p w14:paraId="0390D89F" w14:textId="77777777" w:rsidR="0029688F" w:rsidRPr="00E83825" w:rsidRDefault="0029688F" w:rsidP="00967B69">
      <w:pPr>
        <w:numPr>
          <w:ilvl w:val="0"/>
          <w:numId w:val="43"/>
        </w:numPr>
        <w:tabs>
          <w:tab w:val="right" w:pos="8745"/>
        </w:tabs>
        <w:jc w:val="both"/>
        <w:rPr>
          <w:b/>
          <w:sz w:val="20"/>
          <w:szCs w:val="20"/>
        </w:rPr>
      </w:pPr>
      <w:r w:rsidRPr="00E83825">
        <w:rPr>
          <w:b/>
          <w:sz w:val="20"/>
          <w:szCs w:val="20"/>
        </w:rPr>
        <w:t>TERMINATION</w:t>
      </w:r>
      <w:r w:rsidR="000E1B0A">
        <w:rPr>
          <w:b/>
          <w:sz w:val="20"/>
          <w:szCs w:val="20"/>
        </w:rPr>
        <w:tab/>
      </w:r>
      <w:r w:rsidR="000F798C">
        <w:rPr>
          <w:sz w:val="20"/>
          <w:szCs w:val="20"/>
        </w:rPr>
        <w:t>30</w:t>
      </w:r>
    </w:p>
    <w:p w14:paraId="0390D8A0"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Termination on NN Sub-Contractor Default</w:t>
      </w:r>
    </w:p>
    <w:p w14:paraId="0390D8A1"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 xml:space="preserve">Consequences of Termination for NN Sub-Contractor Default </w:t>
      </w:r>
    </w:p>
    <w:p w14:paraId="0390D8A2" w14:textId="77777777" w:rsidR="0029688F" w:rsidRPr="00E83825" w:rsidRDefault="0029688F" w:rsidP="00967B69">
      <w:pPr>
        <w:numPr>
          <w:ilvl w:val="1"/>
          <w:numId w:val="43"/>
        </w:numPr>
        <w:tabs>
          <w:tab w:val="right" w:pos="8580"/>
          <w:tab w:val="right" w:pos="8745"/>
        </w:tabs>
        <w:ind w:right="1109" w:hanging="750"/>
        <w:rPr>
          <w:sz w:val="20"/>
          <w:szCs w:val="20"/>
        </w:rPr>
      </w:pPr>
      <w:r w:rsidRPr="00E83825">
        <w:rPr>
          <w:sz w:val="20"/>
          <w:szCs w:val="20"/>
        </w:rPr>
        <w:t>Termination of the Contractor’s Employment Under Clause 12.1 (“Termination on Contract Default”) of the Main Contract</w:t>
      </w:r>
      <w:r w:rsidR="006E4FBF">
        <w:rPr>
          <w:sz w:val="20"/>
          <w:szCs w:val="20"/>
        </w:rPr>
        <w:tab/>
      </w:r>
    </w:p>
    <w:p w14:paraId="0390D8A3"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Termination by the NN Sub-Contractor</w:t>
      </w:r>
    </w:p>
    <w:p w14:paraId="0390D8A4"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Consequences of Termination by NN Sub-Contractor or at Employer’s Election</w:t>
      </w:r>
    </w:p>
    <w:p w14:paraId="0390D8A5" w14:textId="77777777" w:rsidR="0029688F" w:rsidRPr="00E83825" w:rsidRDefault="0029688F" w:rsidP="00967B69">
      <w:pPr>
        <w:numPr>
          <w:ilvl w:val="1"/>
          <w:numId w:val="43"/>
        </w:numPr>
        <w:tabs>
          <w:tab w:val="right" w:pos="8745"/>
        </w:tabs>
        <w:ind w:hanging="750"/>
        <w:jc w:val="both"/>
        <w:rPr>
          <w:sz w:val="20"/>
          <w:szCs w:val="20"/>
        </w:rPr>
      </w:pPr>
      <w:r w:rsidRPr="00E83825">
        <w:rPr>
          <w:sz w:val="20"/>
          <w:szCs w:val="20"/>
        </w:rPr>
        <w:t>Survival</w:t>
      </w:r>
    </w:p>
    <w:p w14:paraId="0390D8A6" w14:textId="77777777" w:rsidR="00803ED9" w:rsidRPr="008D62F2" w:rsidRDefault="00803ED9" w:rsidP="00802236">
      <w:pPr>
        <w:tabs>
          <w:tab w:val="right" w:pos="8745"/>
        </w:tabs>
        <w:ind w:left="330"/>
        <w:jc w:val="both"/>
        <w:rPr>
          <w:sz w:val="18"/>
          <w:szCs w:val="20"/>
        </w:rPr>
      </w:pPr>
    </w:p>
    <w:p w14:paraId="0390D8A7" w14:textId="77777777" w:rsidR="0029688F" w:rsidRPr="00E83825" w:rsidRDefault="0029688F" w:rsidP="00967B69">
      <w:pPr>
        <w:numPr>
          <w:ilvl w:val="0"/>
          <w:numId w:val="43"/>
        </w:numPr>
        <w:tabs>
          <w:tab w:val="right" w:pos="8745"/>
        </w:tabs>
        <w:jc w:val="both"/>
        <w:rPr>
          <w:b/>
          <w:sz w:val="20"/>
          <w:szCs w:val="20"/>
        </w:rPr>
      </w:pPr>
      <w:r w:rsidRPr="00E83825">
        <w:rPr>
          <w:b/>
          <w:sz w:val="20"/>
          <w:szCs w:val="20"/>
        </w:rPr>
        <w:t xml:space="preserve">DISPUTES </w:t>
      </w:r>
      <w:r w:rsidR="000E1B0A">
        <w:rPr>
          <w:b/>
          <w:sz w:val="20"/>
          <w:szCs w:val="20"/>
        </w:rPr>
        <w:tab/>
      </w:r>
      <w:r w:rsidR="003C7A93">
        <w:rPr>
          <w:sz w:val="20"/>
          <w:szCs w:val="20"/>
        </w:rPr>
        <w:t>3</w:t>
      </w:r>
      <w:r w:rsidR="00DC7C5F">
        <w:rPr>
          <w:sz w:val="20"/>
          <w:szCs w:val="20"/>
        </w:rPr>
        <w:t>3</w:t>
      </w:r>
    </w:p>
    <w:p w14:paraId="0390D8A8" w14:textId="77777777" w:rsidR="00691D34" w:rsidRDefault="00691D34" w:rsidP="00967B69">
      <w:pPr>
        <w:numPr>
          <w:ilvl w:val="1"/>
          <w:numId w:val="43"/>
        </w:numPr>
        <w:tabs>
          <w:tab w:val="right" w:pos="8745"/>
        </w:tabs>
        <w:ind w:hanging="750"/>
        <w:jc w:val="both"/>
        <w:rPr>
          <w:sz w:val="20"/>
          <w:szCs w:val="20"/>
        </w:rPr>
      </w:pPr>
      <w:r>
        <w:rPr>
          <w:sz w:val="20"/>
          <w:szCs w:val="20"/>
        </w:rPr>
        <w:t>Method of Resolution</w:t>
      </w:r>
    </w:p>
    <w:p w14:paraId="0390D8A9" w14:textId="77777777" w:rsidR="00691D34" w:rsidRDefault="00691D34" w:rsidP="00967B69">
      <w:pPr>
        <w:numPr>
          <w:ilvl w:val="1"/>
          <w:numId w:val="43"/>
        </w:numPr>
        <w:tabs>
          <w:tab w:val="right" w:pos="8745"/>
        </w:tabs>
        <w:ind w:hanging="750"/>
        <w:jc w:val="both"/>
        <w:rPr>
          <w:sz w:val="20"/>
          <w:szCs w:val="20"/>
        </w:rPr>
      </w:pPr>
      <w:r>
        <w:rPr>
          <w:sz w:val="20"/>
          <w:szCs w:val="20"/>
        </w:rPr>
        <w:t>Adjudication of Payment Disputes</w:t>
      </w:r>
    </w:p>
    <w:p w14:paraId="0390D8AA" w14:textId="77777777" w:rsidR="0029688F" w:rsidRPr="00E83825" w:rsidRDefault="0087297F" w:rsidP="00967B69">
      <w:pPr>
        <w:numPr>
          <w:ilvl w:val="1"/>
          <w:numId w:val="43"/>
        </w:numPr>
        <w:tabs>
          <w:tab w:val="right" w:pos="8745"/>
        </w:tabs>
        <w:ind w:hanging="750"/>
        <w:jc w:val="both"/>
        <w:rPr>
          <w:sz w:val="20"/>
          <w:szCs w:val="20"/>
        </w:rPr>
      </w:pPr>
      <w:r w:rsidRPr="00E83825">
        <w:rPr>
          <w:sz w:val="20"/>
          <w:szCs w:val="20"/>
        </w:rPr>
        <w:t>Notice to Refer</w:t>
      </w:r>
      <w:r w:rsidR="00691D34">
        <w:rPr>
          <w:sz w:val="20"/>
          <w:szCs w:val="20"/>
        </w:rPr>
        <w:t xml:space="preserve"> all disputes other </w:t>
      </w:r>
      <w:r w:rsidR="00641E15">
        <w:rPr>
          <w:sz w:val="20"/>
          <w:szCs w:val="20"/>
        </w:rPr>
        <w:t>than disputes relating to payment and, at the choice of the parties, disputes relating to payment</w:t>
      </w:r>
    </w:p>
    <w:p w14:paraId="0390D8AB" w14:textId="77777777" w:rsidR="0087297F" w:rsidRDefault="0087297F" w:rsidP="00967B69">
      <w:pPr>
        <w:numPr>
          <w:ilvl w:val="1"/>
          <w:numId w:val="43"/>
        </w:numPr>
        <w:tabs>
          <w:tab w:val="right" w:pos="8745"/>
        </w:tabs>
        <w:ind w:hanging="750"/>
        <w:jc w:val="both"/>
        <w:rPr>
          <w:sz w:val="20"/>
          <w:szCs w:val="20"/>
        </w:rPr>
      </w:pPr>
      <w:r w:rsidRPr="00E83825">
        <w:rPr>
          <w:sz w:val="20"/>
          <w:szCs w:val="20"/>
        </w:rPr>
        <w:t>Conciliation</w:t>
      </w:r>
    </w:p>
    <w:p w14:paraId="0390D8AC" w14:textId="77777777" w:rsidR="00535542" w:rsidRDefault="00535542" w:rsidP="00967B69">
      <w:pPr>
        <w:numPr>
          <w:ilvl w:val="1"/>
          <w:numId w:val="43"/>
        </w:numPr>
        <w:tabs>
          <w:tab w:val="right" w:pos="8745"/>
        </w:tabs>
        <w:ind w:hanging="750"/>
        <w:jc w:val="both"/>
        <w:rPr>
          <w:sz w:val="20"/>
          <w:szCs w:val="20"/>
        </w:rPr>
      </w:pPr>
      <w:r>
        <w:rPr>
          <w:sz w:val="20"/>
          <w:szCs w:val="20"/>
        </w:rPr>
        <w:t>Joint Disputes</w:t>
      </w:r>
    </w:p>
    <w:p w14:paraId="0390D8AD" w14:textId="77777777" w:rsidR="00535542" w:rsidRPr="00E83825" w:rsidRDefault="00535542" w:rsidP="00967B69">
      <w:pPr>
        <w:numPr>
          <w:ilvl w:val="1"/>
          <w:numId w:val="43"/>
        </w:numPr>
        <w:tabs>
          <w:tab w:val="right" w:pos="8745"/>
        </w:tabs>
        <w:ind w:hanging="750"/>
        <w:jc w:val="both"/>
        <w:rPr>
          <w:sz w:val="20"/>
          <w:szCs w:val="20"/>
        </w:rPr>
      </w:pPr>
      <w:r>
        <w:rPr>
          <w:sz w:val="20"/>
          <w:szCs w:val="20"/>
        </w:rPr>
        <w:t>Arbitration</w:t>
      </w:r>
    </w:p>
    <w:p w14:paraId="0390D8AE" w14:textId="77777777" w:rsidR="00ED1DBB" w:rsidRPr="00E83825" w:rsidRDefault="00ED1DBB" w:rsidP="00AA6CB5">
      <w:pPr>
        <w:tabs>
          <w:tab w:val="left" w:pos="5115"/>
        </w:tabs>
        <w:rPr>
          <w:b/>
          <w:sz w:val="20"/>
          <w:szCs w:val="20"/>
        </w:rPr>
      </w:pPr>
      <w:r w:rsidRPr="00E83825">
        <w:rPr>
          <w:b/>
          <w:sz w:val="20"/>
          <w:szCs w:val="20"/>
        </w:rPr>
        <w:br w:type="page"/>
      </w:r>
      <w:r w:rsidR="00AA6CB5">
        <w:rPr>
          <w:b/>
          <w:sz w:val="20"/>
          <w:szCs w:val="20"/>
        </w:rPr>
        <w:lastRenderedPageBreak/>
        <w:t>THIS AGREEMENT is made on</w:t>
      </w:r>
      <w:r w:rsidRPr="00E83825">
        <w:rPr>
          <w:b/>
          <w:sz w:val="20"/>
          <w:szCs w:val="20"/>
        </w:rPr>
        <w:tab/>
      </w:r>
      <w:r w:rsidRPr="00E83825">
        <w:rPr>
          <w:b/>
          <w:sz w:val="20"/>
          <w:szCs w:val="20"/>
        </w:rPr>
        <w:tab/>
      </w:r>
      <w:r w:rsidRPr="00E83825">
        <w:rPr>
          <w:b/>
          <w:sz w:val="20"/>
          <w:szCs w:val="20"/>
        </w:rPr>
        <w:tab/>
      </w:r>
      <w:r w:rsidRPr="00E83825">
        <w:rPr>
          <w:b/>
          <w:sz w:val="20"/>
          <w:szCs w:val="20"/>
        </w:rPr>
        <w:tab/>
      </w:r>
      <w:r w:rsidRPr="00E83825">
        <w:rPr>
          <w:b/>
          <w:sz w:val="20"/>
          <w:szCs w:val="20"/>
        </w:rPr>
        <w:tab/>
      </w:r>
    </w:p>
    <w:p w14:paraId="0390D8AF" w14:textId="77777777" w:rsidR="00ED1DBB" w:rsidRPr="00E83825" w:rsidRDefault="00ED1DBB" w:rsidP="00460DF9">
      <w:pPr>
        <w:jc w:val="both"/>
        <w:rPr>
          <w:b/>
          <w:sz w:val="20"/>
          <w:szCs w:val="20"/>
        </w:rPr>
      </w:pPr>
    </w:p>
    <w:p w14:paraId="0390D8B0" w14:textId="77777777" w:rsidR="00AA6CB5" w:rsidRDefault="00AA6CB5" w:rsidP="00460DF9">
      <w:pPr>
        <w:jc w:val="both"/>
        <w:rPr>
          <w:b/>
          <w:sz w:val="20"/>
          <w:szCs w:val="20"/>
        </w:rPr>
      </w:pPr>
    </w:p>
    <w:p w14:paraId="0390D8B1" w14:textId="77777777" w:rsidR="00ED1DBB" w:rsidRDefault="00ED1DBB" w:rsidP="00460DF9">
      <w:pPr>
        <w:jc w:val="both"/>
        <w:rPr>
          <w:b/>
          <w:sz w:val="20"/>
          <w:szCs w:val="20"/>
        </w:rPr>
      </w:pPr>
      <w:r w:rsidRPr="00E83825">
        <w:rPr>
          <w:b/>
          <w:sz w:val="20"/>
          <w:szCs w:val="20"/>
        </w:rPr>
        <w:t>BETWEEN:-</w:t>
      </w:r>
      <w:r w:rsidR="00435A79">
        <w:rPr>
          <w:b/>
          <w:sz w:val="20"/>
          <w:szCs w:val="20"/>
        </w:rPr>
        <w:t xml:space="preserve">   </w:t>
      </w:r>
      <w:r w:rsidR="00435A79" w:rsidRPr="00435A79">
        <w:rPr>
          <w:sz w:val="20"/>
          <w:szCs w:val="20"/>
        </w:rPr>
        <w:t>……………</w:t>
      </w:r>
      <w:r w:rsidR="00435A79">
        <w:rPr>
          <w:sz w:val="20"/>
          <w:szCs w:val="20"/>
        </w:rPr>
        <w:t>…………………………………………………………………………</w:t>
      </w:r>
    </w:p>
    <w:p w14:paraId="0390D8B2" w14:textId="77777777" w:rsidR="00AA6CB5" w:rsidRDefault="00AA6CB5" w:rsidP="00460DF9">
      <w:pPr>
        <w:jc w:val="both"/>
        <w:rPr>
          <w:b/>
          <w:sz w:val="20"/>
          <w:szCs w:val="20"/>
        </w:rPr>
      </w:pPr>
    </w:p>
    <w:p w14:paraId="0390D8B3" w14:textId="77777777" w:rsidR="00AA6CB5" w:rsidRDefault="00ED1DBB" w:rsidP="00AA6CB5">
      <w:pPr>
        <w:tabs>
          <w:tab w:val="left" w:pos="6435"/>
        </w:tabs>
        <w:jc w:val="both"/>
        <w:rPr>
          <w:sz w:val="20"/>
          <w:szCs w:val="20"/>
        </w:rPr>
      </w:pPr>
      <w:r w:rsidRPr="00E83825">
        <w:rPr>
          <w:sz w:val="20"/>
          <w:szCs w:val="20"/>
        </w:rPr>
        <w:t xml:space="preserve">of </w:t>
      </w:r>
      <w:r w:rsidR="00435A79">
        <w:rPr>
          <w:sz w:val="20"/>
          <w:szCs w:val="20"/>
        </w:rPr>
        <w:t>…………………………………………………………………………………………………….</w:t>
      </w:r>
    </w:p>
    <w:p w14:paraId="0390D8B4" w14:textId="77777777" w:rsidR="00AA6CB5" w:rsidRDefault="00AA6CB5" w:rsidP="00AA6CB5">
      <w:pPr>
        <w:tabs>
          <w:tab w:val="left" w:pos="6435"/>
        </w:tabs>
        <w:jc w:val="both"/>
        <w:rPr>
          <w:sz w:val="20"/>
          <w:szCs w:val="20"/>
        </w:rPr>
      </w:pPr>
    </w:p>
    <w:p w14:paraId="0390D8B5" w14:textId="77777777" w:rsidR="00AA6CB5" w:rsidRDefault="00435A79" w:rsidP="00435A79">
      <w:pPr>
        <w:tabs>
          <w:tab w:val="left" w:pos="6435"/>
        </w:tabs>
        <w:rPr>
          <w:sz w:val="20"/>
          <w:szCs w:val="20"/>
        </w:rPr>
      </w:pPr>
      <w:r>
        <w:rPr>
          <w:sz w:val="20"/>
          <w:szCs w:val="20"/>
        </w:rPr>
        <w:t>……………………………………………………………………………………………………….</w:t>
      </w:r>
      <w:r w:rsidR="00AA6CB5">
        <w:rPr>
          <w:sz w:val="20"/>
          <w:szCs w:val="20"/>
        </w:rPr>
        <w:tab/>
      </w:r>
      <w:r w:rsidR="00AA6CB5">
        <w:rPr>
          <w:sz w:val="20"/>
          <w:szCs w:val="20"/>
        </w:rPr>
        <w:tab/>
      </w:r>
      <w:r w:rsidR="00AA6CB5">
        <w:rPr>
          <w:sz w:val="20"/>
          <w:szCs w:val="20"/>
        </w:rPr>
        <w:tab/>
      </w:r>
      <w:r w:rsidR="00AA6CB5">
        <w:rPr>
          <w:sz w:val="20"/>
          <w:szCs w:val="20"/>
        </w:rPr>
        <w:tab/>
      </w:r>
      <w:r w:rsidR="00ED1DBB" w:rsidRPr="00E83825">
        <w:rPr>
          <w:sz w:val="20"/>
          <w:szCs w:val="20"/>
        </w:rPr>
        <w:t xml:space="preserve"> </w:t>
      </w:r>
      <w:r w:rsidR="00AA6CB5">
        <w:rPr>
          <w:sz w:val="20"/>
          <w:szCs w:val="20"/>
        </w:rPr>
        <w:tab/>
      </w:r>
    </w:p>
    <w:p w14:paraId="0390D8B6" w14:textId="77777777" w:rsidR="00AA6CB5" w:rsidRDefault="00AA6CB5" w:rsidP="00AA6CB5">
      <w:pPr>
        <w:tabs>
          <w:tab w:val="left" w:pos="6435"/>
        </w:tabs>
        <w:jc w:val="both"/>
        <w:rPr>
          <w:sz w:val="20"/>
          <w:szCs w:val="20"/>
        </w:rPr>
      </w:pPr>
      <w:r>
        <w:rPr>
          <w:sz w:val="20"/>
          <w:szCs w:val="20"/>
        </w:rPr>
        <w:tab/>
      </w:r>
      <w:r>
        <w:rPr>
          <w:sz w:val="20"/>
          <w:szCs w:val="20"/>
        </w:rPr>
        <w:tab/>
      </w:r>
      <w:r w:rsidR="00ED1DBB" w:rsidRPr="00E83825">
        <w:rPr>
          <w:sz w:val="20"/>
          <w:szCs w:val="20"/>
        </w:rPr>
        <w:t xml:space="preserve">(the Contractor) </w:t>
      </w:r>
    </w:p>
    <w:p w14:paraId="0390D8B7" w14:textId="77777777" w:rsidR="00AA6CB5" w:rsidRDefault="00AA6CB5" w:rsidP="00AA6CB5">
      <w:pPr>
        <w:tabs>
          <w:tab w:val="left" w:pos="6435"/>
        </w:tabs>
        <w:jc w:val="both"/>
        <w:rPr>
          <w:sz w:val="20"/>
          <w:szCs w:val="20"/>
        </w:rPr>
      </w:pPr>
    </w:p>
    <w:p w14:paraId="0390D8B8" w14:textId="77777777" w:rsidR="00435A79" w:rsidRDefault="00435A79" w:rsidP="00AA6CB5">
      <w:pPr>
        <w:tabs>
          <w:tab w:val="left" w:pos="6435"/>
        </w:tabs>
        <w:jc w:val="both"/>
        <w:rPr>
          <w:sz w:val="20"/>
          <w:szCs w:val="20"/>
        </w:rPr>
      </w:pPr>
    </w:p>
    <w:p w14:paraId="0390D8B9" w14:textId="77777777" w:rsidR="00AA6CB5" w:rsidRDefault="00435A79" w:rsidP="00AA6CB5">
      <w:pPr>
        <w:tabs>
          <w:tab w:val="left" w:pos="6435"/>
        </w:tabs>
        <w:jc w:val="both"/>
        <w:rPr>
          <w:sz w:val="20"/>
          <w:szCs w:val="20"/>
        </w:rPr>
      </w:pPr>
      <w:r>
        <w:rPr>
          <w:sz w:val="20"/>
          <w:szCs w:val="20"/>
        </w:rPr>
        <w:t>and ………………………………………………………………………………………………….</w:t>
      </w:r>
    </w:p>
    <w:p w14:paraId="0390D8BA" w14:textId="77777777" w:rsidR="00AA6CB5" w:rsidRDefault="00AA6CB5" w:rsidP="00AA6CB5">
      <w:pPr>
        <w:tabs>
          <w:tab w:val="left" w:pos="6435"/>
        </w:tabs>
        <w:jc w:val="both"/>
        <w:rPr>
          <w:sz w:val="20"/>
          <w:szCs w:val="20"/>
        </w:rPr>
      </w:pPr>
    </w:p>
    <w:p w14:paraId="0390D8BB" w14:textId="77777777" w:rsidR="00AA6CB5" w:rsidRDefault="00ED1DBB" w:rsidP="00AA6CB5">
      <w:pPr>
        <w:tabs>
          <w:tab w:val="left" w:pos="6435"/>
        </w:tabs>
        <w:jc w:val="both"/>
        <w:rPr>
          <w:sz w:val="20"/>
          <w:szCs w:val="20"/>
        </w:rPr>
      </w:pPr>
      <w:r w:rsidRPr="00E83825">
        <w:rPr>
          <w:sz w:val="20"/>
          <w:szCs w:val="20"/>
        </w:rPr>
        <w:t xml:space="preserve">of </w:t>
      </w:r>
      <w:r w:rsidR="00435A79">
        <w:rPr>
          <w:sz w:val="20"/>
          <w:szCs w:val="20"/>
        </w:rPr>
        <w:t>…………………………………………………………………………………………………….</w:t>
      </w:r>
    </w:p>
    <w:p w14:paraId="0390D8BC" w14:textId="77777777" w:rsidR="00AA6CB5" w:rsidRDefault="00AA6CB5" w:rsidP="00AA6CB5">
      <w:pPr>
        <w:tabs>
          <w:tab w:val="left" w:pos="6435"/>
        </w:tabs>
        <w:jc w:val="both"/>
        <w:rPr>
          <w:sz w:val="20"/>
          <w:szCs w:val="20"/>
        </w:rPr>
      </w:pPr>
    </w:p>
    <w:p w14:paraId="0390D8BD" w14:textId="77777777" w:rsidR="00AA6CB5" w:rsidRDefault="00435A79" w:rsidP="00AA6CB5">
      <w:pPr>
        <w:tabs>
          <w:tab w:val="left" w:pos="6435"/>
        </w:tabs>
        <w:jc w:val="both"/>
        <w:rPr>
          <w:sz w:val="20"/>
          <w:szCs w:val="20"/>
        </w:rPr>
      </w:pPr>
      <w:r>
        <w:rPr>
          <w:sz w:val="20"/>
          <w:szCs w:val="20"/>
        </w:rPr>
        <w:t>…………………………………………………………………………………………………………</w:t>
      </w:r>
    </w:p>
    <w:p w14:paraId="0390D8BE" w14:textId="77777777" w:rsidR="00AA6CB5" w:rsidRDefault="00AA6CB5" w:rsidP="00AA6CB5">
      <w:pPr>
        <w:tabs>
          <w:tab w:val="left" w:pos="6435"/>
        </w:tabs>
        <w:jc w:val="both"/>
        <w:rPr>
          <w:sz w:val="20"/>
          <w:szCs w:val="20"/>
        </w:rPr>
      </w:pPr>
    </w:p>
    <w:p w14:paraId="0390D8BF" w14:textId="77777777" w:rsidR="00ED1DBB" w:rsidRPr="00E83825" w:rsidRDefault="00AA6CB5" w:rsidP="00AA6CB5">
      <w:pPr>
        <w:tabs>
          <w:tab w:val="left" w:pos="6435"/>
        </w:tabs>
        <w:jc w:val="both"/>
        <w:rPr>
          <w:sz w:val="20"/>
          <w:szCs w:val="20"/>
        </w:rPr>
      </w:pPr>
      <w:r>
        <w:rPr>
          <w:sz w:val="20"/>
          <w:szCs w:val="20"/>
        </w:rPr>
        <w:tab/>
      </w:r>
      <w:r w:rsidR="00ED1DBB" w:rsidRPr="00E83825">
        <w:rPr>
          <w:sz w:val="20"/>
          <w:szCs w:val="20"/>
        </w:rPr>
        <w:t>(the NN Sub-Contractor)</w:t>
      </w:r>
    </w:p>
    <w:p w14:paraId="0390D8C0" w14:textId="77777777" w:rsidR="00ED1DBB" w:rsidRPr="00E83825" w:rsidRDefault="00ED1DBB" w:rsidP="00460DF9">
      <w:pPr>
        <w:jc w:val="both"/>
        <w:rPr>
          <w:sz w:val="20"/>
          <w:szCs w:val="20"/>
        </w:rPr>
      </w:pPr>
    </w:p>
    <w:p w14:paraId="0390D8C1" w14:textId="77777777" w:rsidR="00ED1DBB" w:rsidRPr="00E83825" w:rsidRDefault="00ED1DBB" w:rsidP="00460DF9">
      <w:pPr>
        <w:jc w:val="both"/>
        <w:rPr>
          <w:b/>
          <w:sz w:val="20"/>
          <w:szCs w:val="20"/>
        </w:rPr>
      </w:pPr>
      <w:r w:rsidRPr="00E83825">
        <w:rPr>
          <w:b/>
          <w:sz w:val="20"/>
          <w:szCs w:val="20"/>
        </w:rPr>
        <w:t>WHEREAS:-</w:t>
      </w:r>
    </w:p>
    <w:p w14:paraId="0390D8C2" w14:textId="77777777" w:rsidR="00ED1DBB" w:rsidRPr="00E83825" w:rsidRDefault="00ED1DBB" w:rsidP="00460DF9">
      <w:pPr>
        <w:jc w:val="both"/>
        <w:rPr>
          <w:sz w:val="20"/>
          <w:szCs w:val="20"/>
        </w:rPr>
      </w:pPr>
    </w:p>
    <w:p w14:paraId="0390D8C3" w14:textId="77777777" w:rsidR="00ED1DBB" w:rsidRPr="00E83825" w:rsidRDefault="00ED1DBB" w:rsidP="00967B69">
      <w:pPr>
        <w:numPr>
          <w:ilvl w:val="0"/>
          <w:numId w:val="6"/>
        </w:numPr>
        <w:jc w:val="both"/>
        <w:rPr>
          <w:sz w:val="20"/>
          <w:szCs w:val="20"/>
        </w:rPr>
      </w:pPr>
      <w:r w:rsidRPr="00E83825">
        <w:rPr>
          <w:sz w:val="20"/>
          <w:szCs w:val="20"/>
        </w:rPr>
        <w:t>The Contractor has entered or will enter into a Contract</w:t>
      </w:r>
      <w:r w:rsidR="00714F03" w:rsidRPr="00E83825">
        <w:rPr>
          <w:sz w:val="20"/>
          <w:szCs w:val="20"/>
        </w:rPr>
        <w:t xml:space="preserve"> (which is defined in the Appendix</w:t>
      </w:r>
      <w:r w:rsidR="00D946D5">
        <w:rPr>
          <w:sz w:val="20"/>
          <w:szCs w:val="20"/>
        </w:rPr>
        <w:t xml:space="preserve"> Part 1</w:t>
      </w:r>
      <w:r w:rsidR="00714F03" w:rsidRPr="00E83825">
        <w:rPr>
          <w:sz w:val="20"/>
          <w:szCs w:val="20"/>
        </w:rPr>
        <w:t>)</w:t>
      </w:r>
      <w:r w:rsidRPr="00E83825">
        <w:rPr>
          <w:sz w:val="20"/>
          <w:szCs w:val="20"/>
        </w:rPr>
        <w:t xml:space="preserve"> with the Employer for the Works described in the Main Contract. </w:t>
      </w:r>
    </w:p>
    <w:p w14:paraId="0390D8C4" w14:textId="77777777" w:rsidR="00ED1DBB" w:rsidRPr="00E83825" w:rsidRDefault="00ED1DBB" w:rsidP="00460DF9">
      <w:pPr>
        <w:ind w:left="360"/>
        <w:jc w:val="both"/>
        <w:rPr>
          <w:sz w:val="20"/>
          <w:szCs w:val="20"/>
        </w:rPr>
      </w:pPr>
    </w:p>
    <w:p w14:paraId="0390D8C5" w14:textId="77777777" w:rsidR="00ED1DBB" w:rsidRPr="00E83825" w:rsidRDefault="00ED1DBB" w:rsidP="00967B69">
      <w:pPr>
        <w:numPr>
          <w:ilvl w:val="0"/>
          <w:numId w:val="6"/>
        </w:numPr>
        <w:jc w:val="both"/>
        <w:rPr>
          <w:sz w:val="20"/>
          <w:szCs w:val="20"/>
        </w:rPr>
      </w:pPr>
      <w:r w:rsidRPr="00E83825">
        <w:rPr>
          <w:sz w:val="20"/>
          <w:szCs w:val="20"/>
        </w:rPr>
        <w:t xml:space="preserve">The NN Sub-Contractor has been named by the Employer in the Main Contract or the Employer has novated its contract with the NN Sub-Contractor and as a result the Contractor is obliged to engage the NN Sub-Contractor to complete the Sub-Contract Works. </w:t>
      </w:r>
    </w:p>
    <w:p w14:paraId="0390D8C6" w14:textId="77777777" w:rsidR="00ED1DBB" w:rsidRPr="00E83825" w:rsidRDefault="00ED1DBB" w:rsidP="00460DF9">
      <w:pPr>
        <w:jc w:val="both"/>
        <w:rPr>
          <w:sz w:val="20"/>
          <w:szCs w:val="20"/>
        </w:rPr>
      </w:pPr>
    </w:p>
    <w:p w14:paraId="0390D8C7" w14:textId="77777777" w:rsidR="00ED1DBB" w:rsidRPr="00E83825" w:rsidRDefault="00ED1DBB" w:rsidP="00967B69">
      <w:pPr>
        <w:numPr>
          <w:ilvl w:val="0"/>
          <w:numId w:val="6"/>
        </w:numPr>
        <w:jc w:val="both"/>
        <w:rPr>
          <w:sz w:val="20"/>
          <w:szCs w:val="20"/>
        </w:rPr>
      </w:pPr>
      <w:r w:rsidRPr="00E83825">
        <w:rPr>
          <w:sz w:val="20"/>
          <w:szCs w:val="20"/>
        </w:rPr>
        <w:t xml:space="preserve">The Contractor and the NN Sub-Contractor agree to enter into this Sub-Contract under the terms and conditions herein agreed. </w:t>
      </w:r>
    </w:p>
    <w:p w14:paraId="0390D8C8" w14:textId="77777777" w:rsidR="00ED1DBB" w:rsidRPr="00E83825" w:rsidRDefault="00ED1DBB" w:rsidP="00460DF9">
      <w:pPr>
        <w:jc w:val="both"/>
        <w:rPr>
          <w:sz w:val="20"/>
          <w:szCs w:val="20"/>
        </w:rPr>
      </w:pPr>
    </w:p>
    <w:p w14:paraId="0390D8C9" w14:textId="77777777" w:rsidR="00D946D5" w:rsidRDefault="00D946D5" w:rsidP="00460DF9">
      <w:pPr>
        <w:jc w:val="both"/>
        <w:rPr>
          <w:b/>
          <w:sz w:val="20"/>
          <w:szCs w:val="20"/>
        </w:rPr>
      </w:pPr>
    </w:p>
    <w:p w14:paraId="0390D8CA" w14:textId="77777777" w:rsidR="00ED1DBB" w:rsidRPr="00E83825" w:rsidRDefault="00ED1DBB" w:rsidP="00460DF9">
      <w:pPr>
        <w:jc w:val="both"/>
        <w:rPr>
          <w:b/>
          <w:sz w:val="20"/>
          <w:szCs w:val="20"/>
        </w:rPr>
      </w:pPr>
      <w:r w:rsidRPr="00E83825">
        <w:rPr>
          <w:b/>
          <w:sz w:val="20"/>
          <w:szCs w:val="20"/>
        </w:rPr>
        <w:t xml:space="preserve">THE CONTRACTOR </w:t>
      </w:r>
      <w:smartTag w:uri="urn:schemas-microsoft-com:office:smarttags" w:element="stockticker">
        <w:r w:rsidRPr="00E83825">
          <w:rPr>
            <w:b/>
            <w:sz w:val="20"/>
            <w:szCs w:val="20"/>
          </w:rPr>
          <w:t>AND</w:t>
        </w:r>
      </w:smartTag>
      <w:r w:rsidRPr="00E83825">
        <w:rPr>
          <w:b/>
          <w:sz w:val="20"/>
          <w:szCs w:val="20"/>
        </w:rPr>
        <w:t xml:space="preserve"> THE NN </w:t>
      </w:r>
      <w:smartTag w:uri="urn:schemas-microsoft-com:office:smarttags" w:element="stockticker">
        <w:r w:rsidRPr="00E83825">
          <w:rPr>
            <w:b/>
            <w:sz w:val="20"/>
            <w:szCs w:val="20"/>
          </w:rPr>
          <w:t>SUB</w:t>
        </w:r>
      </w:smartTag>
      <w:r w:rsidRPr="00E83825">
        <w:rPr>
          <w:b/>
          <w:sz w:val="20"/>
          <w:szCs w:val="20"/>
        </w:rPr>
        <w:t>-CONTRACTOR AGREE AS FOLLOWS:-</w:t>
      </w:r>
    </w:p>
    <w:p w14:paraId="0390D8CB" w14:textId="77777777" w:rsidR="00ED1DBB" w:rsidRPr="00E83825" w:rsidRDefault="00ED1DBB" w:rsidP="00460DF9">
      <w:pPr>
        <w:jc w:val="both"/>
        <w:rPr>
          <w:sz w:val="20"/>
          <w:szCs w:val="20"/>
        </w:rPr>
      </w:pPr>
    </w:p>
    <w:p w14:paraId="0390D8CC" w14:textId="77777777" w:rsidR="00ED1DBB" w:rsidRPr="00E83825" w:rsidRDefault="00ED1DBB" w:rsidP="00460DF9">
      <w:pPr>
        <w:jc w:val="both"/>
        <w:rPr>
          <w:b/>
          <w:sz w:val="20"/>
          <w:szCs w:val="20"/>
          <w:u w:val="single"/>
        </w:rPr>
      </w:pPr>
      <w:r w:rsidRPr="00E83825">
        <w:rPr>
          <w:b/>
          <w:sz w:val="20"/>
          <w:szCs w:val="20"/>
          <w:u w:val="single"/>
        </w:rPr>
        <w:t>Article 1:</w:t>
      </w:r>
    </w:p>
    <w:p w14:paraId="0390D8CD" w14:textId="77777777" w:rsidR="00ED1DBB" w:rsidRPr="00E83825" w:rsidRDefault="00ED1DBB" w:rsidP="00D946D5">
      <w:pPr>
        <w:spacing w:before="120"/>
        <w:jc w:val="both"/>
        <w:rPr>
          <w:sz w:val="20"/>
          <w:szCs w:val="20"/>
        </w:rPr>
      </w:pPr>
      <w:r w:rsidRPr="00E83825">
        <w:rPr>
          <w:sz w:val="20"/>
          <w:szCs w:val="20"/>
        </w:rPr>
        <w:t xml:space="preserve">The NN Sub-Contractor shall execute and complete the Sub-Contract Works and otherwise comply with its obligations in accordance with the Sub-Contract Conditions. </w:t>
      </w:r>
    </w:p>
    <w:p w14:paraId="0390D8CE" w14:textId="77777777" w:rsidR="00ED1DBB" w:rsidRPr="00E83825" w:rsidRDefault="00ED1DBB" w:rsidP="00460DF9">
      <w:pPr>
        <w:jc w:val="both"/>
        <w:rPr>
          <w:sz w:val="20"/>
          <w:szCs w:val="20"/>
        </w:rPr>
      </w:pPr>
    </w:p>
    <w:p w14:paraId="0390D8CF" w14:textId="77777777" w:rsidR="00ED1DBB" w:rsidRPr="00E83825" w:rsidRDefault="00ED1DBB" w:rsidP="00460DF9">
      <w:pPr>
        <w:jc w:val="both"/>
        <w:rPr>
          <w:sz w:val="20"/>
          <w:szCs w:val="20"/>
        </w:rPr>
      </w:pPr>
      <w:r w:rsidRPr="00E83825">
        <w:rPr>
          <w:b/>
          <w:sz w:val="20"/>
          <w:szCs w:val="20"/>
          <w:u w:val="single"/>
        </w:rPr>
        <w:t>Article 2:</w:t>
      </w:r>
    </w:p>
    <w:p w14:paraId="0390D8D0" w14:textId="77777777" w:rsidR="00ED1DBB" w:rsidRPr="00E83825" w:rsidRDefault="00ED1DBB" w:rsidP="00D946D5">
      <w:pPr>
        <w:spacing w:before="120"/>
        <w:jc w:val="both"/>
        <w:rPr>
          <w:sz w:val="20"/>
          <w:szCs w:val="20"/>
        </w:rPr>
      </w:pPr>
      <w:r w:rsidRPr="00E83825">
        <w:rPr>
          <w:sz w:val="20"/>
          <w:szCs w:val="20"/>
        </w:rPr>
        <w:t>The Contractor shall pay the NN Sub-Contractor the Sub-Contract Sum</w:t>
      </w:r>
      <w:r w:rsidR="007725F0" w:rsidRPr="00E83825">
        <w:rPr>
          <w:sz w:val="20"/>
          <w:szCs w:val="20"/>
        </w:rPr>
        <w:t xml:space="preserve"> subject to and in accordance with the Sub-Contract</w:t>
      </w:r>
      <w:r w:rsidRPr="00E83825">
        <w:rPr>
          <w:sz w:val="20"/>
          <w:szCs w:val="20"/>
        </w:rPr>
        <w:t xml:space="preserve"> and </w:t>
      </w:r>
      <w:r w:rsidR="007725F0" w:rsidRPr="00E83825">
        <w:rPr>
          <w:sz w:val="20"/>
          <w:szCs w:val="20"/>
        </w:rPr>
        <w:t xml:space="preserve">shall </w:t>
      </w:r>
      <w:r w:rsidRPr="00E83825">
        <w:rPr>
          <w:sz w:val="20"/>
          <w:szCs w:val="20"/>
        </w:rPr>
        <w:t xml:space="preserve">comply with its other obligations in the Sub-Contract. </w:t>
      </w:r>
    </w:p>
    <w:p w14:paraId="0390D8D1" w14:textId="77777777" w:rsidR="00ED1DBB" w:rsidRPr="00E83825" w:rsidRDefault="00ED1DBB" w:rsidP="00460DF9">
      <w:pPr>
        <w:jc w:val="both"/>
        <w:rPr>
          <w:sz w:val="20"/>
          <w:szCs w:val="20"/>
        </w:rPr>
      </w:pPr>
    </w:p>
    <w:p w14:paraId="0390D8D2" w14:textId="77777777" w:rsidR="00ED1DBB" w:rsidRPr="00E83825" w:rsidRDefault="00ED1DBB" w:rsidP="00460DF9">
      <w:pPr>
        <w:jc w:val="both"/>
        <w:rPr>
          <w:sz w:val="20"/>
          <w:szCs w:val="20"/>
        </w:rPr>
      </w:pPr>
      <w:r w:rsidRPr="00E83825">
        <w:rPr>
          <w:b/>
          <w:sz w:val="20"/>
          <w:szCs w:val="20"/>
          <w:u w:val="single"/>
        </w:rPr>
        <w:t>Article 3:</w:t>
      </w:r>
    </w:p>
    <w:p w14:paraId="0390D8D3" w14:textId="77777777" w:rsidR="00ED1DBB" w:rsidRPr="00E83825" w:rsidRDefault="00ED1DBB" w:rsidP="00D946D5">
      <w:pPr>
        <w:spacing w:before="120"/>
        <w:jc w:val="both"/>
        <w:rPr>
          <w:sz w:val="20"/>
          <w:szCs w:val="20"/>
        </w:rPr>
      </w:pPr>
      <w:r w:rsidRPr="00E83825">
        <w:rPr>
          <w:sz w:val="20"/>
          <w:szCs w:val="20"/>
        </w:rPr>
        <w:t xml:space="preserve">The Initial Sub-Contract Sum </w:t>
      </w:r>
      <w:r w:rsidR="00A976AB">
        <w:rPr>
          <w:sz w:val="20"/>
          <w:szCs w:val="20"/>
        </w:rPr>
        <w:t xml:space="preserve"> excluding </w:t>
      </w:r>
      <w:r w:rsidRPr="00E83825">
        <w:rPr>
          <w:sz w:val="20"/>
          <w:szCs w:val="20"/>
        </w:rPr>
        <w:t>VAT is €</w:t>
      </w:r>
      <w:r w:rsidRPr="00E83825">
        <w:rPr>
          <w:sz w:val="20"/>
          <w:szCs w:val="20"/>
        </w:rPr>
        <w:tab/>
      </w:r>
      <w:r w:rsidRPr="00E83825">
        <w:rPr>
          <w:sz w:val="20"/>
          <w:szCs w:val="20"/>
        </w:rPr>
        <w:tab/>
      </w:r>
      <w:r w:rsidRPr="00E83825">
        <w:rPr>
          <w:sz w:val="20"/>
          <w:szCs w:val="20"/>
        </w:rPr>
        <w:tab/>
        <w:t>(</w:t>
      </w:r>
      <w:r w:rsidRPr="00E83825">
        <w:rPr>
          <w:sz w:val="20"/>
          <w:szCs w:val="20"/>
        </w:rPr>
        <w:tab/>
      </w:r>
      <w:r w:rsidRPr="00E83825">
        <w:rPr>
          <w:sz w:val="20"/>
          <w:szCs w:val="20"/>
        </w:rPr>
        <w:tab/>
      </w:r>
      <w:r w:rsidRPr="00E83825">
        <w:rPr>
          <w:sz w:val="20"/>
          <w:szCs w:val="20"/>
        </w:rPr>
        <w:tab/>
      </w:r>
      <w:r w:rsidRPr="00E83825">
        <w:rPr>
          <w:sz w:val="20"/>
          <w:szCs w:val="20"/>
        </w:rPr>
        <w:tab/>
      </w:r>
      <w:r w:rsidRPr="00E83825">
        <w:rPr>
          <w:sz w:val="20"/>
          <w:szCs w:val="20"/>
        </w:rPr>
        <w:tab/>
      </w:r>
      <w:r w:rsidRPr="00E83825">
        <w:rPr>
          <w:sz w:val="20"/>
          <w:szCs w:val="20"/>
        </w:rPr>
        <w:tab/>
        <w:t xml:space="preserve">).  The Initial Sub-Contract Sum is a lump sum and shall only be adjusted when the Sub-Contract says so. </w:t>
      </w:r>
    </w:p>
    <w:p w14:paraId="0390D8D4" w14:textId="77777777" w:rsidR="00ED1DBB" w:rsidRPr="00E83825" w:rsidRDefault="00ED1DBB" w:rsidP="00460DF9">
      <w:pPr>
        <w:jc w:val="both"/>
        <w:rPr>
          <w:sz w:val="20"/>
          <w:szCs w:val="20"/>
        </w:rPr>
      </w:pPr>
    </w:p>
    <w:p w14:paraId="0390D8D5" w14:textId="77777777" w:rsidR="00ED1DBB" w:rsidRPr="00E83825" w:rsidRDefault="00ED1DBB" w:rsidP="00460DF9">
      <w:pPr>
        <w:jc w:val="both"/>
        <w:rPr>
          <w:sz w:val="20"/>
          <w:szCs w:val="20"/>
        </w:rPr>
      </w:pPr>
      <w:r w:rsidRPr="00E83825">
        <w:rPr>
          <w:b/>
          <w:sz w:val="20"/>
          <w:szCs w:val="20"/>
          <w:u w:val="single"/>
        </w:rPr>
        <w:t>Article 4:</w:t>
      </w:r>
    </w:p>
    <w:p w14:paraId="0390D8D6" w14:textId="77777777" w:rsidR="00ED1DBB" w:rsidRPr="00E83825" w:rsidRDefault="00ED1DBB" w:rsidP="00D946D5">
      <w:pPr>
        <w:spacing w:before="120"/>
        <w:jc w:val="both"/>
        <w:rPr>
          <w:sz w:val="20"/>
          <w:szCs w:val="20"/>
        </w:rPr>
      </w:pPr>
      <w:r w:rsidRPr="00E83825">
        <w:rPr>
          <w:sz w:val="20"/>
          <w:szCs w:val="20"/>
        </w:rPr>
        <w:t xml:space="preserve">The NN Sub-Contractor has satisfied itself before entering into the Sub-Contract of all the circumstances that may affect the cost of executing and completing the Sub-Contract Works and of the correctness and sufficiency of the Initial Sub-Contract Sum to cover the cost of performing the Sub-Contract. The NN Sub-Contractor has included in the Initial Sub-Contract Sum allowances for all risks, customs, policies, practices, and other circumstances that may affect its performance of the Sub-Contract, whether they could or could not have been foreseen, except for events for which the Sub-Contract provides for adjustment of the Initial Sub-Contract Sum. </w:t>
      </w:r>
    </w:p>
    <w:p w14:paraId="0390D8D7" w14:textId="77777777" w:rsidR="00ED1DBB" w:rsidRPr="00E83825" w:rsidRDefault="00ED1DBB" w:rsidP="00460DF9">
      <w:pPr>
        <w:jc w:val="both"/>
        <w:rPr>
          <w:sz w:val="20"/>
          <w:szCs w:val="20"/>
        </w:rPr>
      </w:pPr>
    </w:p>
    <w:p w14:paraId="0390D8D8" w14:textId="77777777" w:rsidR="00ED1DBB" w:rsidRPr="00E83825" w:rsidRDefault="00ED1DBB" w:rsidP="00460DF9">
      <w:pPr>
        <w:jc w:val="both"/>
        <w:rPr>
          <w:b/>
          <w:sz w:val="20"/>
          <w:szCs w:val="20"/>
        </w:rPr>
      </w:pPr>
      <w:r w:rsidRPr="00E83825">
        <w:rPr>
          <w:b/>
          <w:sz w:val="20"/>
          <w:szCs w:val="20"/>
          <w:u w:val="single"/>
        </w:rPr>
        <w:lastRenderedPageBreak/>
        <w:t>Article 5:</w:t>
      </w:r>
    </w:p>
    <w:p w14:paraId="0390D8D9" w14:textId="77777777" w:rsidR="00ED1DBB" w:rsidRPr="00E83825" w:rsidRDefault="00ED1DBB" w:rsidP="00D946D5">
      <w:pPr>
        <w:spacing w:before="120"/>
        <w:jc w:val="both"/>
        <w:rPr>
          <w:sz w:val="20"/>
          <w:szCs w:val="20"/>
        </w:rPr>
      </w:pPr>
      <w:r w:rsidRPr="00E83825">
        <w:rPr>
          <w:sz w:val="20"/>
          <w:szCs w:val="20"/>
        </w:rPr>
        <w:t>The Sub-Contract consists of the following documents:-</w:t>
      </w:r>
    </w:p>
    <w:p w14:paraId="0390D8DA" w14:textId="77777777" w:rsidR="00ED1DBB" w:rsidRPr="00E83825" w:rsidRDefault="00ED1DBB" w:rsidP="00460DF9">
      <w:pPr>
        <w:jc w:val="both"/>
        <w:rPr>
          <w:sz w:val="20"/>
          <w:szCs w:val="20"/>
        </w:rPr>
      </w:pPr>
    </w:p>
    <w:p w14:paraId="0390D8DB" w14:textId="77777777" w:rsidR="00ED1DBB" w:rsidRPr="00E83825" w:rsidRDefault="00ED1DBB" w:rsidP="00967B69">
      <w:pPr>
        <w:numPr>
          <w:ilvl w:val="0"/>
          <w:numId w:val="7"/>
        </w:numPr>
        <w:jc w:val="both"/>
        <w:rPr>
          <w:sz w:val="20"/>
          <w:szCs w:val="20"/>
        </w:rPr>
      </w:pPr>
      <w:r w:rsidRPr="00E83825">
        <w:rPr>
          <w:sz w:val="20"/>
          <w:szCs w:val="20"/>
        </w:rPr>
        <w:t>This Agreement;</w:t>
      </w:r>
    </w:p>
    <w:p w14:paraId="0390D8DC" w14:textId="77777777" w:rsidR="00ED1DBB" w:rsidRPr="00E83825" w:rsidRDefault="00ED1DBB" w:rsidP="00967B69">
      <w:pPr>
        <w:numPr>
          <w:ilvl w:val="0"/>
          <w:numId w:val="7"/>
        </w:numPr>
        <w:jc w:val="both"/>
        <w:rPr>
          <w:sz w:val="20"/>
          <w:szCs w:val="20"/>
        </w:rPr>
      </w:pPr>
      <w:r w:rsidRPr="00E83825">
        <w:rPr>
          <w:sz w:val="20"/>
          <w:szCs w:val="20"/>
        </w:rPr>
        <w:t>The attached Conditions of Sub</w:t>
      </w:r>
      <w:r w:rsidR="00D946D5">
        <w:rPr>
          <w:sz w:val="20"/>
          <w:szCs w:val="20"/>
        </w:rPr>
        <w:t>-Contract and completed Appendix Parts 1 and 2</w:t>
      </w:r>
      <w:r w:rsidRPr="00E83825">
        <w:rPr>
          <w:sz w:val="20"/>
          <w:szCs w:val="20"/>
        </w:rPr>
        <w:t>;</w:t>
      </w:r>
    </w:p>
    <w:p w14:paraId="0390D8DD" w14:textId="77777777" w:rsidR="00ED1DBB" w:rsidRPr="00E83825" w:rsidRDefault="00ED1DBB" w:rsidP="00967B69">
      <w:pPr>
        <w:numPr>
          <w:ilvl w:val="0"/>
          <w:numId w:val="7"/>
        </w:numPr>
        <w:jc w:val="both"/>
        <w:rPr>
          <w:sz w:val="20"/>
          <w:szCs w:val="20"/>
        </w:rPr>
      </w:pPr>
      <w:r w:rsidRPr="00E83825">
        <w:rPr>
          <w:sz w:val="20"/>
          <w:szCs w:val="20"/>
        </w:rPr>
        <w:t>The Main Contract Documents in so far as these relate to the Sub-Contract Works;</w:t>
      </w:r>
    </w:p>
    <w:p w14:paraId="0390D8DE" w14:textId="77777777" w:rsidR="00ED1DBB" w:rsidRDefault="00ED1DBB" w:rsidP="00967B69">
      <w:pPr>
        <w:numPr>
          <w:ilvl w:val="0"/>
          <w:numId w:val="7"/>
        </w:numPr>
        <w:jc w:val="both"/>
        <w:rPr>
          <w:sz w:val="20"/>
          <w:szCs w:val="20"/>
        </w:rPr>
      </w:pPr>
      <w:r w:rsidRPr="00E83825">
        <w:rPr>
          <w:sz w:val="20"/>
          <w:szCs w:val="20"/>
        </w:rPr>
        <w:t xml:space="preserve">The additional documents identified in the Appendix </w:t>
      </w:r>
      <w:r w:rsidR="00D946D5">
        <w:rPr>
          <w:sz w:val="20"/>
          <w:szCs w:val="20"/>
        </w:rPr>
        <w:t xml:space="preserve">Part 1 </w:t>
      </w:r>
      <w:r w:rsidRPr="00E83825">
        <w:rPr>
          <w:sz w:val="20"/>
          <w:szCs w:val="20"/>
        </w:rPr>
        <w:t>hereto as relating specifically to the Sub-Contract Works;</w:t>
      </w:r>
    </w:p>
    <w:p w14:paraId="0390D8DF" w14:textId="77777777" w:rsidR="00D946D5" w:rsidRDefault="00037B97" w:rsidP="00967B69">
      <w:pPr>
        <w:numPr>
          <w:ilvl w:val="0"/>
          <w:numId w:val="7"/>
        </w:numPr>
        <w:jc w:val="both"/>
        <w:rPr>
          <w:sz w:val="20"/>
          <w:szCs w:val="20"/>
        </w:rPr>
      </w:pPr>
      <w:r>
        <w:rPr>
          <w:sz w:val="20"/>
          <w:szCs w:val="20"/>
        </w:rPr>
        <w:t>Any Novated Design Documents;</w:t>
      </w:r>
    </w:p>
    <w:p w14:paraId="0390D8E0" w14:textId="77777777" w:rsidR="00AA6CB5" w:rsidRDefault="00AA6CB5" w:rsidP="00460DF9">
      <w:pPr>
        <w:jc w:val="both"/>
        <w:rPr>
          <w:sz w:val="20"/>
          <w:szCs w:val="20"/>
        </w:rPr>
      </w:pPr>
    </w:p>
    <w:p w14:paraId="0390D8E1" w14:textId="77777777" w:rsidR="00AA6CB5" w:rsidRDefault="00AA6CB5" w:rsidP="00460DF9">
      <w:pPr>
        <w:jc w:val="both"/>
        <w:rPr>
          <w:sz w:val="20"/>
          <w:szCs w:val="20"/>
        </w:rPr>
      </w:pPr>
    </w:p>
    <w:p w14:paraId="0390D8E2" w14:textId="77777777" w:rsidR="00ED1DBB" w:rsidRPr="00E83825" w:rsidRDefault="00ED1DBB" w:rsidP="00460DF9">
      <w:pPr>
        <w:jc w:val="both"/>
        <w:rPr>
          <w:sz w:val="20"/>
          <w:szCs w:val="20"/>
        </w:rPr>
      </w:pPr>
      <w:r w:rsidRPr="00E83825">
        <w:rPr>
          <w:sz w:val="20"/>
          <w:szCs w:val="20"/>
        </w:rPr>
        <w:t>Present when the Common Seal of THE CONTRACTOR</w:t>
      </w:r>
    </w:p>
    <w:p w14:paraId="0390D8E3" w14:textId="77777777" w:rsidR="00ED1DBB" w:rsidRPr="00E83825" w:rsidRDefault="00ED1DBB" w:rsidP="00E024A6">
      <w:pPr>
        <w:tabs>
          <w:tab w:val="left" w:pos="2676"/>
        </w:tabs>
        <w:jc w:val="both"/>
        <w:rPr>
          <w:sz w:val="20"/>
          <w:szCs w:val="20"/>
        </w:rPr>
      </w:pPr>
      <w:r w:rsidRPr="00E83825">
        <w:rPr>
          <w:sz w:val="20"/>
          <w:szCs w:val="20"/>
        </w:rPr>
        <w:t>was affixed hereto:</w:t>
      </w:r>
      <w:r w:rsidR="00E024A6">
        <w:rPr>
          <w:sz w:val="20"/>
          <w:szCs w:val="20"/>
        </w:rPr>
        <w:tab/>
      </w:r>
    </w:p>
    <w:p w14:paraId="0390D8E4" w14:textId="77777777" w:rsidR="00ED1DBB" w:rsidRPr="00E83825" w:rsidRDefault="00ED1DBB" w:rsidP="00460DF9">
      <w:pPr>
        <w:jc w:val="both"/>
        <w:rPr>
          <w:sz w:val="20"/>
          <w:szCs w:val="20"/>
        </w:rPr>
      </w:pPr>
    </w:p>
    <w:p w14:paraId="0390D8E5" w14:textId="77777777" w:rsidR="00ED1DBB" w:rsidRDefault="00ED1DBB" w:rsidP="00460DF9">
      <w:pPr>
        <w:jc w:val="both"/>
        <w:rPr>
          <w:sz w:val="20"/>
          <w:szCs w:val="20"/>
        </w:rPr>
      </w:pPr>
    </w:p>
    <w:p w14:paraId="0390D8E6" w14:textId="77777777" w:rsidR="00435A79" w:rsidRDefault="00435A79" w:rsidP="00460DF9">
      <w:pPr>
        <w:jc w:val="both"/>
        <w:rPr>
          <w:sz w:val="20"/>
          <w:szCs w:val="20"/>
        </w:rPr>
      </w:pPr>
    </w:p>
    <w:p w14:paraId="0390D8E7" w14:textId="77777777" w:rsidR="00435A79" w:rsidRPr="00E83825" w:rsidRDefault="00435A79" w:rsidP="00460DF9">
      <w:pPr>
        <w:jc w:val="both"/>
        <w:rPr>
          <w:sz w:val="20"/>
          <w:szCs w:val="20"/>
        </w:rPr>
      </w:pPr>
      <w:r>
        <w:rPr>
          <w:sz w:val="20"/>
          <w:szCs w:val="20"/>
        </w:rPr>
        <w:t>……………………………………………………………………..</w:t>
      </w:r>
    </w:p>
    <w:p w14:paraId="0390D8E8" w14:textId="77777777" w:rsidR="00ED1DBB" w:rsidRPr="00E83825" w:rsidRDefault="00ED1DBB" w:rsidP="00460DF9">
      <w:pPr>
        <w:jc w:val="both"/>
        <w:rPr>
          <w:sz w:val="20"/>
          <w:szCs w:val="20"/>
        </w:rPr>
      </w:pPr>
    </w:p>
    <w:p w14:paraId="0390D8E9" w14:textId="77777777" w:rsidR="00ED1DBB" w:rsidRPr="00E83825" w:rsidRDefault="00ED1DBB" w:rsidP="00460DF9">
      <w:pPr>
        <w:jc w:val="both"/>
        <w:rPr>
          <w:sz w:val="20"/>
          <w:szCs w:val="20"/>
        </w:rPr>
      </w:pPr>
    </w:p>
    <w:p w14:paraId="0390D8EA" w14:textId="77777777" w:rsidR="00ED1DBB" w:rsidRPr="00E83825" w:rsidRDefault="00ED1DBB" w:rsidP="00460DF9">
      <w:pPr>
        <w:jc w:val="both"/>
        <w:rPr>
          <w:sz w:val="20"/>
          <w:szCs w:val="20"/>
        </w:rPr>
      </w:pPr>
    </w:p>
    <w:p w14:paraId="0390D8EB" w14:textId="77777777" w:rsidR="00ED1DBB" w:rsidRPr="00E83825" w:rsidRDefault="00ED1DBB" w:rsidP="00460DF9">
      <w:pPr>
        <w:jc w:val="both"/>
        <w:rPr>
          <w:sz w:val="20"/>
          <w:szCs w:val="20"/>
        </w:rPr>
      </w:pPr>
      <w:r w:rsidRPr="00E83825">
        <w:rPr>
          <w:sz w:val="20"/>
          <w:szCs w:val="20"/>
        </w:rPr>
        <w:t xml:space="preserve">Present when the Common Seal of the NN </w:t>
      </w:r>
      <w:smartTag w:uri="urn:schemas-microsoft-com:office:smarttags" w:element="stockticker">
        <w:r w:rsidRPr="00E83825">
          <w:rPr>
            <w:sz w:val="20"/>
            <w:szCs w:val="20"/>
          </w:rPr>
          <w:t>SUB</w:t>
        </w:r>
      </w:smartTag>
      <w:r w:rsidRPr="00E83825">
        <w:rPr>
          <w:sz w:val="20"/>
          <w:szCs w:val="20"/>
        </w:rPr>
        <w:t xml:space="preserve">-CONTRACTOR </w:t>
      </w:r>
    </w:p>
    <w:p w14:paraId="0390D8EC" w14:textId="77777777" w:rsidR="00ED1DBB" w:rsidRPr="00E83825" w:rsidRDefault="00ED1DBB" w:rsidP="00460DF9">
      <w:pPr>
        <w:jc w:val="both"/>
        <w:rPr>
          <w:sz w:val="20"/>
          <w:szCs w:val="20"/>
        </w:rPr>
      </w:pPr>
      <w:r w:rsidRPr="00E83825">
        <w:rPr>
          <w:sz w:val="20"/>
          <w:szCs w:val="20"/>
        </w:rPr>
        <w:t>was affixed hereto:</w:t>
      </w:r>
    </w:p>
    <w:p w14:paraId="0390D8ED" w14:textId="77777777" w:rsidR="00ED1DBB" w:rsidRPr="00E83825" w:rsidRDefault="00ED1DBB" w:rsidP="00460DF9">
      <w:pPr>
        <w:jc w:val="both"/>
        <w:rPr>
          <w:sz w:val="20"/>
          <w:szCs w:val="20"/>
        </w:rPr>
      </w:pPr>
    </w:p>
    <w:p w14:paraId="0390D8EE" w14:textId="77777777" w:rsidR="00582291" w:rsidRPr="00E83825" w:rsidRDefault="00582291" w:rsidP="00460DF9">
      <w:pPr>
        <w:rPr>
          <w:b/>
          <w:sz w:val="20"/>
          <w:szCs w:val="20"/>
        </w:rPr>
      </w:pPr>
    </w:p>
    <w:p w14:paraId="0390D8EF" w14:textId="77777777" w:rsidR="00582291" w:rsidRPr="00E83825" w:rsidRDefault="00582291" w:rsidP="00460DF9">
      <w:pPr>
        <w:rPr>
          <w:b/>
          <w:sz w:val="20"/>
          <w:szCs w:val="20"/>
        </w:rPr>
      </w:pPr>
    </w:p>
    <w:p w14:paraId="0390D8F0" w14:textId="77777777" w:rsidR="00582291" w:rsidRPr="00435A79" w:rsidRDefault="00435A79" w:rsidP="00460DF9">
      <w:pPr>
        <w:rPr>
          <w:sz w:val="20"/>
          <w:szCs w:val="20"/>
        </w:rPr>
      </w:pPr>
      <w:r>
        <w:rPr>
          <w:sz w:val="20"/>
          <w:szCs w:val="20"/>
        </w:rPr>
        <w:t>.................................................................................................</w:t>
      </w:r>
    </w:p>
    <w:p w14:paraId="0390D8F1" w14:textId="77777777" w:rsidR="00582291" w:rsidRPr="00E83825" w:rsidRDefault="00582291" w:rsidP="00460DF9">
      <w:pPr>
        <w:rPr>
          <w:b/>
          <w:sz w:val="20"/>
          <w:szCs w:val="20"/>
        </w:rPr>
      </w:pPr>
    </w:p>
    <w:p w14:paraId="0390D8F2" w14:textId="77777777" w:rsidR="00582291" w:rsidRPr="00E83825" w:rsidRDefault="00582291" w:rsidP="00460DF9">
      <w:pPr>
        <w:rPr>
          <w:b/>
          <w:sz w:val="20"/>
          <w:szCs w:val="20"/>
        </w:rPr>
      </w:pPr>
    </w:p>
    <w:p w14:paraId="0390D8F3" w14:textId="77777777" w:rsidR="00582291" w:rsidRDefault="00582291" w:rsidP="00460DF9">
      <w:pPr>
        <w:rPr>
          <w:b/>
          <w:sz w:val="20"/>
          <w:szCs w:val="20"/>
        </w:rPr>
      </w:pPr>
      <w:r w:rsidRPr="00E83825">
        <w:rPr>
          <w:b/>
          <w:sz w:val="20"/>
          <w:szCs w:val="20"/>
        </w:rPr>
        <w:t>OR</w:t>
      </w:r>
    </w:p>
    <w:p w14:paraId="0390D8F4" w14:textId="77777777" w:rsidR="00D946D5" w:rsidRPr="00E83825" w:rsidRDefault="00D946D5" w:rsidP="00460DF9">
      <w:pPr>
        <w:rPr>
          <w:b/>
          <w:sz w:val="20"/>
          <w:szCs w:val="20"/>
        </w:rPr>
      </w:pPr>
    </w:p>
    <w:p w14:paraId="0390D8F5" w14:textId="77777777" w:rsidR="00D946D5" w:rsidRDefault="00301E94" w:rsidP="00D946D5">
      <w:pPr>
        <w:spacing w:line="480" w:lineRule="auto"/>
        <w:rPr>
          <w:sz w:val="20"/>
          <w:szCs w:val="20"/>
        </w:rPr>
      </w:pPr>
      <w:r w:rsidRPr="00E83825">
        <w:rPr>
          <w:sz w:val="20"/>
          <w:szCs w:val="20"/>
        </w:rPr>
        <w:t xml:space="preserve">Signed by an Authorised Representative of the </w:t>
      </w:r>
      <w:r w:rsidR="00B60AEF">
        <w:rPr>
          <w:sz w:val="20"/>
          <w:szCs w:val="20"/>
        </w:rPr>
        <w:t>CONTRACTOR</w:t>
      </w:r>
      <w:r w:rsidR="00582291" w:rsidRPr="00E83825">
        <w:rPr>
          <w:sz w:val="20"/>
          <w:szCs w:val="20"/>
        </w:rPr>
        <w:t xml:space="preserve"> </w:t>
      </w:r>
    </w:p>
    <w:p w14:paraId="0390D8F6" w14:textId="77777777" w:rsidR="00ED5DA7" w:rsidRDefault="00582291" w:rsidP="00ED5DA7">
      <w:pPr>
        <w:spacing w:before="240" w:line="480" w:lineRule="auto"/>
        <w:rPr>
          <w:sz w:val="20"/>
          <w:szCs w:val="20"/>
        </w:rPr>
      </w:pPr>
      <w:r w:rsidRPr="00E83825">
        <w:rPr>
          <w:sz w:val="20"/>
          <w:szCs w:val="20"/>
        </w:rPr>
        <w:t>………………………………………………………………………</w:t>
      </w:r>
    </w:p>
    <w:p w14:paraId="0390D8F7" w14:textId="77777777" w:rsidR="00582291" w:rsidRPr="00E83825" w:rsidRDefault="00582291" w:rsidP="00ED5DA7">
      <w:pPr>
        <w:spacing w:before="120" w:line="480" w:lineRule="auto"/>
        <w:rPr>
          <w:sz w:val="20"/>
          <w:szCs w:val="20"/>
        </w:rPr>
      </w:pPr>
      <w:r w:rsidRPr="00E83825">
        <w:rPr>
          <w:sz w:val="20"/>
          <w:szCs w:val="20"/>
        </w:rPr>
        <w:t>in the presence of ………………………………………………………</w:t>
      </w:r>
      <w:r w:rsidR="00430A95">
        <w:rPr>
          <w:sz w:val="20"/>
          <w:szCs w:val="20"/>
        </w:rPr>
        <w:t>………………..</w:t>
      </w:r>
      <w:r w:rsidRPr="00E83825">
        <w:rPr>
          <w:sz w:val="20"/>
          <w:szCs w:val="20"/>
        </w:rPr>
        <w:t xml:space="preserve"> (Witness)</w:t>
      </w:r>
    </w:p>
    <w:p w14:paraId="0390D8F8" w14:textId="77777777" w:rsidR="00582291" w:rsidRPr="00E83825" w:rsidRDefault="00582291" w:rsidP="00D946D5">
      <w:pPr>
        <w:spacing w:line="480" w:lineRule="auto"/>
        <w:rPr>
          <w:sz w:val="20"/>
          <w:szCs w:val="20"/>
        </w:rPr>
      </w:pPr>
      <w:r w:rsidRPr="00E83825">
        <w:rPr>
          <w:sz w:val="20"/>
          <w:szCs w:val="20"/>
        </w:rPr>
        <w:t>Address of Witness …………………………………………………………………………</w:t>
      </w:r>
    </w:p>
    <w:p w14:paraId="0390D8F9" w14:textId="77777777" w:rsidR="00582291" w:rsidRPr="00E83825" w:rsidRDefault="00582291" w:rsidP="00D946D5">
      <w:pPr>
        <w:spacing w:line="480" w:lineRule="auto"/>
        <w:rPr>
          <w:sz w:val="20"/>
          <w:szCs w:val="20"/>
        </w:rPr>
      </w:pPr>
      <w:r w:rsidRPr="00E83825">
        <w:rPr>
          <w:sz w:val="20"/>
          <w:szCs w:val="20"/>
        </w:rPr>
        <w:t>……………………………………………………………………………………..................</w:t>
      </w:r>
    </w:p>
    <w:p w14:paraId="0390D8FA" w14:textId="77777777" w:rsidR="00582291" w:rsidRPr="00E83825" w:rsidRDefault="00582291" w:rsidP="00460DF9">
      <w:pPr>
        <w:rPr>
          <w:b/>
          <w:sz w:val="20"/>
          <w:szCs w:val="20"/>
        </w:rPr>
      </w:pPr>
    </w:p>
    <w:p w14:paraId="0390D8FB" w14:textId="77777777" w:rsidR="00430A95" w:rsidRDefault="00301E94" w:rsidP="00820CB4">
      <w:pPr>
        <w:spacing w:before="240" w:line="480" w:lineRule="auto"/>
        <w:rPr>
          <w:sz w:val="20"/>
          <w:szCs w:val="20"/>
        </w:rPr>
      </w:pPr>
      <w:r w:rsidRPr="00E83825">
        <w:rPr>
          <w:sz w:val="20"/>
          <w:szCs w:val="20"/>
        </w:rPr>
        <w:t xml:space="preserve">Signed by an Authorised Representative of the NN </w:t>
      </w:r>
      <w:smartTag w:uri="urn:schemas-microsoft-com:office:smarttags" w:element="stockticker">
        <w:r w:rsidRPr="00E83825">
          <w:rPr>
            <w:sz w:val="20"/>
            <w:szCs w:val="20"/>
          </w:rPr>
          <w:t>S</w:t>
        </w:r>
        <w:r w:rsidR="00B60AEF">
          <w:rPr>
            <w:sz w:val="20"/>
            <w:szCs w:val="20"/>
          </w:rPr>
          <w:t>UB</w:t>
        </w:r>
      </w:smartTag>
      <w:r w:rsidR="00B60AEF">
        <w:rPr>
          <w:sz w:val="20"/>
          <w:szCs w:val="20"/>
        </w:rPr>
        <w:t>-CONTRACTOR</w:t>
      </w:r>
    </w:p>
    <w:p w14:paraId="0390D8FC" w14:textId="77777777" w:rsidR="00582291" w:rsidRPr="00E83825" w:rsidRDefault="00582291" w:rsidP="00820CB4">
      <w:pPr>
        <w:spacing w:before="240" w:line="480" w:lineRule="auto"/>
        <w:rPr>
          <w:sz w:val="20"/>
          <w:szCs w:val="20"/>
        </w:rPr>
      </w:pPr>
      <w:r w:rsidRPr="00E83825">
        <w:rPr>
          <w:sz w:val="20"/>
          <w:szCs w:val="20"/>
        </w:rPr>
        <w:t>……………………………………………………………………</w:t>
      </w:r>
      <w:r w:rsidR="00430A95">
        <w:rPr>
          <w:sz w:val="20"/>
          <w:szCs w:val="20"/>
        </w:rPr>
        <w:t>………………</w:t>
      </w:r>
    </w:p>
    <w:p w14:paraId="0390D8FD" w14:textId="77777777" w:rsidR="00582291" w:rsidRPr="00E83825" w:rsidRDefault="00582291" w:rsidP="00ED5DA7">
      <w:pPr>
        <w:spacing w:before="120" w:line="480" w:lineRule="auto"/>
        <w:rPr>
          <w:sz w:val="20"/>
          <w:szCs w:val="20"/>
        </w:rPr>
      </w:pPr>
      <w:r w:rsidRPr="00E83825">
        <w:rPr>
          <w:sz w:val="20"/>
          <w:szCs w:val="20"/>
        </w:rPr>
        <w:t>in the presence of ………………………………………………………</w:t>
      </w:r>
      <w:r w:rsidR="00ED5DA7">
        <w:rPr>
          <w:sz w:val="20"/>
          <w:szCs w:val="20"/>
        </w:rPr>
        <w:t>……………….</w:t>
      </w:r>
      <w:r w:rsidRPr="00E83825">
        <w:rPr>
          <w:sz w:val="20"/>
          <w:szCs w:val="20"/>
        </w:rPr>
        <w:t xml:space="preserve"> (Witness)</w:t>
      </w:r>
    </w:p>
    <w:p w14:paraId="0390D8FE" w14:textId="77777777" w:rsidR="00582291" w:rsidRPr="00E83825" w:rsidRDefault="00582291" w:rsidP="00D946D5">
      <w:pPr>
        <w:spacing w:line="480" w:lineRule="auto"/>
        <w:rPr>
          <w:sz w:val="20"/>
          <w:szCs w:val="20"/>
        </w:rPr>
      </w:pPr>
      <w:r w:rsidRPr="00E83825">
        <w:rPr>
          <w:sz w:val="20"/>
          <w:szCs w:val="20"/>
        </w:rPr>
        <w:t>Address of Witness …………………………………………………………………………</w:t>
      </w:r>
    </w:p>
    <w:p w14:paraId="0390D8FF" w14:textId="77777777" w:rsidR="00D632E9" w:rsidRPr="00435A79" w:rsidRDefault="00582291" w:rsidP="00435A79">
      <w:pPr>
        <w:spacing w:line="480" w:lineRule="auto"/>
        <w:rPr>
          <w:sz w:val="20"/>
          <w:szCs w:val="20"/>
        </w:rPr>
      </w:pPr>
      <w:r w:rsidRPr="00E83825">
        <w:rPr>
          <w:sz w:val="20"/>
          <w:szCs w:val="20"/>
        </w:rPr>
        <w:t>……………………………………………………………………………………..................</w:t>
      </w:r>
      <w:r w:rsidR="00ED1DBB" w:rsidRPr="00E83825">
        <w:rPr>
          <w:b/>
          <w:sz w:val="20"/>
          <w:szCs w:val="20"/>
        </w:rPr>
        <w:br w:type="page"/>
      </w:r>
      <w:r w:rsidR="009A42DF" w:rsidRPr="00E83825">
        <w:rPr>
          <w:b/>
          <w:sz w:val="20"/>
          <w:szCs w:val="20"/>
        </w:rPr>
        <w:lastRenderedPageBreak/>
        <w:t>CONDITIONS</w:t>
      </w:r>
    </w:p>
    <w:p w14:paraId="0390D900" w14:textId="77777777" w:rsidR="00301E94" w:rsidRPr="00E83825" w:rsidRDefault="00301E94" w:rsidP="00967B69">
      <w:pPr>
        <w:numPr>
          <w:ilvl w:val="0"/>
          <w:numId w:val="8"/>
        </w:numPr>
        <w:tabs>
          <w:tab w:val="clear" w:pos="360"/>
          <w:tab w:val="num" w:pos="660"/>
        </w:tabs>
        <w:rPr>
          <w:b/>
          <w:sz w:val="20"/>
          <w:szCs w:val="20"/>
        </w:rPr>
      </w:pPr>
      <w:r w:rsidRPr="00E83825">
        <w:rPr>
          <w:b/>
          <w:sz w:val="20"/>
          <w:szCs w:val="20"/>
        </w:rPr>
        <w:t xml:space="preserve">THE </w:t>
      </w:r>
      <w:smartTag w:uri="urn:schemas-microsoft-com:office:smarttags" w:element="stockticker">
        <w:r w:rsidRPr="00E83825">
          <w:rPr>
            <w:b/>
            <w:sz w:val="20"/>
            <w:szCs w:val="20"/>
          </w:rPr>
          <w:t>SUB</w:t>
        </w:r>
      </w:smartTag>
      <w:r w:rsidRPr="00E83825">
        <w:rPr>
          <w:b/>
          <w:sz w:val="20"/>
          <w:szCs w:val="20"/>
        </w:rPr>
        <w:t>-CONTRACT</w:t>
      </w:r>
    </w:p>
    <w:p w14:paraId="0390D901" w14:textId="77777777" w:rsidR="007C0FD1" w:rsidRPr="00E83825" w:rsidRDefault="007C0FD1" w:rsidP="00460DF9">
      <w:pPr>
        <w:rPr>
          <w:b/>
          <w:sz w:val="20"/>
          <w:szCs w:val="20"/>
        </w:rPr>
      </w:pPr>
    </w:p>
    <w:p w14:paraId="0390D902" w14:textId="77777777" w:rsidR="00284A7F" w:rsidRPr="00E83825" w:rsidRDefault="00460DF9" w:rsidP="00460DF9">
      <w:pPr>
        <w:rPr>
          <w:b/>
          <w:sz w:val="20"/>
          <w:szCs w:val="20"/>
        </w:rPr>
      </w:pPr>
      <w:r w:rsidRPr="00E83825">
        <w:rPr>
          <w:b/>
          <w:sz w:val="20"/>
          <w:szCs w:val="20"/>
        </w:rPr>
        <w:t>1(a)</w:t>
      </w:r>
      <w:r w:rsidRPr="00E83825">
        <w:rPr>
          <w:b/>
          <w:sz w:val="20"/>
          <w:szCs w:val="20"/>
        </w:rPr>
        <w:tab/>
      </w:r>
      <w:r w:rsidR="00E4456C" w:rsidRPr="00E83825">
        <w:rPr>
          <w:b/>
          <w:sz w:val="20"/>
          <w:szCs w:val="20"/>
        </w:rPr>
        <w:t>Definitions</w:t>
      </w:r>
    </w:p>
    <w:p w14:paraId="0390D903" w14:textId="77777777" w:rsidR="007C0FD1" w:rsidRPr="00E83825" w:rsidRDefault="007C0FD1" w:rsidP="00460DF9">
      <w:pPr>
        <w:rPr>
          <w:b/>
          <w:sz w:val="20"/>
          <w:szCs w:val="20"/>
        </w:rPr>
      </w:pPr>
    </w:p>
    <w:p w14:paraId="0390D904" w14:textId="77777777" w:rsidR="00284A7F" w:rsidRPr="00E83825" w:rsidRDefault="00284A7F" w:rsidP="00460DF9">
      <w:pPr>
        <w:ind w:left="360" w:firstLine="360"/>
        <w:jc w:val="both"/>
        <w:rPr>
          <w:sz w:val="20"/>
          <w:szCs w:val="20"/>
        </w:rPr>
      </w:pPr>
      <w:r w:rsidRPr="00E83825">
        <w:rPr>
          <w:sz w:val="20"/>
          <w:szCs w:val="20"/>
        </w:rPr>
        <w:t xml:space="preserve">In this </w:t>
      </w:r>
      <w:r w:rsidR="00E4456C" w:rsidRPr="00E83825">
        <w:rPr>
          <w:sz w:val="20"/>
          <w:szCs w:val="20"/>
        </w:rPr>
        <w:t>Sub-Contract</w:t>
      </w:r>
      <w:r w:rsidRPr="00E83825">
        <w:rPr>
          <w:sz w:val="20"/>
          <w:szCs w:val="20"/>
        </w:rPr>
        <w:t xml:space="preserve"> unless the context otherwise requires:-</w:t>
      </w:r>
    </w:p>
    <w:p w14:paraId="0390D905" w14:textId="77777777" w:rsidR="008A382A" w:rsidRPr="00E83825" w:rsidRDefault="008A382A" w:rsidP="00460DF9">
      <w:pPr>
        <w:ind w:left="360"/>
        <w:jc w:val="both"/>
        <w:rPr>
          <w:sz w:val="20"/>
          <w:szCs w:val="20"/>
        </w:rPr>
      </w:pPr>
    </w:p>
    <w:p w14:paraId="0390D907" w14:textId="77777777" w:rsidR="00DB0F58" w:rsidRPr="00DB0F58" w:rsidRDefault="00DB0F58" w:rsidP="00460DF9">
      <w:pPr>
        <w:ind w:left="720"/>
        <w:jc w:val="both"/>
        <w:rPr>
          <w:bCs/>
          <w:sz w:val="20"/>
          <w:szCs w:val="20"/>
        </w:rPr>
      </w:pPr>
    </w:p>
    <w:p w14:paraId="0390D908" w14:textId="77777777" w:rsidR="00641E15" w:rsidRDefault="00641E15" w:rsidP="00460DF9">
      <w:pPr>
        <w:ind w:left="720"/>
        <w:jc w:val="both"/>
        <w:rPr>
          <w:sz w:val="20"/>
          <w:szCs w:val="20"/>
        </w:rPr>
      </w:pPr>
      <w:r>
        <w:rPr>
          <w:b/>
          <w:sz w:val="20"/>
          <w:szCs w:val="20"/>
        </w:rPr>
        <w:t xml:space="preserve">Commencement Date </w:t>
      </w:r>
      <w:r>
        <w:rPr>
          <w:sz w:val="20"/>
          <w:szCs w:val="20"/>
        </w:rPr>
        <w:t xml:space="preserve">is the date notified by the Contractor </w:t>
      </w:r>
      <w:r w:rsidR="00F71E9B">
        <w:rPr>
          <w:sz w:val="20"/>
          <w:szCs w:val="20"/>
        </w:rPr>
        <w:t>under Clause 9.</w:t>
      </w:r>
    </w:p>
    <w:p w14:paraId="0390D909" w14:textId="77777777" w:rsidR="00F71E9B" w:rsidRPr="00601409" w:rsidRDefault="00F71E9B" w:rsidP="00460DF9">
      <w:pPr>
        <w:ind w:left="720"/>
        <w:jc w:val="both"/>
        <w:rPr>
          <w:sz w:val="20"/>
          <w:szCs w:val="20"/>
        </w:rPr>
      </w:pPr>
    </w:p>
    <w:p w14:paraId="0390D90A" w14:textId="77777777" w:rsidR="00E4456C" w:rsidRPr="00E83825" w:rsidRDefault="00E4456C" w:rsidP="00460DF9">
      <w:pPr>
        <w:ind w:left="720"/>
        <w:jc w:val="both"/>
        <w:rPr>
          <w:sz w:val="20"/>
          <w:szCs w:val="20"/>
        </w:rPr>
      </w:pPr>
      <w:r w:rsidRPr="00E83825">
        <w:rPr>
          <w:b/>
          <w:sz w:val="20"/>
          <w:szCs w:val="20"/>
        </w:rPr>
        <w:t xml:space="preserve">Compensation Event </w:t>
      </w:r>
      <w:r w:rsidRPr="00E83825">
        <w:rPr>
          <w:sz w:val="20"/>
          <w:szCs w:val="20"/>
        </w:rPr>
        <w:t>means an event which is so designated in the table in Section K of the Schedule Part 1 of the Main Contract.</w:t>
      </w:r>
    </w:p>
    <w:p w14:paraId="0390D90B" w14:textId="77777777" w:rsidR="007A4D94" w:rsidRDefault="007A4D94" w:rsidP="00460DF9">
      <w:pPr>
        <w:ind w:left="720"/>
        <w:jc w:val="both"/>
        <w:rPr>
          <w:b/>
          <w:sz w:val="20"/>
          <w:szCs w:val="20"/>
        </w:rPr>
      </w:pPr>
    </w:p>
    <w:p w14:paraId="0390D90C" w14:textId="77777777" w:rsidR="00F71E9B" w:rsidRDefault="00F71E9B" w:rsidP="00460DF9">
      <w:pPr>
        <w:ind w:left="720"/>
        <w:jc w:val="both"/>
        <w:rPr>
          <w:sz w:val="20"/>
          <w:szCs w:val="20"/>
        </w:rPr>
      </w:pPr>
      <w:r>
        <w:rPr>
          <w:b/>
          <w:sz w:val="20"/>
          <w:szCs w:val="20"/>
        </w:rPr>
        <w:t xml:space="preserve">Contractor </w:t>
      </w:r>
      <w:r>
        <w:rPr>
          <w:sz w:val="20"/>
          <w:szCs w:val="20"/>
        </w:rPr>
        <w:t xml:space="preserve">is the “other party”  </w:t>
      </w:r>
      <w:r w:rsidR="00A976AB">
        <w:rPr>
          <w:sz w:val="20"/>
          <w:szCs w:val="20"/>
        </w:rPr>
        <w:t xml:space="preserve">for </w:t>
      </w:r>
      <w:r>
        <w:rPr>
          <w:sz w:val="20"/>
          <w:szCs w:val="20"/>
        </w:rPr>
        <w:t xml:space="preserve">the </w:t>
      </w:r>
      <w:r w:rsidR="00A976AB">
        <w:rPr>
          <w:sz w:val="20"/>
          <w:szCs w:val="20"/>
        </w:rPr>
        <w:t xml:space="preserve">purposes of the </w:t>
      </w:r>
      <w:r>
        <w:rPr>
          <w:sz w:val="20"/>
          <w:szCs w:val="20"/>
        </w:rPr>
        <w:t>Construction Contracts Act 2013</w:t>
      </w:r>
      <w:r w:rsidR="00A976AB">
        <w:rPr>
          <w:sz w:val="20"/>
          <w:szCs w:val="20"/>
        </w:rPr>
        <w:t xml:space="preserve"> only</w:t>
      </w:r>
      <w:r>
        <w:rPr>
          <w:sz w:val="20"/>
          <w:szCs w:val="20"/>
        </w:rPr>
        <w:t>.</w:t>
      </w:r>
    </w:p>
    <w:p w14:paraId="0390D90D" w14:textId="77777777" w:rsidR="00F71E9B" w:rsidRPr="00601409" w:rsidRDefault="00F71E9B" w:rsidP="00460DF9">
      <w:pPr>
        <w:ind w:left="720"/>
        <w:jc w:val="both"/>
        <w:rPr>
          <w:sz w:val="20"/>
          <w:szCs w:val="20"/>
        </w:rPr>
      </w:pPr>
    </w:p>
    <w:p w14:paraId="0390D90E" w14:textId="77777777" w:rsidR="00E4456C" w:rsidRPr="00E83825" w:rsidRDefault="00E4456C" w:rsidP="00460DF9">
      <w:pPr>
        <w:ind w:left="720"/>
        <w:jc w:val="both"/>
        <w:rPr>
          <w:b/>
          <w:sz w:val="20"/>
          <w:szCs w:val="20"/>
        </w:rPr>
      </w:pPr>
      <w:r w:rsidRPr="00E83825">
        <w:rPr>
          <w:b/>
          <w:sz w:val="20"/>
          <w:szCs w:val="20"/>
        </w:rPr>
        <w:t xml:space="preserve">Initial Sub-Contract Sum </w:t>
      </w:r>
      <w:r w:rsidRPr="00E83825">
        <w:rPr>
          <w:sz w:val="20"/>
          <w:szCs w:val="20"/>
        </w:rPr>
        <w:t>means</w:t>
      </w:r>
      <w:r w:rsidR="00535128" w:rsidRPr="00E83825">
        <w:rPr>
          <w:sz w:val="20"/>
          <w:szCs w:val="20"/>
        </w:rPr>
        <w:t xml:space="preserve"> the sum tendered by the </w:t>
      </w:r>
      <w:r w:rsidR="003E5E5D" w:rsidRPr="00E83825">
        <w:rPr>
          <w:sz w:val="20"/>
          <w:szCs w:val="20"/>
        </w:rPr>
        <w:t>NN Sub-Contractor</w:t>
      </w:r>
      <w:r w:rsidR="00535128" w:rsidRPr="00E83825">
        <w:rPr>
          <w:sz w:val="20"/>
          <w:szCs w:val="20"/>
        </w:rPr>
        <w:t xml:space="preserve"> and accepted by the Contractor</w:t>
      </w:r>
      <w:r w:rsidR="00A976AB">
        <w:rPr>
          <w:sz w:val="20"/>
          <w:szCs w:val="20"/>
        </w:rPr>
        <w:t>.</w:t>
      </w:r>
    </w:p>
    <w:p w14:paraId="0390D90F" w14:textId="77777777" w:rsidR="007A4D94" w:rsidRPr="00E83825" w:rsidRDefault="007A4D94" w:rsidP="00460DF9">
      <w:pPr>
        <w:ind w:left="720"/>
        <w:jc w:val="both"/>
        <w:rPr>
          <w:b/>
          <w:sz w:val="20"/>
          <w:szCs w:val="20"/>
        </w:rPr>
      </w:pPr>
    </w:p>
    <w:p w14:paraId="0390D910" w14:textId="77777777" w:rsidR="00B22B0A" w:rsidRPr="00E83825" w:rsidRDefault="003E5E5D" w:rsidP="00460DF9">
      <w:pPr>
        <w:ind w:left="720"/>
        <w:jc w:val="both"/>
        <w:rPr>
          <w:sz w:val="20"/>
          <w:szCs w:val="20"/>
        </w:rPr>
      </w:pPr>
      <w:r w:rsidRPr="00E83825">
        <w:rPr>
          <w:b/>
          <w:sz w:val="20"/>
          <w:szCs w:val="20"/>
        </w:rPr>
        <w:t>NN Sub-Contractor</w:t>
      </w:r>
      <w:r w:rsidR="0064129D" w:rsidRPr="00E83825">
        <w:rPr>
          <w:b/>
          <w:sz w:val="20"/>
          <w:szCs w:val="20"/>
        </w:rPr>
        <w:t xml:space="preserve"> </w:t>
      </w:r>
      <w:r w:rsidR="0064129D" w:rsidRPr="00E83825">
        <w:rPr>
          <w:sz w:val="20"/>
          <w:szCs w:val="20"/>
        </w:rPr>
        <w:t>means a Specialist who has been named by the Employer or whose contract with the Employer has been novated to the Contractor.</w:t>
      </w:r>
      <w:r w:rsidR="00AE0AFF">
        <w:rPr>
          <w:sz w:val="20"/>
          <w:szCs w:val="20"/>
        </w:rPr>
        <w:t xml:space="preserve"> The NN Sub-Contractor is the “executing party” under the Construction Contracts </w:t>
      </w:r>
      <w:r w:rsidR="00E928FB">
        <w:rPr>
          <w:sz w:val="20"/>
          <w:szCs w:val="20"/>
        </w:rPr>
        <w:t>A</w:t>
      </w:r>
      <w:r w:rsidR="00AE0AFF">
        <w:rPr>
          <w:sz w:val="20"/>
          <w:szCs w:val="20"/>
        </w:rPr>
        <w:t>ct 2013.</w:t>
      </w:r>
    </w:p>
    <w:p w14:paraId="0390D911" w14:textId="77777777" w:rsidR="007A4D94" w:rsidRPr="00E83825" w:rsidRDefault="007A4D94" w:rsidP="00460DF9">
      <w:pPr>
        <w:ind w:left="720"/>
        <w:jc w:val="both"/>
        <w:rPr>
          <w:b/>
          <w:sz w:val="20"/>
          <w:szCs w:val="20"/>
        </w:rPr>
      </w:pPr>
    </w:p>
    <w:p w14:paraId="0390D912" w14:textId="77777777" w:rsidR="00B22B0A" w:rsidRPr="00E83825" w:rsidRDefault="00B22B0A" w:rsidP="00460DF9">
      <w:pPr>
        <w:ind w:left="720"/>
        <w:jc w:val="both"/>
        <w:rPr>
          <w:sz w:val="20"/>
          <w:szCs w:val="20"/>
        </w:rPr>
      </w:pPr>
      <w:r w:rsidRPr="00E83825">
        <w:rPr>
          <w:b/>
          <w:sz w:val="20"/>
          <w:szCs w:val="20"/>
        </w:rPr>
        <w:t xml:space="preserve">NN Sub-Contractor’s Personnel </w:t>
      </w:r>
      <w:r w:rsidRPr="00E83825">
        <w:rPr>
          <w:sz w:val="20"/>
          <w:szCs w:val="20"/>
        </w:rPr>
        <w:t xml:space="preserve">means the employees and other persons, including sub-contractors </w:t>
      </w:r>
      <w:r w:rsidR="008F5A05" w:rsidRPr="00E83825">
        <w:rPr>
          <w:sz w:val="20"/>
          <w:szCs w:val="20"/>
        </w:rPr>
        <w:t>to</w:t>
      </w:r>
      <w:r w:rsidRPr="00E83825">
        <w:rPr>
          <w:sz w:val="20"/>
          <w:szCs w:val="20"/>
        </w:rPr>
        <w:t xml:space="preserve"> the NN Sub-Contractor, working on or adjacent to the Site for the NN Sub-Contractor or subcontractors to the NN Sub-Contractor and other persons assisting the NN Sub-Contractor to perform the Sub-Contract. </w:t>
      </w:r>
    </w:p>
    <w:p w14:paraId="0390D913" w14:textId="77777777" w:rsidR="007A4D94" w:rsidRPr="00E83825" w:rsidRDefault="007A4D94" w:rsidP="00460DF9">
      <w:pPr>
        <w:ind w:left="720"/>
        <w:jc w:val="both"/>
        <w:rPr>
          <w:b/>
          <w:sz w:val="20"/>
          <w:szCs w:val="20"/>
        </w:rPr>
      </w:pPr>
    </w:p>
    <w:p w14:paraId="0390D914" w14:textId="77777777" w:rsidR="00B22B0A" w:rsidRPr="00E83825" w:rsidRDefault="00B22B0A" w:rsidP="00460DF9">
      <w:pPr>
        <w:ind w:left="720"/>
        <w:jc w:val="both"/>
        <w:rPr>
          <w:sz w:val="20"/>
          <w:szCs w:val="20"/>
        </w:rPr>
      </w:pPr>
      <w:r w:rsidRPr="00E83825">
        <w:rPr>
          <w:b/>
          <w:sz w:val="20"/>
          <w:szCs w:val="20"/>
        </w:rPr>
        <w:t>NN Sub-Contractor’s Things</w:t>
      </w:r>
      <w:r w:rsidRPr="00E83825">
        <w:rPr>
          <w:sz w:val="20"/>
          <w:szCs w:val="20"/>
        </w:rPr>
        <w:t xml:space="preserve"> means equipment, facilities and other things the NN Sub-Contractor [or NN Sub-Contractor’s Personnel] uses on or adjacent to the Site to execute the Sub-Contract Works, except Sub-Contract Works Items</w:t>
      </w:r>
    </w:p>
    <w:p w14:paraId="0390D915" w14:textId="77777777" w:rsidR="007A4D94" w:rsidRPr="00E83825" w:rsidRDefault="007A4D94" w:rsidP="00460DF9">
      <w:pPr>
        <w:ind w:left="720"/>
        <w:jc w:val="both"/>
        <w:rPr>
          <w:b/>
          <w:sz w:val="20"/>
          <w:szCs w:val="20"/>
        </w:rPr>
      </w:pPr>
    </w:p>
    <w:p w14:paraId="0390D916" w14:textId="77777777" w:rsidR="00037B97" w:rsidRPr="00037B97" w:rsidRDefault="00037B97" w:rsidP="00460DF9">
      <w:pPr>
        <w:ind w:left="720"/>
        <w:jc w:val="both"/>
        <w:rPr>
          <w:sz w:val="20"/>
          <w:szCs w:val="20"/>
        </w:rPr>
      </w:pPr>
      <w:r w:rsidRPr="00037B97">
        <w:rPr>
          <w:b/>
          <w:sz w:val="20"/>
          <w:szCs w:val="20"/>
        </w:rPr>
        <w:t xml:space="preserve">Novated </w:t>
      </w:r>
      <w:r>
        <w:rPr>
          <w:b/>
          <w:sz w:val="20"/>
          <w:szCs w:val="20"/>
        </w:rPr>
        <w:t>Design Documents</w:t>
      </w:r>
      <w:r>
        <w:rPr>
          <w:sz w:val="20"/>
          <w:szCs w:val="20"/>
        </w:rPr>
        <w:t xml:space="preserve"> means specifications, drawings and other documents identified in the Appendix Part 1B or in the Schedule to the Main Contract, Part 1B that have been </w:t>
      </w:r>
      <w:r w:rsidR="004C4FC8">
        <w:rPr>
          <w:sz w:val="20"/>
          <w:szCs w:val="20"/>
        </w:rPr>
        <w:t>designed by the Employer and adopted by the NN Sub-Contractor</w:t>
      </w:r>
      <w:r>
        <w:rPr>
          <w:sz w:val="20"/>
          <w:szCs w:val="20"/>
        </w:rPr>
        <w:t xml:space="preserve">. </w:t>
      </w:r>
    </w:p>
    <w:p w14:paraId="0390D917" w14:textId="77777777" w:rsidR="00037B97" w:rsidRDefault="00037B97" w:rsidP="00460DF9">
      <w:pPr>
        <w:ind w:left="720"/>
        <w:jc w:val="both"/>
        <w:rPr>
          <w:b/>
          <w:sz w:val="20"/>
          <w:szCs w:val="20"/>
        </w:rPr>
      </w:pPr>
    </w:p>
    <w:p w14:paraId="0390D918" w14:textId="77777777" w:rsidR="00F71E9B" w:rsidRPr="00F71E9B" w:rsidRDefault="00F71E9B" w:rsidP="00F71E9B">
      <w:pPr>
        <w:ind w:left="720"/>
        <w:jc w:val="both"/>
        <w:rPr>
          <w:sz w:val="20"/>
          <w:szCs w:val="20"/>
        </w:rPr>
      </w:pPr>
      <w:r>
        <w:rPr>
          <w:b/>
          <w:sz w:val="20"/>
          <w:szCs w:val="20"/>
        </w:rPr>
        <w:t>Payment Claim Date</w:t>
      </w:r>
      <w:r>
        <w:rPr>
          <w:sz w:val="20"/>
          <w:szCs w:val="20"/>
        </w:rPr>
        <w:t xml:space="preserve"> </w:t>
      </w:r>
      <w:r w:rsidRPr="00F71E9B">
        <w:rPr>
          <w:sz w:val="20"/>
          <w:szCs w:val="20"/>
        </w:rPr>
        <w:t>is the last day of each period in respect of which the Sub-Contractor</w:t>
      </w:r>
    </w:p>
    <w:p w14:paraId="0390D919" w14:textId="77777777" w:rsidR="00F71E9B" w:rsidRPr="00F71E9B" w:rsidRDefault="00F71E9B" w:rsidP="00F71E9B">
      <w:pPr>
        <w:ind w:left="720"/>
        <w:jc w:val="both"/>
        <w:rPr>
          <w:sz w:val="20"/>
          <w:szCs w:val="20"/>
        </w:rPr>
      </w:pPr>
      <w:r w:rsidRPr="00F71E9B">
        <w:rPr>
          <w:sz w:val="20"/>
          <w:szCs w:val="20"/>
        </w:rPr>
        <w:t>issues an Interim Payment Claim or a Final Payment Claim and the date by which the Sub-</w:t>
      </w:r>
    </w:p>
    <w:p w14:paraId="0390D91A" w14:textId="77777777" w:rsidR="00F71E9B" w:rsidRDefault="00F71E9B" w:rsidP="00F71E9B">
      <w:pPr>
        <w:ind w:left="720"/>
        <w:jc w:val="both"/>
        <w:rPr>
          <w:sz w:val="20"/>
          <w:szCs w:val="20"/>
        </w:rPr>
      </w:pPr>
      <w:r w:rsidRPr="00F71E9B">
        <w:rPr>
          <w:sz w:val="20"/>
          <w:szCs w:val="20"/>
        </w:rPr>
        <w:t>Contractor is required to submit an Interim Payment Claim or a Final Payment Claim.</w:t>
      </w:r>
    </w:p>
    <w:p w14:paraId="0390D91B" w14:textId="77777777" w:rsidR="00F71E9B" w:rsidRDefault="00F71E9B" w:rsidP="00F71E9B">
      <w:pPr>
        <w:ind w:left="720"/>
        <w:jc w:val="both"/>
        <w:rPr>
          <w:sz w:val="20"/>
          <w:szCs w:val="20"/>
        </w:rPr>
      </w:pPr>
    </w:p>
    <w:p w14:paraId="0390D91C" w14:textId="77777777" w:rsidR="00F71E9B" w:rsidRDefault="00F71E9B" w:rsidP="00F71E9B">
      <w:pPr>
        <w:ind w:left="720"/>
        <w:jc w:val="both"/>
        <w:rPr>
          <w:b/>
          <w:bCs/>
          <w:sz w:val="20"/>
          <w:szCs w:val="20"/>
        </w:rPr>
      </w:pPr>
      <w:r w:rsidRPr="00F71E9B">
        <w:rPr>
          <w:b/>
          <w:bCs/>
          <w:sz w:val="20"/>
          <w:szCs w:val="20"/>
        </w:rPr>
        <w:t xml:space="preserve">Payment Disputes </w:t>
      </w:r>
      <w:r w:rsidRPr="00F71E9B">
        <w:rPr>
          <w:sz w:val="20"/>
          <w:szCs w:val="20"/>
        </w:rPr>
        <w:t>are disputes relating to payment</w:t>
      </w:r>
      <w:r w:rsidRPr="00F71E9B">
        <w:rPr>
          <w:b/>
          <w:bCs/>
          <w:sz w:val="20"/>
          <w:szCs w:val="20"/>
        </w:rPr>
        <w:t>.</w:t>
      </w:r>
    </w:p>
    <w:p w14:paraId="0390D91D" w14:textId="77777777" w:rsidR="00F71E9B" w:rsidRPr="00F71E9B" w:rsidRDefault="00F71E9B" w:rsidP="00F71E9B">
      <w:pPr>
        <w:ind w:left="720"/>
        <w:jc w:val="both"/>
        <w:rPr>
          <w:b/>
          <w:bCs/>
          <w:sz w:val="20"/>
          <w:szCs w:val="20"/>
        </w:rPr>
      </w:pPr>
    </w:p>
    <w:p w14:paraId="0390D91E" w14:textId="77777777" w:rsidR="0064129D" w:rsidRPr="00E83825" w:rsidRDefault="00B66036" w:rsidP="00460DF9">
      <w:pPr>
        <w:ind w:left="720"/>
        <w:jc w:val="both"/>
        <w:rPr>
          <w:sz w:val="20"/>
          <w:szCs w:val="20"/>
        </w:rPr>
      </w:pPr>
      <w:r w:rsidRPr="00E83825">
        <w:rPr>
          <w:b/>
          <w:sz w:val="20"/>
          <w:szCs w:val="20"/>
        </w:rPr>
        <w:t>Sub-</w:t>
      </w:r>
      <w:r w:rsidR="008A382A" w:rsidRPr="00E83825">
        <w:rPr>
          <w:b/>
          <w:sz w:val="20"/>
          <w:szCs w:val="20"/>
        </w:rPr>
        <w:t>Contract Documents</w:t>
      </w:r>
      <w:r w:rsidR="008A382A" w:rsidRPr="00E83825">
        <w:rPr>
          <w:sz w:val="20"/>
          <w:szCs w:val="20"/>
        </w:rPr>
        <w:t xml:space="preserve"> means the documents</w:t>
      </w:r>
      <w:r w:rsidR="00535128" w:rsidRPr="00E83825">
        <w:rPr>
          <w:sz w:val="20"/>
          <w:szCs w:val="20"/>
        </w:rPr>
        <w:t xml:space="preserve"> so </w:t>
      </w:r>
      <w:r w:rsidR="00001016" w:rsidRPr="00E83825">
        <w:rPr>
          <w:sz w:val="20"/>
          <w:szCs w:val="20"/>
        </w:rPr>
        <w:t>identified in Article 5 of</w:t>
      </w:r>
      <w:r w:rsidR="00535128" w:rsidRPr="00E83825">
        <w:rPr>
          <w:sz w:val="20"/>
          <w:szCs w:val="20"/>
        </w:rPr>
        <w:t xml:space="preserve"> the </w:t>
      </w:r>
      <w:r w:rsidR="00E4456C" w:rsidRPr="00E83825">
        <w:rPr>
          <w:sz w:val="20"/>
          <w:szCs w:val="20"/>
        </w:rPr>
        <w:t>Sub-Contract Agreement</w:t>
      </w:r>
      <w:r w:rsidR="008A382A" w:rsidRPr="00E83825">
        <w:rPr>
          <w:sz w:val="20"/>
          <w:szCs w:val="20"/>
        </w:rPr>
        <w:t xml:space="preserve">. </w:t>
      </w:r>
    </w:p>
    <w:p w14:paraId="0390D91F" w14:textId="77777777" w:rsidR="007A4D94" w:rsidRPr="00E83825" w:rsidRDefault="007A4D94" w:rsidP="00460DF9">
      <w:pPr>
        <w:ind w:left="720"/>
        <w:jc w:val="both"/>
        <w:rPr>
          <w:b/>
          <w:sz w:val="20"/>
          <w:szCs w:val="20"/>
        </w:rPr>
      </w:pPr>
    </w:p>
    <w:p w14:paraId="0390D920" w14:textId="77777777" w:rsidR="009429F5" w:rsidRPr="00E83825" w:rsidRDefault="00B66036" w:rsidP="00460DF9">
      <w:pPr>
        <w:ind w:left="720"/>
        <w:jc w:val="both"/>
        <w:rPr>
          <w:sz w:val="20"/>
          <w:szCs w:val="20"/>
        </w:rPr>
      </w:pPr>
      <w:r w:rsidRPr="00E83825">
        <w:rPr>
          <w:b/>
          <w:sz w:val="20"/>
          <w:szCs w:val="20"/>
        </w:rPr>
        <w:t>Sub-</w:t>
      </w:r>
      <w:r w:rsidR="00D04C78" w:rsidRPr="00E83825">
        <w:rPr>
          <w:b/>
          <w:sz w:val="20"/>
          <w:szCs w:val="20"/>
        </w:rPr>
        <w:t>Contract Sum</w:t>
      </w:r>
      <w:r w:rsidR="00D04C78" w:rsidRPr="00E83825">
        <w:rPr>
          <w:sz w:val="20"/>
          <w:szCs w:val="20"/>
        </w:rPr>
        <w:t xml:space="preserve"> means </w:t>
      </w:r>
      <w:r w:rsidR="00535128" w:rsidRPr="00E83825">
        <w:rPr>
          <w:sz w:val="20"/>
          <w:szCs w:val="20"/>
        </w:rPr>
        <w:t>the value of the Sub-Contract works calculated in accordance with these Conditions of Sub-Contract</w:t>
      </w:r>
      <w:r w:rsidR="00970DB1" w:rsidRPr="00E83825">
        <w:rPr>
          <w:sz w:val="20"/>
          <w:szCs w:val="20"/>
        </w:rPr>
        <w:t>.</w:t>
      </w:r>
    </w:p>
    <w:p w14:paraId="0390D921" w14:textId="77777777" w:rsidR="006241E3" w:rsidRPr="00E83825" w:rsidRDefault="006241E3" w:rsidP="00460DF9">
      <w:pPr>
        <w:ind w:left="720"/>
        <w:jc w:val="both"/>
        <w:rPr>
          <w:b/>
          <w:sz w:val="20"/>
          <w:szCs w:val="20"/>
        </w:rPr>
      </w:pPr>
    </w:p>
    <w:p w14:paraId="0390D922" w14:textId="77777777" w:rsidR="00BB595B" w:rsidRPr="00E83825" w:rsidRDefault="00BB595B" w:rsidP="00460DF9">
      <w:pPr>
        <w:ind w:left="720"/>
        <w:jc w:val="both"/>
        <w:rPr>
          <w:sz w:val="20"/>
          <w:szCs w:val="20"/>
        </w:rPr>
      </w:pPr>
      <w:r w:rsidRPr="00E83825">
        <w:rPr>
          <w:b/>
          <w:sz w:val="20"/>
          <w:szCs w:val="20"/>
        </w:rPr>
        <w:t xml:space="preserve">Sub-Contract Works </w:t>
      </w:r>
      <w:r w:rsidR="00B22B0A" w:rsidRPr="00E83825">
        <w:rPr>
          <w:sz w:val="20"/>
          <w:szCs w:val="20"/>
        </w:rPr>
        <w:t>means that portion of the Works which are to be constructed by the NN Sub-Contractor</w:t>
      </w:r>
      <w:r w:rsidR="008E48BA" w:rsidRPr="00E83825">
        <w:rPr>
          <w:sz w:val="20"/>
          <w:szCs w:val="20"/>
        </w:rPr>
        <w:t xml:space="preserve"> including, where applicable, any design to be carried out by the NN Sub-Contractor</w:t>
      </w:r>
    </w:p>
    <w:p w14:paraId="0390D923" w14:textId="77777777" w:rsidR="00BB595B" w:rsidRPr="00E83825" w:rsidRDefault="00BB595B" w:rsidP="00460DF9">
      <w:pPr>
        <w:ind w:left="720"/>
        <w:jc w:val="both"/>
        <w:rPr>
          <w:b/>
          <w:sz w:val="20"/>
          <w:szCs w:val="20"/>
        </w:rPr>
      </w:pPr>
    </w:p>
    <w:p w14:paraId="0390D924" w14:textId="77777777" w:rsidR="006241E3" w:rsidRPr="00E83825" w:rsidRDefault="002F4BC6" w:rsidP="00460DF9">
      <w:pPr>
        <w:ind w:left="720"/>
        <w:jc w:val="both"/>
        <w:rPr>
          <w:sz w:val="20"/>
          <w:szCs w:val="20"/>
        </w:rPr>
      </w:pPr>
      <w:r w:rsidRPr="00E83825">
        <w:rPr>
          <w:b/>
          <w:sz w:val="20"/>
          <w:szCs w:val="20"/>
        </w:rPr>
        <w:t>Sub-Contract Works Item</w:t>
      </w:r>
      <w:r w:rsidRPr="00E83825">
        <w:rPr>
          <w:sz w:val="20"/>
          <w:szCs w:val="20"/>
        </w:rPr>
        <w:t xml:space="preserve"> means a part of the Sub-Contract Works, anything that the </w:t>
      </w:r>
      <w:r w:rsidR="003E5E5D" w:rsidRPr="00E83825">
        <w:rPr>
          <w:sz w:val="20"/>
          <w:szCs w:val="20"/>
        </w:rPr>
        <w:t>NN Sub-Contractor</w:t>
      </w:r>
      <w:r w:rsidRPr="00E83825">
        <w:rPr>
          <w:sz w:val="20"/>
          <w:szCs w:val="20"/>
        </w:rPr>
        <w:t xml:space="preserve"> intends </w:t>
      </w:r>
      <w:r w:rsidR="00AA6CB5">
        <w:rPr>
          <w:sz w:val="20"/>
          <w:szCs w:val="20"/>
        </w:rPr>
        <w:t>will</w:t>
      </w:r>
      <w:r w:rsidRPr="00E83825">
        <w:rPr>
          <w:sz w:val="20"/>
          <w:szCs w:val="20"/>
        </w:rPr>
        <w:t xml:space="preserve"> become part of the Sub-Contract Works</w:t>
      </w:r>
      <w:r w:rsidR="00DD5D59">
        <w:rPr>
          <w:sz w:val="20"/>
          <w:szCs w:val="20"/>
        </w:rPr>
        <w:t>, or</w:t>
      </w:r>
      <w:r w:rsidRPr="00E83825">
        <w:rPr>
          <w:sz w:val="20"/>
          <w:szCs w:val="20"/>
        </w:rPr>
        <w:t xml:space="preserve"> </w:t>
      </w:r>
      <w:r w:rsidR="00970DB1" w:rsidRPr="00E83825">
        <w:rPr>
          <w:sz w:val="20"/>
          <w:szCs w:val="20"/>
        </w:rPr>
        <w:t>t</w:t>
      </w:r>
      <w:r w:rsidRPr="00E83825">
        <w:rPr>
          <w:sz w:val="20"/>
          <w:szCs w:val="20"/>
        </w:rPr>
        <w:t xml:space="preserve">emporary </w:t>
      </w:r>
      <w:r w:rsidR="00970DB1" w:rsidRPr="00E83825">
        <w:rPr>
          <w:sz w:val="20"/>
          <w:szCs w:val="20"/>
        </w:rPr>
        <w:t>w</w:t>
      </w:r>
      <w:r w:rsidRPr="00E83825">
        <w:rPr>
          <w:sz w:val="20"/>
          <w:szCs w:val="20"/>
        </w:rPr>
        <w:t>orks for the Sub-Contract Works.</w:t>
      </w:r>
    </w:p>
    <w:p w14:paraId="0390D925" w14:textId="77777777" w:rsidR="006241E3" w:rsidRDefault="006241E3" w:rsidP="00460DF9">
      <w:pPr>
        <w:ind w:left="720"/>
        <w:jc w:val="both"/>
        <w:rPr>
          <w:b/>
          <w:sz w:val="20"/>
          <w:szCs w:val="20"/>
        </w:rPr>
      </w:pPr>
    </w:p>
    <w:p w14:paraId="0390D927" w14:textId="77777777" w:rsidR="00284A7F" w:rsidRPr="00E83825" w:rsidRDefault="008E29AF" w:rsidP="00460DF9">
      <w:pPr>
        <w:ind w:left="720"/>
        <w:jc w:val="both"/>
        <w:rPr>
          <w:sz w:val="20"/>
          <w:szCs w:val="20"/>
        </w:rPr>
      </w:pPr>
      <w:r w:rsidRPr="00E83825">
        <w:rPr>
          <w:b/>
          <w:sz w:val="20"/>
          <w:szCs w:val="20"/>
        </w:rPr>
        <w:t xml:space="preserve">Unfixed </w:t>
      </w:r>
      <w:r w:rsidR="00BB595B" w:rsidRPr="00E83825">
        <w:rPr>
          <w:b/>
          <w:sz w:val="20"/>
          <w:szCs w:val="20"/>
        </w:rPr>
        <w:t xml:space="preserve">Sub-Contract </w:t>
      </w:r>
      <w:r w:rsidRPr="00E83825">
        <w:rPr>
          <w:b/>
          <w:sz w:val="20"/>
          <w:szCs w:val="20"/>
        </w:rPr>
        <w:t xml:space="preserve">Works Items </w:t>
      </w:r>
      <w:r w:rsidRPr="00E83825">
        <w:rPr>
          <w:sz w:val="20"/>
          <w:szCs w:val="20"/>
        </w:rPr>
        <w:t>means</w:t>
      </w:r>
      <w:r w:rsidR="000408AF" w:rsidRPr="00E83825">
        <w:rPr>
          <w:sz w:val="20"/>
          <w:szCs w:val="20"/>
        </w:rPr>
        <w:t xml:space="preserve"> items of work which have not yet been incorporated in the Works </w:t>
      </w:r>
    </w:p>
    <w:p w14:paraId="0390D928" w14:textId="77777777" w:rsidR="007A4D94" w:rsidRPr="00E83825" w:rsidRDefault="007A4D94" w:rsidP="00460DF9">
      <w:pPr>
        <w:ind w:left="720"/>
        <w:jc w:val="both"/>
        <w:rPr>
          <w:b/>
          <w:sz w:val="20"/>
          <w:szCs w:val="20"/>
        </w:rPr>
      </w:pPr>
    </w:p>
    <w:p w14:paraId="0390D929" w14:textId="77777777" w:rsidR="00B22B0A" w:rsidRPr="00E83825" w:rsidRDefault="00B22B0A" w:rsidP="00460DF9">
      <w:pPr>
        <w:ind w:left="720"/>
        <w:jc w:val="both"/>
        <w:rPr>
          <w:sz w:val="20"/>
          <w:szCs w:val="20"/>
        </w:rPr>
      </w:pPr>
      <w:r w:rsidRPr="00E83825">
        <w:rPr>
          <w:b/>
          <w:sz w:val="20"/>
          <w:szCs w:val="20"/>
        </w:rPr>
        <w:lastRenderedPageBreak/>
        <w:t xml:space="preserve">Works </w:t>
      </w:r>
      <w:r w:rsidRPr="00E83825">
        <w:rPr>
          <w:sz w:val="20"/>
          <w:szCs w:val="20"/>
        </w:rPr>
        <w:t>means the works which are to be constructed under and in accordance with the Main Contract</w:t>
      </w:r>
    </w:p>
    <w:p w14:paraId="0390D92A" w14:textId="77777777" w:rsidR="00D630B4" w:rsidRDefault="00D630B4" w:rsidP="00460DF9">
      <w:pPr>
        <w:jc w:val="both"/>
        <w:rPr>
          <w:sz w:val="20"/>
          <w:szCs w:val="20"/>
        </w:rPr>
      </w:pPr>
    </w:p>
    <w:p w14:paraId="0390D92B" w14:textId="77777777" w:rsidR="00BD355F" w:rsidRPr="00E83825" w:rsidRDefault="00BD355F" w:rsidP="00460DF9">
      <w:pPr>
        <w:jc w:val="both"/>
        <w:rPr>
          <w:sz w:val="20"/>
          <w:szCs w:val="20"/>
        </w:rPr>
      </w:pPr>
    </w:p>
    <w:p w14:paraId="0390D92C" w14:textId="77777777" w:rsidR="00ED2011" w:rsidRPr="00E83825" w:rsidRDefault="00460DF9" w:rsidP="00460DF9">
      <w:pPr>
        <w:jc w:val="both"/>
        <w:rPr>
          <w:b/>
          <w:sz w:val="20"/>
          <w:szCs w:val="20"/>
        </w:rPr>
      </w:pPr>
      <w:r w:rsidRPr="00E83825">
        <w:rPr>
          <w:b/>
          <w:sz w:val="20"/>
          <w:szCs w:val="20"/>
        </w:rPr>
        <w:t>1(b)</w:t>
      </w:r>
      <w:r w:rsidRPr="00E83825">
        <w:rPr>
          <w:b/>
          <w:sz w:val="20"/>
          <w:szCs w:val="20"/>
        </w:rPr>
        <w:tab/>
      </w:r>
      <w:r w:rsidR="003203BB" w:rsidRPr="00E83825">
        <w:rPr>
          <w:b/>
          <w:sz w:val="20"/>
          <w:szCs w:val="20"/>
        </w:rPr>
        <w:t>I</w:t>
      </w:r>
      <w:r w:rsidR="00ED2011" w:rsidRPr="00E83825">
        <w:rPr>
          <w:b/>
          <w:sz w:val="20"/>
          <w:szCs w:val="20"/>
        </w:rPr>
        <w:t>nterpretation</w:t>
      </w:r>
    </w:p>
    <w:p w14:paraId="0390D92D" w14:textId="77777777" w:rsidR="006241E3" w:rsidRPr="00E83825" w:rsidRDefault="006241E3" w:rsidP="00460DF9">
      <w:pPr>
        <w:jc w:val="both"/>
        <w:rPr>
          <w:b/>
          <w:sz w:val="20"/>
          <w:szCs w:val="20"/>
        </w:rPr>
      </w:pPr>
    </w:p>
    <w:p w14:paraId="0390D92E" w14:textId="77777777" w:rsidR="00520E35" w:rsidRPr="00E83825" w:rsidRDefault="00520E35" w:rsidP="00967B69">
      <w:pPr>
        <w:numPr>
          <w:ilvl w:val="1"/>
          <w:numId w:val="9"/>
        </w:numPr>
        <w:tabs>
          <w:tab w:val="clear" w:pos="720"/>
        </w:tabs>
        <w:ind w:left="1080"/>
        <w:jc w:val="both"/>
        <w:rPr>
          <w:sz w:val="20"/>
          <w:szCs w:val="20"/>
        </w:rPr>
      </w:pPr>
      <w:r w:rsidRPr="00E83825">
        <w:rPr>
          <w:sz w:val="20"/>
          <w:szCs w:val="20"/>
        </w:rPr>
        <w:t>The parties intend the Sub-Contract to be given purposeful meaning for efficiency and public benefit generally and as particularly identified in the Sub-Contract.</w:t>
      </w:r>
    </w:p>
    <w:p w14:paraId="0390D92F" w14:textId="77777777" w:rsidR="007A4D94" w:rsidRPr="00E83825" w:rsidRDefault="007A4D94" w:rsidP="00460DF9">
      <w:pPr>
        <w:ind w:left="720"/>
        <w:jc w:val="both"/>
        <w:rPr>
          <w:sz w:val="20"/>
          <w:szCs w:val="20"/>
        </w:rPr>
      </w:pPr>
    </w:p>
    <w:p w14:paraId="0390D930" w14:textId="77777777" w:rsidR="00284A7F" w:rsidRPr="00E83825" w:rsidRDefault="00284A7F" w:rsidP="00967B69">
      <w:pPr>
        <w:numPr>
          <w:ilvl w:val="1"/>
          <w:numId w:val="9"/>
        </w:numPr>
        <w:tabs>
          <w:tab w:val="clear" w:pos="720"/>
        </w:tabs>
        <w:ind w:left="1080"/>
        <w:jc w:val="both"/>
        <w:rPr>
          <w:sz w:val="20"/>
          <w:szCs w:val="20"/>
        </w:rPr>
      </w:pPr>
      <w:r w:rsidRPr="00E83825">
        <w:rPr>
          <w:sz w:val="20"/>
          <w:szCs w:val="20"/>
        </w:rPr>
        <w:t xml:space="preserve">Words which are defined in </w:t>
      </w:r>
      <w:r w:rsidR="00A81038" w:rsidRPr="00E83825">
        <w:rPr>
          <w:sz w:val="20"/>
          <w:szCs w:val="20"/>
        </w:rPr>
        <w:t>clause</w:t>
      </w:r>
      <w:r w:rsidRPr="00E83825">
        <w:rPr>
          <w:sz w:val="20"/>
          <w:szCs w:val="20"/>
        </w:rPr>
        <w:t xml:space="preserve"> 1.1</w:t>
      </w:r>
      <w:r w:rsidR="00104BF9" w:rsidRPr="00E83825">
        <w:rPr>
          <w:sz w:val="20"/>
          <w:szCs w:val="20"/>
        </w:rPr>
        <w:t xml:space="preserve"> (“Definitions”)</w:t>
      </w:r>
      <w:r w:rsidRPr="00E83825">
        <w:rPr>
          <w:sz w:val="20"/>
          <w:szCs w:val="20"/>
        </w:rPr>
        <w:t xml:space="preserve"> of the Main Contract will have the same meaning when used in this </w:t>
      </w:r>
      <w:r w:rsidR="00E4456C" w:rsidRPr="00E83825">
        <w:rPr>
          <w:sz w:val="20"/>
          <w:szCs w:val="20"/>
        </w:rPr>
        <w:t>Sub-Contract</w:t>
      </w:r>
      <w:r w:rsidRPr="00E83825">
        <w:rPr>
          <w:sz w:val="20"/>
          <w:szCs w:val="20"/>
        </w:rPr>
        <w:t xml:space="preserve"> as in the Main Contract. The fact that a word is being used in its defined meaning will be indicated by the use of upper case printing in relation to the initial letters, irrespective of whether the words are defined in the Main Contract or the </w:t>
      </w:r>
      <w:r w:rsidR="00E4456C" w:rsidRPr="00E83825">
        <w:rPr>
          <w:sz w:val="20"/>
          <w:szCs w:val="20"/>
        </w:rPr>
        <w:t>Sub-Contract</w:t>
      </w:r>
      <w:r w:rsidRPr="00E83825">
        <w:rPr>
          <w:sz w:val="20"/>
          <w:szCs w:val="20"/>
        </w:rPr>
        <w:t xml:space="preserve">. </w:t>
      </w:r>
    </w:p>
    <w:p w14:paraId="0390D931" w14:textId="77777777" w:rsidR="007C0FD1" w:rsidRPr="00E83825" w:rsidRDefault="007C0FD1" w:rsidP="00460DF9">
      <w:pPr>
        <w:ind w:left="360"/>
        <w:jc w:val="both"/>
        <w:rPr>
          <w:sz w:val="20"/>
          <w:szCs w:val="20"/>
        </w:rPr>
      </w:pPr>
    </w:p>
    <w:p w14:paraId="0390D932" w14:textId="77777777" w:rsidR="0029455D" w:rsidRDefault="0029455D" w:rsidP="00967B69">
      <w:pPr>
        <w:numPr>
          <w:ilvl w:val="1"/>
          <w:numId w:val="9"/>
        </w:numPr>
        <w:tabs>
          <w:tab w:val="clear" w:pos="720"/>
        </w:tabs>
        <w:ind w:left="1080"/>
        <w:jc w:val="both"/>
        <w:rPr>
          <w:sz w:val="20"/>
          <w:szCs w:val="20"/>
        </w:rPr>
      </w:pPr>
      <w:r w:rsidRPr="00E83825">
        <w:rPr>
          <w:sz w:val="20"/>
          <w:szCs w:val="20"/>
        </w:rPr>
        <w:t xml:space="preserve">The words and phrases to which </w:t>
      </w:r>
      <w:r w:rsidR="00970DB1" w:rsidRPr="00E83825">
        <w:rPr>
          <w:sz w:val="20"/>
          <w:szCs w:val="20"/>
        </w:rPr>
        <w:t xml:space="preserve">interpretations </w:t>
      </w:r>
      <w:r w:rsidRPr="00E83825">
        <w:rPr>
          <w:sz w:val="20"/>
          <w:szCs w:val="20"/>
        </w:rPr>
        <w:t xml:space="preserve">are ascribed by </w:t>
      </w:r>
      <w:r w:rsidR="00A81038" w:rsidRPr="00E83825">
        <w:rPr>
          <w:sz w:val="20"/>
          <w:szCs w:val="20"/>
        </w:rPr>
        <w:t>clause</w:t>
      </w:r>
      <w:r w:rsidRPr="00E83825">
        <w:rPr>
          <w:sz w:val="20"/>
          <w:szCs w:val="20"/>
        </w:rPr>
        <w:t xml:space="preserve"> 1.2.2 of the Main Contract have, unless the context </w:t>
      </w:r>
      <w:r w:rsidR="00970DB1" w:rsidRPr="00E83825">
        <w:rPr>
          <w:sz w:val="20"/>
          <w:szCs w:val="20"/>
        </w:rPr>
        <w:t xml:space="preserve">indicates </w:t>
      </w:r>
      <w:r w:rsidRPr="00E83825">
        <w:rPr>
          <w:sz w:val="20"/>
          <w:szCs w:val="20"/>
        </w:rPr>
        <w:t>otherwise</w:t>
      </w:r>
      <w:r w:rsidR="00550E39" w:rsidRPr="00E83825">
        <w:rPr>
          <w:sz w:val="20"/>
          <w:szCs w:val="20"/>
        </w:rPr>
        <w:t>,</w:t>
      </w:r>
      <w:r w:rsidRPr="00E83825">
        <w:rPr>
          <w:sz w:val="20"/>
          <w:szCs w:val="20"/>
        </w:rPr>
        <w:t xml:space="preserve"> the same </w:t>
      </w:r>
      <w:r w:rsidR="00970DB1" w:rsidRPr="00E83825">
        <w:rPr>
          <w:sz w:val="20"/>
          <w:szCs w:val="20"/>
        </w:rPr>
        <w:t xml:space="preserve">interpretations </w:t>
      </w:r>
      <w:r w:rsidRPr="00E83825">
        <w:rPr>
          <w:sz w:val="20"/>
          <w:szCs w:val="20"/>
        </w:rPr>
        <w:t xml:space="preserve">in this </w:t>
      </w:r>
      <w:r w:rsidR="00E4456C" w:rsidRPr="00E83825">
        <w:rPr>
          <w:sz w:val="20"/>
          <w:szCs w:val="20"/>
        </w:rPr>
        <w:t>Sub-Contract</w:t>
      </w:r>
      <w:r w:rsidRPr="00E83825">
        <w:rPr>
          <w:sz w:val="20"/>
          <w:szCs w:val="20"/>
        </w:rPr>
        <w:t xml:space="preserve">. </w:t>
      </w:r>
    </w:p>
    <w:p w14:paraId="0390D933" w14:textId="77777777" w:rsidR="002D4677" w:rsidRPr="00E83825" w:rsidRDefault="002D4677" w:rsidP="00967B69">
      <w:pPr>
        <w:numPr>
          <w:ilvl w:val="1"/>
          <w:numId w:val="9"/>
        </w:numPr>
        <w:tabs>
          <w:tab w:val="clear" w:pos="720"/>
        </w:tabs>
        <w:spacing w:before="240"/>
        <w:ind w:left="1077" w:hanging="357"/>
        <w:jc w:val="both"/>
        <w:rPr>
          <w:sz w:val="20"/>
          <w:szCs w:val="20"/>
        </w:rPr>
      </w:pPr>
      <w:r>
        <w:rPr>
          <w:sz w:val="20"/>
          <w:szCs w:val="20"/>
        </w:rPr>
        <w:t>If the Sub-Contract includes a requirement for the NN Sub-Contractor to carry out design, the word</w:t>
      </w:r>
      <w:r w:rsidR="002819EA">
        <w:rPr>
          <w:sz w:val="20"/>
          <w:szCs w:val="20"/>
        </w:rPr>
        <w:t>s</w:t>
      </w:r>
      <w:r>
        <w:rPr>
          <w:sz w:val="20"/>
          <w:szCs w:val="20"/>
        </w:rPr>
        <w:t xml:space="preserve"> “execute” and “execution” in respect of the Sub-Contract Works shall be deemed to include design irrespective of whether design is expressly stated or not.  </w:t>
      </w:r>
    </w:p>
    <w:p w14:paraId="0390D934" w14:textId="77777777" w:rsidR="007C0FD1" w:rsidRPr="00E83825" w:rsidRDefault="007C0FD1" w:rsidP="00460DF9">
      <w:pPr>
        <w:ind w:left="360"/>
        <w:jc w:val="both"/>
        <w:rPr>
          <w:sz w:val="20"/>
          <w:szCs w:val="20"/>
        </w:rPr>
      </w:pPr>
    </w:p>
    <w:p w14:paraId="0390D935" w14:textId="77777777" w:rsidR="004648FD" w:rsidRPr="00E83825" w:rsidRDefault="003A725C" w:rsidP="00967B69">
      <w:pPr>
        <w:numPr>
          <w:ilvl w:val="1"/>
          <w:numId w:val="9"/>
        </w:numPr>
        <w:tabs>
          <w:tab w:val="clear" w:pos="720"/>
        </w:tabs>
        <w:ind w:left="1080"/>
        <w:jc w:val="both"/>
        <w:rPr>
          <w:sz w:val="20"/>
          <w:szCs w:val="20"/>
        </w:rPr>
      </w:pPr>
      <w:r w:rsidRPr="00E83825">
        <w:rPr>
          <w:sz w:val="20"/>
          <w:szCs w:val="20"/>
        </w:rPr>
        <w:t xml:space="preserve">Reference to any Act of the Oireachtas shall include any Act replacing </w:t>
      </w:r>
      <w:r w:rsidR="00A818F6" w:rsidRPr="00E83825">
        <w:rPr>
          <w:sz w:val="20"/>
          <w:szCs w:val="20"/>
        </w:rPr>
        <w:t xml:space="preserve">that Act </w:t>
      </w:r>
      <w:r w:rsidRPr="00E83825">
        <w:rPr>
          <w:sz w:val="20"/>
          <w:szCs w:val="20"/>
        </w:rPr>
        <w:t>or amending it</w:t>
      </w:r>
      <w:r w:rsidR="00A818F6" w:rsidRPr="00E83825">
        <w:rPr>
          <w:sz w:val="20"/>
          <w:szCs w:val="20"/>
        </w:rPr>
        <w:t>,</w:t>
      </w:r>
      <w:r w:rsidRPr="00E83825">
        <w:rPr>
          <w:sz w:val="20"/>
          <w:szCs w:val="20"/>
        </w:rPr>
        <w:t xml:space="preserve"> and any Order, Regulation, Instrument, Directions, Scheme or Permission made under it or deriving validity from it. </w:t>
      </w:r>
    </w:p>
    <w:p w14:paraId="0390D936" w14:textId="77777777" w:rsidR="00460DF9" w:rsidRPr="00E83825" w:rsidRDefault="00460DF9" w:rsidP="00460DF9">
      <w:pPr>
        <w:ind w:left="360"/>
        <w:jc w:val="both"/>
        <w:rPr>
          <w:sz w:val="20"/>
          <w:szCs w:val="20"/>
        </w:rPr>
      </w:pPr>
    </w:p>
    <w:p w14:paraId="0390D937" w14:textId="77777777" w:rsidR="003A725C" w:rsidRDefault="003A725C" w:rsidP="00967B69">
      <w:pPr>
        <w:numPr>
          <w:ilvl w:val="1"/>
          <w:numId w:val="9"/>
        </w:numPr>
        <w:tabs>
          <w:tab w:val="clear" w:pos="720"/>
        </w:tabs>
        <w:ind w:left="1080"/>
        <w:jc w:val="both"/>
        <w:rPr>
          <w:sz w:val="20"/>
          <w:szCs w:val="20"/>
        </w:rPr>
      </w:pPr>
      <w:r w:rsidRPr="00E83825">
        <w:rPr>
          <w:sz w:val="20"/>
          <w:szCs w:val="20"/>
        </w:rPr>
        <w:t xml:space="preserve">The headings </w:t>
      </w:r>
      <w:r w:rsidR="00970DB1" w:rsidRPr="00E83825">
        <w:rPr>
          <w:sz w:val="20"/>
          <w:szCs w:val="20"/>
        </w:rPr>
        <w:t xml:space="preserve">and index (including its references to the Main Contract) </w:t>
      </w:r>
      <w:r w:rsidRPr="00E83825">
        <w:rPr>
          <w:sz w:val="20"/>
          <w:szCs w:val="20"/>
        </w:rPr>
        <w:t xml:space="preserve">appearing in this </w:t>
      </w:r>
      <w:r w:rsidR="00E4456C" w:rsidRPr="00E83825">
        <w:rPr>
          <w:sz w:val="20"/>
          <w:szCs w:val="20"/>
        </w:rPr>
        <w:t>Sub-Contract</w:t>
      </w:r>
      <w:r w:rsidRPr="00E83825">
        <w:rPr>
          <w:sz w:val="20"/>
          <w:szCs w:val="20"/>
        </w:rPr>
        <w:t xml:space="preserve"> are for reference purposes only and shall not </w:t>
      </w:r>
      <w:r w:rsidR="00A818F6" w:rsidRPr="00E83825">
        <w:rPr>
          <w:sz w:val="20"/>
          <w:szCs w:val="20"/>
        </w:rPr>
        <w:t xml:space="preserve">affect the </w:t>
      </w:r>
      <w:r w:rsidRPr="00E83825">
        <w:rPr>
          <w:sz w:val="20"/>
          <w:szCs w:val="20"/>
        </w:rPr>
        <w:t>construction or interpretation</w:t>
      </w:r>
      <w:r w:rsidR="00A818F6" w:rsidRPr="00E83825">
        <w:rPr>
          <w:sz w:val="20"/>
          <w:szCs w:val="20"/>
        </w:rPr>
        <w:t xml:space="preserve"> of this </w:t>
      </w:r>
      <w:r w:rsidR="00E4456C" w:rsidRPr="00E83825">
        <w:rPr>
          <w:sz w:val="20"/>
          <w:szCs w:val="20"/>
        </w:rPr>
        <w:t>Sub-Contract</w:t>
      </w:r>
      <w:r w:rsidR="00192435" w:rsidRPr="00E83825">
        <w:rPr>
          <w:sz w:val="20"/>
          <w:szCs w:val="20"/>
        </w:rPr>
        <w:t xml:space="preserve">. </w:t>
      </w:r>
    </w:p>
    <w:p w14:paraId="0390D938" w14:textId="77777777" w:rsidR="002819EA" w:rsidRPr="00E83825" w:rsidRDefault="002819EA" w:rsidP="002819EA">
      <w:pPr>
        <w:ind w:left="720"/>
        <w:jc w:val="both"/>
        <w:rPr>
          <w:sz w:val="20"/>
          <w:szCs w:val="20"/>
        </w:rPr>
      </w:pPr>
    </w:p>
    <w:p w14:paraId="0390D939" w14:textId="77777777" w:rsidR="006241E3" w:rsidRPr="00E83825" w:rsidRDefault="006241E3" w:rsidP="00460DF9">
      <w:pPr>
        <w:ind w:left="1155" w:hanging="495"/>
        <w:jc w:val="both"/>
        <w:rPr>
          <w:sz w:val="20"/>
          <w:szCs w:val="20"/>
        </w:rPr>
      </w:pPr>
    </w:p>
    <w:p w14:paraId="0390D93A" w14:textId="77777777" w:rsidR="00582291" w:rsidRPr="00E83825" w:rsidRDefault="00460DF9" w:rsidP="00460DF9">
      <w:pPr>
        <w:jc w:val="both"/>
        <w:rPr>
          <w:b/>
          <w:sz w:val="20"/>
          <w:szCs w:val="20"/>
        </w:rPr>
      </w:pPr>
      <w:r w:rsidRPr="00E83825">
        <w:rPr>
          <w:b/>
          <w:sz w:val="20"/>
          <w:szCs w:val="20"/>
        </w:rPr>
        <w:t>1(c)</w:t>
      </w:r>
      <w:r w:rsidRPr="00E83825">
        <w:rPr>
          <w:b/>
          <w:sz w:val="20"/>
          <w:szCs w:val="20"/>
        </w:rPr>
        <w:tab/>
      </w:r>
      <w:r w:rsidR="00582291" w:rsidRPr="00E83825">
        <w:rPr>
          <w:b/>
          <w:sz w:val="20"/>
          <w:szCs w:val="20"/>
        </w:rPr>
        <w:t>Assignment</w:t>
      </w:r>
    </w:p>
    <w:p w14:paraId="0390D93B" w14:textId="77777777" w:rsidR="007C0FD1" w:rsidRPr="00E83825" w:rsidRDefault="007C0FD1" w:rsidP="00460DF9">
      <w:pPr>
        <w:jc w:val="both"/>
        <w:rPr>
          <w:b/>
          <w:sz w:val="20"/>
          <w:szCs w:val="20"/>
        </w:rPr>
      </w:pPr>
    </w:p>
    <w:p w14:paraId="0390D93C" w14:textId="77777777" w:rsidR="007C0FD1" w:rsidRDefault="007C0FD1" w:rsidP="00460DF9">
      <w:pPr>
        <w:ind w:left="720"/>
        <w:jc w:val="both"/>
        <w:rPr>
          <w:sz w:val="20"/>
          <w:szCs w:val="20"/>
        </w:rPr>
      </w:pPr>
      <w:r w:rsidRPr="00E83825">
        <w:rPr>
          <w:sz w:val="20"/>
          <w:szCs w:val="20"/>
        </w:rPr>
        <w:t>The NN Sub-Contractor may not assign the benefit of the Sub-Contract, or any part of it, without the Contractor’s consent.</w:t>
      </w:r>
    </w:p>
    <w:p w14:paraId="0390D93D" w14:textId="77777777" w:rsidR="002819EA" w:rsidRPr="00E83825" w:rsidRDefault="002819EA" w:rsidP="00460DF9">
      <w:pPr>
        <w:ind w:left="720"/>
        <w:jc w:val="both"/>
        <w:rPr>
          <w:sz w:val="20"/>
          <w:szCs w:val="20"/>
        </w:rPr>
      </w:pPr>
    </w:p>
    <w:p w14:paraId="0390D93E" w14:textId="77777777" w:rsidR="007C0FD1" w:rsidRPr="00E83825" w:rsidRDefault="007C0FD1" w:rsidP="00460DF9">
      <w:pPr>
        <w:jc w:val="both"/>
        <w:rPr>
          <w:b/>
          <w:sz w:val="20"/>
          <w:szCs w:val="20"/>
        </w:rPr>
      </w:pPr>
    </w:p>
    <w:p w14:paraId="0390D93F" w14:textId="77777777" w:rsidR="00582291" w:rsidRPr="00E83825" w:rsidRDefault="00460DF9" w:rsidP="00460DF9">
      <w:pPr>
        <w:jc w:val="both"/>
        <w:rPr>
          <w:b/>
          <w:sz w:val="20"/>
          <w:szCs w:val="20"/>
        </w:rPr>
      </w:pPr>
      <w:r w:rsidRPr="00E83825">
        <w:rPr>
          <w:b/>
          <w:sz w:val="20"/>
          <w:szCs w:val="20"/>
        </w:rPr>
        <w:t>1(d)</w:t>
      </w:r>
      <w:r w:rsidRPr="00E83825">
        <w:rPr>
          <w:b/>
          <w:sz w:val="20"/>
          <w:szCs w:val="20"/>
        </w:rPr>
        <w:tab/>
      </w:r>
      <w:r w:rsidR="00582291" w:rsidRPr="00E83825">
        <w:rPr>
          <w:b/>
          <w:sz w:val="20"/>
          <w:szCs w:val="20"/>
        </w:rPr>
        <w:t>Period of Liability</w:t>
      </w:r>
    </w:p>
    <w:p w14:paraId="0390D940" w14:textId="77777777" w:rsidR="007A4D94" w:rsidRPr="00E83825" w:rsidRDefault="007A4D94" w:rsidP="00460DF9">
      <w:pPr>
        <w:jc w:val="both"/>
        <w:rPr>
          <w:b/>
          <w:sz w:val="20"/>
          <w:szCs w:val="20"/>
        </w:rPr>
      </w:pPr>
    </w:p>
    <w:p w14:paraId="0390D941" w14:textId="77777777" w:rsidR="00582291" w:rsidRDefault="00582291" w:rsidP="00460DF9">
      <w:pPr>
        <w:ind w:left="720"/>
        <w:jc w:val="both"/>
        <w:rPr>
          <w:sz w:val="20"/>
          <w:szCs w:val="20"/>
        </w:rPr>
      </w:pPr>
      <w:r w:rsidRPr="00E83825">
        <w:rPr>
          <w:sz w:val="20"/>
          <w:szCs w:val="20"/>
        </w:rPr>
        <w:t xml:space="preserve">If the Main Contract is </w:t>
      </w:r>
      <w:r w:rsidR="00301E94" w:rsidRPr="00E83825">
        <w:rPr>
          <w:sz w:val="20"/>
          <w:szCs w:val="20"/>
        </w:rPr>
        <w:t xml:space="preserve">executed </w:t>
      </w:r>
      <w:r w:rsidRPr="00E83825">
        <w:rPr>
          <w:sz w:val="20"/>
          <w:szCs w:val="20"/>
        </w:rPr>
        <w:t>under seal, the period of liability of the NN Sub-Contractor shall be twelve years</w:t>
      </w:r>
      <w:r w:rsidR="00D05B28" w:rsidRPr="00E83825">
        <w:rPr>
          <w:sz w:val="20"/>
          <w:szCs w:val="20"/>
        </w:rPr>
        <w:t>.</w:t>
      </w:r>
      <w:r w:rsidRPr="00E83825">
        <w:rPr>
          <w:sz w:val="20"/>
          <w:szCs w:val="20"/>
        </w:rPr>
        <w:t xml:space="preserve"> </w:t>
      </w:r>
    </w:p>
    <w:p w14:paraId="0390D942" w14:textId="77777777" w:rsidR="002819EA" w:rsidRPr="00E83825" w:rsidRDefault="002819EA" w:rsidP="00460DF9">
      <w:pPr>
        <w:ind w:left="720"/>
        <w:jc w:val="both"/>
        <w:rPr>
          <w:sz w:val="20"/>
          <w:szCs w:val="20"/>
        </w:rPr>
      </w:pPr>
    </w:p>
    <w:p w14:paraId="0390D943" w14:textId="77777777" w:rsidR="00582291" w:rsidRPr="00E83825" w:rsidRDefault="00582291" w:rsidP="00460DF9">
      <w:pPr>
        <w:jc w:val="both"/>
        <w:rPr>
          <w:b/>
          <w:sz w:val="20"/>
          <w:szCs w:val="20"/>
        </w:rPr>
      </w:pPr>
    </w:p>
    <w:p w14:paraId="0390D944" w14:textId="77777777" w:rsidR="008A382A" w:rsidRPr="00E83825" w:rsidRDefault="00460DF9" w:rsidP="00460DF9">
      <w:pPr>
        <w:jc w:val="both"/>
        <w:rPr>
          <w:b/>
          <w:sz w:val="20"/>
          <w:szCs w:val="20"/>
        </w:rPr>
      </w:pPr>
      <w:r w:rsidRPr="00E83825">
        <w:rPr>
          <w:b/>
          <w:sz w:val="20"/>
          <w:szCs w:val="20"/>
        </w:rPr>
        <w:t>1(e)</w:t>
      </w:r>
      <w:r w:rsidRPr="00E83825">
        <w:rPr>
          <w:b/>
          <w:sz w:val="20"/>
          <w:szCs w:val="20"/>
        </w:rPr>
        <w:tab/>
      </w:r>
      <w:r w:rsidR="003203BB" w:rsidRPr="00E83825">
        <w:rPr>
          <w:b/>
          <w:sz w:val="20"/>
          <w:szCs w:val="20"/>
        </w:rPr>
        <w:t>E</w:t>
      </w:r>
      <w:r w:rsidR="00ED2011" w:rsidRPr="00E83825">
        <w:rPr>
          <w:b/>
          <w:sz w:val="20"/>
          <w:szCs w:val="20"/>
        </w:rPr>
        <w:t>xecution of the Sub-Contract Works</w:t>
      </w:r>
      <w:r w:rsidR="00A0521A" w:rsidRPr="00E83825">
        <w:rPr>
          <w:b/>
          <w:sz w:val="20"/>
          <w:szCs w:val="20"/>
        </w:rPr>
        <w:t xml:space="preserve"> </w:t>
      </w:r>
    </w:p>
    <w:p w14:paraId="0390D945" w14:textId="77777777" w:rsidR="00754BAC" w:rsidRPr="00E83825" w:rsidRDefault="00754BAC" w:rsidP="00460DF9">
      <w:pPr>
        <w:jc w:val="both"/>
        <w:rPr>
          <w:b/>
          <w:sz w:val="20"/>
          <w:szCs w:val="20"/>
        </w:rPr>
      </w:pPr>
    </w:p>
    <w:p w14:paraId="0390D946" w14:textId="77777777" w:rsidR="00754BAC" w:rsidRDefault="00754BAC" w:rsidP="00460DF9">
      <w:pPr>
        <w:ind w:left="720"/>
        <w:jc w:val="both"/>
        <w:rPr>
          <w:sz w:val="20"/>
          <w:szCs w:val="20"/>
        </w:rPr>
      </w:pPr>
      <w:r w:rsidRPr="00E83825">
        <w:rPr>
          <w:sz w:val="20"/>
          <w:szCs w:val="20"/>
        </w:rPr>
        <w:t xml:space="preserve">The NN Sub-Contractor shall </w:t>
      </w:r>
      <w:r w:rsidR="002D4677">
        <w:rPr>
          <w:sz w:val="20"/>
          <w:szCs w:val="20"/>
        </w:rPr>
        <w:t xml:space="preserve">design (to the extent that this is the NN Sub-Contractor’s responsibility), </w:t>
      </w:r>
      <w:r w:rsidRPr="00E83825">
        <w:rPr>
          <w:sz w:val="20"/>
          <w:szCs w:val="20"/>
        </w:rPr>
        <w:t xml:space="preserve">execute and complete the Sub-Contract Works to the reasonable satisfaction of the Contractor and in conformity with the reasonable directions and requirements of the Contractor. </w:t>
      </w:r>
    </w:p>
    <w:p w14:paraId="0390D947" w14:textId="77777777" w:rsidR="002819EA" w:rsidRPr="00E83825" w:rsidRDefault="002819EA" w:rsidP="00460DF9">
      <w:pPr>
        <w:ind w:left="720"/>
        <w:jc w:val="both"/>
        <w:rPr>
          <w:sz w:val="20"/>
          <w:szCs w:val="20"/>
        </w:rPr>
      </w:pPr>
    </w:p>
    <w:p w14:paraId="0390D948" w14:textId="77777777" w:rsidR="00754BAC" w:rsidRPr="00E83825" w:rsidRDefault="00754BAC" w:rsidP="00460DF9">
      <w:pPr>
        <w:jc w:val="both"/>
        <w:rPr>
          <w:b/>
          <w:sz w:val="20"/>
          <w:szCs w:val="20"/>
        </w:rPr>
      </w:pPr>
    </w:p>
    <w:p w14:paraId="0390D949" w14:textId="77777777" w:rsidR="00CF3F3E" w:rsidRPr="00E83825" w:rsidRDefault="00CF3F3E" w:rsidP="00CF3F3E">
      <w:pPr>
        <w:rPr>
          <w:b/>
          <w:sz w:val="20"/>
          <w:szCs w:val="20"/>
        </w:rPr>
      </w:pPr>
      <w:r>
        <w:rPr>
          <w:b/>
          <w:sz w:val="20"/>
          <w:szCs w:val="20"/>
        </w:rPr>
        <w:t>1</w:t>
      </w:r>
      <w:r w:rsidRPr="00E83825">
        <w:rPr>
          <w:b/>
          <w:sz w:val="20"/>
          <w:szCs w:val="20"/>
        </w:rPr>
        <w:t>(</w:t>
      </w:r>
      <w:r>
        <w:rPr>
          <w:b/>
          <w:sz w:val="20"/>
          <w:szCs w:val="20"/>
        </w:rPr>
        <w:t>f</w:t>
      </w:r>
      <w:r w:rsidRPr="00E83825">
        <w:rPr>
          <w:b/>
          <w:sz w:val="20"/>
          <w:szCs w:val="20"/>
        </w:rPr>
        <w:t>)</w:t>
      </w:r>
      <w:r w:rsidRPr="00E83825">
        <w:rPr>
          <w:b/>
          <w:sz w:val="20"/>
          <w:szCs w:val="20"/>
        </w:rPr>
        <w:tab/>
        <w:t>NN Sub-Contractor’s Obligations</w:t>
      </w:r>
    </w:p>
    <w:p w14:paraId="0390D94A" w14:textId="77777777" w:rsidR="00CF3F3E" w:rsidRPr="00E83825" w:rsidRDefault="00CF3F3E" w:rsidP="00CF3F3E">
      <w:pPr>
        <w:ind w:left="1350" w:hanging="630"/>
        <w:jc w:val="both"/>
        <w:rPr>
          <w:sz w:val="20"/>
          <w:szCs w:val="20"/>
        </w:rPr>
      </w:pPr>
    </w:p>
    <w:p w14:paraId="0390D94B" w14:textId="77777777" w:rsidR="00CF3F3E" w:rsidRPr="00E83825" w:rsidRDefault="00CF3F3E" w:rsidP="00967B69">
      <w:pPr>
        <w:numPr>
          <w:ilvl w:val="3"/>
          <w:numId w:val="11"/>
        </w:numPr>
        <w:tabs>
          <w:tab w:val="clear" w:pos="720"/>
        </w:tabs>
        <w:ind w:left="1080"/>
        <w:jc w:val="both"/>
        <w:rPr>
          <w:sz w:val="20"/>
          <w:szCs w:val="20"/>
        </w:rPr>
      </w:pPr>
      <w:r w:rsidRPr="00E83825">
        <w:rPr>
          <w:sz w:val="20"/>
          <w:szCs w:val="20"/>
        </w:rPr>
        <w:t xml:space="preserve">The NN Sub-Contractor will observe, perform and comply with all of the provisions of the Main Contract in so far as they relate and apply to the Sub-Contract Works (or any portion of the same) and are not repugnant to or inconsistent with the express provisions of this Sub-Contract as if all the same were severally set out herein. </w:t>
      </w:r>
    </w:p>
    <w:p w14:paraId="0390D94C" w14:textId="77777777" w:rsidR="00CF3F3E" w:rsidRPr="00E83825" w:rsidRDefault="00CF3F3E" w:rsidP="00CF3F3E">
      <w:pPr>
        <w:ind w:left="720"/>
        <w:jc w:val="both"/>
        <w:rPr>
          <w:sz w:val="20"/>
          <w:szCs w:val="20"/>
        </w:rPr>
      </w:pPr>
    </w:p>
    <w:p w14:paraId="0390D94D" w14:textId="77777777" w:rsidR="00CF3F3E" w:rsidRPr="00E83825" w:rsidRDefault="00CF3F3E" w:rsidP="00967B69">
      <w:pPr>
        <w:numPr>
          <w:ilvl w:val="3"/>
          <w:numId w:val="11"/>
        </w:numPr>
        <w:tabs>
          <w:tab w:val="clear" w:pos="720"/>
        </w:tabs>
        <w:ind w:left="1080"/>
        <w:jc w:val="both"/>
        <w:rPr>
          <w:sz w:val="20"/>
          <w:szCs w:val="20"/>
        </w:rPr>
      </w:pPr>
      <w:r w:rsidRPr="00E83825">
        <w:rPr>
          <w:sz w:val="20"/>
          <w:szCs w:val="20"/>
        </w:rPr>
        <w:lastRenderedPageBreak/>
        <w:t xml:space="preserve">The NN Sub-Contractor shall avoid through any neglect, omission or act on its part occasioning the Contractor to be in breach of any of the terms and provisions of the Main Contract.  The NN Sub-Contractor is entitled to a copy of the documents comprising the Main Contract (the </w:t>
      </w:r>
      <w:r w:rsidRPr="00E83825">
        <w:rPr>
          <w:b/>
          <w:sz w:val="20"/>
          <w:szCs w:val="20"/>
        </w:rPr>
        <w:t>Contract Documents</w:t>
      </w:r>
      <w:r w:rsidRPr="00E83825">
        <w:rPr>
          <w:sz w:val="20"/>
          <w:szCs w:val="20"/>
        </w:rPr>
        <w:t xml:space="preserve">) in so far as these relate to the Sub-Contract Works. The NN Sub-Contractor however is not entitled to particulars relating to the Contractor’s prices and these may be deleted from any documents to which the NN Sub-Contractor is entitled. </w:t>
      </w:r>
    </w:p>
    <w:p w14:paraId="0390D94E" w14:textId="77777777" w:rsidR="00CF3F3E" w:rsidRPr="00E83825" w:rsidRDefault="00CF3F3E" w:rsidP="00CF3F3E">
      <w:pPr>
        <w:ind w:left="360"/>
        <w:jc w:val="both"/>
        <w:rPr>
          <w:sz w:val="20"/>
          <w:szCs w:val="20"/>
        </w:rPr>
      </w:pPr>
    </w:p>
    <w:p w14:paraId="0390D94F" w14:textId="77777777" w:rsidR="00EC11BB" w:rsidRPr="00285EC7" w:rsidRDefault="00CF3F3E" w:rsidP="00967B69">
      <w:pPr>
        <w:numPr>
          <w:ilvl w:val="3"/>
          <w:numId w:val="11"/>
        </w:numPr>
        <w:tabs>
          <w:tab w:val="clear" w:pos="720"/>
        </w:tabs>
        <w:ind w:left="1080"/>
        <w:jc w:val="both"/>
        <w:rPr>
          <w:sz w:val="20"/>
          <w:szCs w:val="20"/>
        </w:rPr>
      </w:pPr>
      <w:r w:rsidRPr="00E83825">
        <w:rPr>
          <w:sz w:val="20"/>
          <w:szCs w:val="20"/>
        </w:rPr>
        <w:t xml:space="preserve">The NN Sub-Contractor will deliver to the Contractor any notice, information or other requirement relating to the Sub-Contract Works, which the Contractor is entitled to or is required to furnish to the Employer’s Representative, in sufficient time and detail as to enable the Contractor to meet the time requirements and other obligations of the Main Contract. </w:t>
      </w:r>
    </w:p>
    <w:p w14:paraId="0390D950" w14:textId="77777777" w:rsidR="00EC11BB" w:rsidRDefault="00EC11BB" w:rsidP="002B3C19">
      <w:pPr>
        <w:ind w:left="660" w:hanging="660"/>
        <w:jc w:val="both"/>
        <w:rPr>
          <w:b/>
          <w:sz w:val="20"/>
          <w:szCs w:val="20"/>
        </w:rPr>
      </w:pPr>
    </w:p>
    <w:p w14:paraId="0390D951" w14:textId="77777777" w:rsidR="00E928FB" w:rsidRDefault="00E928FB" w:rsidP="002B3C19">
      <w:pPr>
        <w:ind w:left="660" w:hanging="660"/>
        <w:jc w:val="both"/>
        <w:rPr>
          <w:b/>
          <w:sz w:val="20"/>
          <w:szCs w:val="20"/>
        </w:rPr>
      </w:pPr>
    </w:p>
    <w:p w14:paraId="0390D952" w14:textId="77777777" w:rsidR="00412642" w:rsidRDefault="00930F42" w:rsidP="00412642">
      <w:pPr>
        <w:pStyle w:val="NoSpacing"/>
        <w:rPr>
          <w:b/>
          <w:sz w:val="20"/>
          <w:szCs w:val="20"/>
        </w:rPr>
      </w:pPr>
      <w:r w:rsidRPr="00412642">
        <w:rPr>
          <w:b/>
          <w:sz w:val="20"/>
          <w:szCs w:val="20"/>
        </w:rPr>
        <w:t>1(g)</w:t>
      </w:r>
      <w:r w:rsidRPr="00412642">
        <w:rPr>
          <w:b/>
          <w:sz w:val="20"/>
          <w:szCs w:val="20"/>
        </w:rPr>
        <w:tab/>
        <w:t>Damages for breach of the Sub-Contract</w:t>
      </w:r>
    </w:p>
    <w:p w14:paraId="0390D953" w14:textId="77777777" w:rsidR="00412642" w:rsidRPr="00412642" w:rsidRDefault="00412642" w:rsidP="00412642">
      <w:pPr>
        <w:pStyle w:val="NoSpacing"/>
        <w:rPr>
          <w:b/>
          <w:sz w:val="20"/>
          <w:szCs w:val="20"/>
        </w:rPr>
      </w:pPr>
    </w:p>
    <w:p w14:paraId="0390D954" w14:textId="77777777" w:rsidR="00CF3F3E" w:rsidRPr="00412642" w:rsidRDefault="00FB599B" w:rsidP="00412642">
      <w:pPr>
        <w:pStyle w:val="NoSpacing"/>
        <w:ind w:left="720"/>
        <w:rPr>
          <w:sz w:val="20"/>
          <w:szCs w:val="20"/>
        </w:rPr>
      </w:pPr>
      <w:r w:rsidRPr="00412642">
        <w:rPr>
          <w:sz w:val="20"/>
          <w:szCs w:val="20"/>
        </w:rPr>
        <w:t>In the event that either party is in breach of the Sub-Contract the other party will be entitled to damages suffered as a consequence, prov</w:t>
      </w:r>
      <w:r w:rsidR="00F1269B" w:rsidRPr="00412642">
        <w:rPr>
          <w:sz w:val="20"/>
          <w:szCs w:val="20"/>
        </w:rPr>
        <w:t>ided due notification is given</w:t>
      </w:r>
      <w:r w:rsidRPr="00412642">
        <w:rPr>
          <w:sz w:val="20"/>
          <w:szCs w:val="20"/>
        </w:rPr>
        <w:t xml:space="preserve"> to the other party in accordance with the terms of the Sub-Contract.</w:t>
      </w:r>
    </w:p>
    <w:p w14:paraId="0390D955" w14:textId="77777777" w:rsidR="00143138" w:rsidRDefault="00143138" w:rsidP="00460DF9">
      <w:pPr>
        <w:jc w:val="both"/>
        <w:rPr>
          <w:b/>
          <w:sz w:val="20"/>
          <w:szCs w:val="20"/>
        </w:rPr>
      </w:pPr>
    </w:p>
    <w:p w14:paraId="0390D956" w14:textId="77777777" w:rsidR="00E928FB" w:rsidRDefault="00E928FB" w:rsidP="00460DF9">
      <w:pPr>
        <w:jc w:val="both"/>
        <w:rPr>
          <w:b/>
          <w:sz w:val="20"/>
          <w:szCs w:val="20"/>
        </w:rPr>
      </w:pPr>
    </w:p>
    <w:p w14:paraId="0390D957" w14:textId="77777777" w:rsidR="006241E3" w:rsidRPr="00412642" w:rsidRDefault="00460DF9" w:rsidP="00412642">
      <w:pPr>
        <w:pStyle w:val="NoSpacing"/>
        <w:rPr>
          <w:b/>
          <w:sz w:val="20"/>
          <w:szCs w:val="20"/>
        </w:rPr>
      </w:pPr>
      <w:r w:rsidRPr="00412642">
        <w:rPr>
          <w:b/>
          <w:sz w:val="20"/>
          <w:szCs w:val="20"/>
        </w:rPr>
        <w:t>1(</w:t>
      </w:r>
      <w:r w:rsidR="00143138" w:rsidRPr="00412642">
        <w:rPr>
          <w:b/>
          <w:sz w:val="20"/>
          <w:szCs w:val="20"/>
        </w:rPr>
        <w:t>h</w:t>
      </w:r>
      <w:r w:rsidRPr="00412642">
        <w:rPr>
          <w:b/>
          <w:sz w:val="20"/>
          <w:szCs w:val="20"/>
        </w:rPr>
        <w:t>)</w:t>
      </w:r>
      <w:r w:rsidRPr="00412642">
        <w:rPr>
          <w:b/>
          <w:sz w:val="20"/>
          <w:szCs w:val="20"/>
        </w:rPr>
        <w:tab/>
      </w:r>
      <w:r w:rsidR="00754BAC" w:rsidRPr="00412642">
        <w:rPr>
          <w:b/>
          <w:sz w:val="20"/>
          <w:szCs w:val="20"/>
        </w:rPr>
        <w:t xml:space="preserve">Rights and Benefits </w:t>
      </w:r>
      <w:r w:rsidR="00FB599B" w:rsidRPr="00412642">
        <w:rPr>
          <w:b/>
          <w:sz w:val="20"/>
          <w:szCs w:val="20"/>
        </w:rPr>
        <w:t>u</w:t>
      </w:r>
      <w:r w:rsidR="00754BAC" w:rsidRPr="00412642">
        <w:rPr>
          <w:b/>
          <w:sz w:val="20"/>
          <w:szCs w:val="20"/>
        </w:rPr>
        <w:t>nder the Main Contract</w:t>
      </w:r>
    </w:p>
    <w:p w14:paraId="0390D958" w14:textId="77777777" w:rsidR="00412642" w:rsidRPr="00E83825" w:rsidRDefault="00412642" w:rsidP="00412642">
      <w:pPr>
        <w:pStyle w:val="NoSpacing"/>
      </w:pPr>
    </w:p>
    <w:p w14:paraId="0390D959" w14:textId="77777777" w:rsidR="00754BAC" w:rsidRPr="00412642" w:rsidRDefault="00754BAC" w:rsidP="00412642">
      <w:pPr>
        <w:pStyle w:val="NoSpacing"/>
        <w:ind w:left="720"/>
        <w:rPr>
          <w:sz w:val="20"/>
          <w:szCs w:val="20"/>
        </w:rPr>
      </w:pPr>
      <w:r w:rsidRPr="00412642">
        <w:rPr>
          <w:sz w:val="20"/>
          <w:szCs w:val="20"/>
        </w:rPr>
        <w:t xml:space="preserve">So far as is lawfully permissible, the Contractor will, at the request and cost of the NN Sub-Contractor, obtain for the NN Sub-Contractor any rights or benefits of the Main Contract, only in so far as the same are applicable to the Sub-Contract. </w:t>
      </w:r>
    </w:p>
    <w:p w14:paraId="0390D95A" w14:textId="77777777" w:rsidR="00E928FB" w:rsidRDefault="00E928FB" w:rsidP="00460DF9">
      <w:pPr>
        <w:ind w:left="720" w:hanging="360"/>
        <w:jc w:val="both"/>
        <w:rPr>
          <w:sz w:val="20"/>
          <w:szCs w:val="20"/>
        </w:rPr>
      </w:pPr>
    </w:p>
    <w:p w14:paraId="0390D95B" w14:textId="77777777" w:rsidR="00E928FB" w:rsidRPr="00E83825" w:rsidRDefault="00E928FB" w:rsidP="00460DF9">
      <w:pPr>
        <w:ind w:left="720" w:hanging="360"/>
        <w:jc w:val="both"/>
        <w:rPr>
          <w:sz w:val="20"/>
          <w:szCs w:val="20"/>
        </w:rPr>
      </w:pPr>
    </w:p>
    <w:p w14:paraId="0390D95C" w14:textId="77777777" w:rsidR="0051720E" w:rsidRDefault="00460DF9" w:rsidP="0051720E">
      <w:pPr>
        <w:jc w:val="both"/>
        <w:rPr>
          <w:b/>
          <w:sz w:val="20"/>
          <w:szCs w:val="20"/>
        </w:rPr>
      </w:pPr>
      <w:r w:rsidRPr="00E83825">
        <w:rPr>
          <w:b/>
          <w:sz w:val="20"/>
          <w:szCs w:val="20"/>
        </w:rPr>
        <w:t>1(</w:t>
      </w:r>
      <w:r w:rsidR="00143138">
        <w:rPr>
          <w:b/>
          <w:sz w:val="20"/>
          <w:szCs w:val="20"/>
        </w:rPr>
        <w:t>i</w:t>
      </w:r>
      <w:r w:rsidRPr="00E83825">
        <w:rPr>
          <w:b/>
          <w:sz w:val="20"/>
          <w:szCs w:val="20"/>
        </w:rPr>
        <w:t>)</w:t>
      </w:r>
      <w:r w:rsidRPr="00E83825">
        <w:rPr>
          <w:b/>
          <w:sz w:val="20"/>
          <w:szCs w:val="20"/>
        </w:rPr>
        <w:tab/>
      </w:r>
      <w:r w:rsidR="00301E94" w:rsidRPr="00E83825">
        <w:rPr>
          <w:b/>
          <w:sz w:val="20"/>
          <w:szCs w:val="20"/>
        </w:rPr>
        <w:t>Performance Bond</w:t>
      </w:r>
    </w:p>
    <w:p w14:paraId="0390D95D" w14:textId="77777777" w:rsidR="00412642" w:rsidRPr="00E83825" w:rsidRDefault="00412642" w:rsidP="0051720E">
      <w:pPr>
        <w:jc w:val="both"/>
        <w:rPr>
          <w:b/>
          <w:sz w:val="20"/>
          <w:szCs w:val="20"/>
        </w:rPr>
      </w:pPr>
    </w:p>
    <w:p w14:paraId="0390D95E" w14:textId="77777777" w:rsidR="004D5CA1" w:rsidRPr="00E83825" w:rsidRDefault="007C7148" w:rsidP="000F798C">
      <w:pPr>
        <w:ind w:left="709"/>
        <w:jc w:val="both"/>
        <w:rPr>
          <w:sz w:val="20"/>
          <w:szCs w:val="20"/>
        </w:rPr>
      </w:pPr>
      <w:r w:rsidRPr="00E83825">
        <w:rPr>
          <w:sz w:val="20"/>
          <w:szCs w:val="20"/>
        </w:rPr>
        <w:t>Before commencement on site, t</w:t>
      </w:r>
      <w:r w:rsidR="004D5CA1" w:rsidRPr="00E83825">
        <w:rPr>
          <w:sz w:val="20"/>
          <w:szCs w:val="20"/>
        </w:rPr>
        <w:t>he NN Sub-Contractor will procure a bond from an insurance company or a bank</w:t>
      </w:r>
      <w:r w:rsidR="00A976AB">
        <w:rPr>
          <w:sz w:val="20"/>
          <w:szCs w:val="20"/>
        </w:rPr>
        <w:t xml:space="preserve"> authorised to do guarantee business in Ireland</w:t>
      </w:r>
      <w:r w:rsidR="00A976AB" w:rsidRPr="00412642">
        <w:footnoteReference w:id="1"/>
      </w:r>
      <w:r w:rsidR="00A976AB">
        <w:rPr>
          <w:sz w:val="20"/>
          <w:szCs w:val="20"/>
        </w:rPr>
        <w:t xml:space="preserve"> </w:t>
      </w:r>
      <w:r w:rsidR="004D5CA1" w:rsidRPr="00E83825">
        <w:rPr>
          <w:sz w:val="20"/>
          <w:szCs w:val="20"/>
        </w:rPr>
        <w:t>guaranteeing the due performance of the Sub-Contract by the NN Sub-Contractor</w:t>
      </w:r>
      <w:r w:rsidR="00D05B28" w:rsidRPr="00E83825">
        <w:rPr>
          <w:sz w:val="20"/>
          <w:szCs w:val="20"/>
        </w:rPr>
        <w:t xml:space="preserve">. </w:t>
      </w:r>
      <w:r w:rsidR="006E2B9F">
        <w:rPr>
          <w:sz w:val="20"/>
          <w:szCs w:val="20"/>
        </w:rPr>
        <w:t>The form of bond shall be as specified in the Appendix Part 1H</w:t>
      </w:r>
      <w:r w:rsidR="00F71E9B">
        <w:rPr>
          <w:sz w:val="20"/>
          <w:szCs w:val="20"/>
        </w:rPr>
        <w:t xml:space="preserve">. </w:t>
      </w:r>
      <w:r w:rsidR="00D05B28" w:rsidRPr="00E83825">
        <w:rPr>
          <w:sz w:val="20"/>
          <w:szCs w:val="20"/>
        </w:rPr>
        <w:t>The</w:t>
      </w:r>
      <w:r w:rsidR="00F71E9B">
        <w:rPr>
          <w:sz w:val="20"/>
          <w:szCs w:val="20"/>
        </w:rPr>
        <w:t xml:space="preserve"> initial</w:t>
      </w:r>
      <w:r w:rsidR="00D05B28" w:rsidRPr="00E83825">
        <w:rPr>
          <w:sz w:val="20"/>
          <w:szCs w:val="20"/>
        </w:rPr>
        <w:t xml:space="preserve"> amount of the performance bond </w:t>
      </w:r>
      <w:r w:rsidR="00025C0C" w:rsidRPr="00E83825">
        <w:rPr>
          <w:sz w:val="20"/>
          <w:szCs w:val="20"/>
        </w:rPr>
        <w:t xml:space="preserve">will be </w:t>
      </w:r>
      <w:r w:rsidR="006D77DB" w:rsidRPr="006D77DB">
        <w:rPr>
          <w:sz w:val="20"/>
          <w:szCs w:val="20"/>
        </w:rPr>
        <w:t>that stated in the Appendix Part 1</w:t>
      </w:r>
      <w:r w:rsidR="008E4D84">
        <w:rPr>
          <w:sz w:val="20"/>
          <w:szCs w:val="20"/>
        </w:rPr>
        <w:t>H</w:t>
      </w:r>
      <w:r w:rsidR="004D5CA1" w:rsidRPr="00E83825">
        <w:rPr>
          <w:sz w:val="20"/>
          <w:szCs w:val="20"/>
        </w:rPr>
        <w:t xml:space="preserve"> </w:t>
      </w:r>
      <w:r w:rsidR="006D77DB">
        <w:rPr>
          <w:sz w:val="20"/>
          <w:szCs w:val="20"/>
        </w:rPr>
        <w:t>and will be in place</w:t>
      </w:r>
      <w:r w:rsidR="00025C0C" w:rsidRPr="00E83825">
        <w:rPr>
          <w:sz w:val="20"/>
          <w:szCs w:val="20"/>
        </w:rPr>
        <w:t xml:space="preserve"> up to certification by the Employer’s Representative of Substantial Completion of the Works</w:t>
      </w:r>
      <w:r w:rsidR="006D77DB">
        <w:rPr>
          <w:sz w:val="20"/>
          <w:szCs w:val="20"/>
        </w:rPr>
        <w:t>.</w:t>
      </w:r>
      <w:r w:rsidR="00025C0C" w:rsidRPr="00E83825">
        <w:rPr>
          <w:sz w:val="20"/>
          <w:szCs w:val="20"/>
        </w:rPr>
        <w:t xml:space="preserve">  </w:t>
      </w:r>
      <w:r w:rsidR="006D77DB">
        <w:rPr>
          <w:sz w:val="20"/>
          <w:szCs w:val="20"/>
        </w:rPr>
        <w:t xml:space="preserve">Thereafter the bond value shall reduce to half of this amount to be in place </w:t>
      </w:r>
      <w:r w:rsidR="00025C0C" w:rsidRPr="00E83825">
        <w:rPr>
          <w:sz w:val="20"/>
          <w:szCs w:val="20"/>
        </w:rPr>
        <w:t xml:space="preserve">for the subsequent 15 months.   </w:t>
      </w:r>
      <w:r w:rsidR="004D5CA1" w:rsidRPr="00E83825">
        <w:rPr>
          <w:sz w:val="20"/>
          <w:szCs w:val="20"/>
        </w:rPr>
        <w:t xml:space="preserve">  </w:t>
      </w:r>
    </w:p>
    <w:p w14:paraId="0390D95F" w14:textId="77777777" w:rsidR="008A1ECC" w:rsidRDefault="008A1ECC" w:rsidP="00460DF9">
      <w:pPr>
        <w:jc w:val="both"/>
        <w:rPr>
          <w:b/>
          <w:sz w:val="20"/>
          <w:szCs w:val="20"/>
        </w:rPr>
      </w:pPr>
    </w:p>
    <w:p w14:paraId="0390D960" w14:textId="77777777" w:rsidR="00E928FB" w:rsidRDefault="00E928FB" w:rsidP="00460DF9">
      <w:pPr>
        <w:jc w:val="both"/>
        <w:rPr>
          <w:b/>
          <w:sz w:val="20"/>
          <w:szCs w:val="20"/>
        </w:rPr>
      </w:pPr>
    </w:p>
    <w:p w14:paraId="0390D961" w14:textId="77777777" w:rsidR="00F03D51" w:rsidRDefault="00037B97" w:rsidP="00EE3466">
      <w:pPr>
        <w:ind w:left="660" w:hanging="660"/>
        <w:jc w:val="both"/>
        <w:rPr>
          <w:b/>
          <w:sz w:val="20"/>
          <w:szCs w:val="20"/>
        </w:rPr>
      </w:pPr>
      <w:r>
        <w:rPr>
          <w:b/>
          <w:sz w:val="20"/>
          <w:szCs w:val="20"/>
        </w:rPr>
        <w:t>1(</w:t>
      </w:r>
      <w:r w:rsidR="00143138">
        <w:rPr>
          <w:b/>
          <w:sz w:val="20"/>
          <w:szCs w:val="20"/>
        </w:rPr>
        <w:t>j</w:t>
      </w:r>
      <w:r>
        <w:rPr>
          <w:b/>
          <w:sz w:val="20"/>
          <w:szCs w:val="20"/>
        </w:rPr>
        <w:t>)</w:t>
      </w:r>
      <w:r>
        <w:rPr>
          <w:b/>
          <w:sz w:val="20"/>
          <w:szCs w:val="20"/>
        </w:rPr>
        <w:tab/>
      </w:r>
      <w:r w:rsidR="00F03D51">
        <w:rPr>
          <w:b/>
          <w:sz w:val="20"/>
          <w:szCs w:val="20"/>
        </w:rPr>
        <w:t>Works Requirements</w:t>
      </w:r>
    </w:p>
    <w:p w14:paraId="0390D962" w14:textId="77777777" w:rsidR="00F03D51" w:rsidRDefault="00F03D51" w:rsidP="00EE3466">
      <w:pPr>
        <w:ind w:left="660" w:hanging="660"/>
        <w:jc w:val="both"/>
        <w:rPr>
          <w:b/>
          <w:sz w:val="20"/>
          <w:szCs w:val="20"/>
        </w:rPr>
      </w:pPr>
    </w:p>
    <w:p w14:paraId="0390D963" w14:textId="77777777" w:rsidR="00037B97" w:rsidRDefault="00037B97" w:rsidP="00F03D51">
      <w:pPr>
        <w:ind w:left="660"/>
        <w:jc w:val="both"/>
        <w:rPr>
          <w:sz w:val="20"/>
          <w:szCs w:val="20"/>
        </w:rPr>
      </w:pPr>
      <w:r>
        <w:rPr>
          <w:sz w:val="20"/>
          <w:szCs w:val="20"/>
        </w:rPr>
        <w:t xml:space="preserve">Where the Main Contract is a public works contract for works designed by the Contractor, the NN Sub-Contractor is deemed to have satisfied itself before entering the sub-contract of the adequacy of the Works Requirements in so far as they relate to the </w:t>
      </w:r>
      <w:r w:rsidR="00285792">
        <w:rPr>
          <w:sz w:val="20"/>
          <w:szCs w:val="20"/>
        </w:rPr>
        <w:t>Sub-Contract Works</w:t>
      </w:r>
      <w:r>
        <w:rPr>
          <w:sz w:val="20"/>
          <w:szCs w:val="20"/>
        </w:rPr>
        <w:t xml:space="preserve">. The </w:t>
      </w:r>
      <w:r w:rsidR="00285792">
        <w:rPr>
          <w:sz w:val="20"/>
          <w:szCs w:val="20"/>
        </w:rPr>
        <w:t>C</w:t>
      </w:r>
      <w:r>
        <w:rPr>
          <w:sz w:val="20"/>
          <w:szCs w:val="20"/>
        </w:rPr>
        <w:t xml:space="preserve">ontractor will not be liable to the NN Sub-Contractor for any deficiency in the Works Requirements and the NN Sub-Contractor is fully responsible for the adequacy of the works </w:t>
      </w:r>
      <w:r w:rsidR="00285792">
        <w:rPr>
          <w:sz w:val="20"/>
          <w:szCs w:val="20"/>
        </w:rPr>
        <w:t>R</w:t>
      </w:r>
      <w:r>
        <w:rPr>
          <w:sz w:val="20"/>
          <w:szCs w:val="20"/>
        </w:rPr>
        <w:t xml:space="preserve">equirements in so far as they relate to the </w:t>
      </w:r>
      <w:r w:rsidR="00285792">
        <w:rPr>
          <w:sz w:val="20"/>
          <w:szCs w:val="20"/>
        </w:rPr>
        <w:t>Sub-Contract Works</w:t>
      </w:r>
      <w:r>
        <w:rPr>
          <w:sz w:val="20"/>
          <w:szCs w:val="20"/>
        </w:rPr>
        <w:t xml:space="preserve">. The NN Sub-Contractor however will not be liable to the </w:t>
      </w:r>
      <w:r w:rsidR="00285792">
        <w:rPr>
          <w:sz w:val="20"/>
          <w:szCs w:val="20"/>
        </w:rPr>
        <w:t xml:space="preserve">Contractor </w:t>
      </w:r>
      <w:r>
        <w:rPr>
          <w:sz w:val="20"/>
          <w:szCs w:val="20"/>
        </w:rPr>
        <w:t>for either of the following:-</w:t>
      </w:r>
    </w:p>
    <w:p w14:paraId="0390D964" w14:textId="77777777" w:rsidR="00037B97" w:rsidRDefault="00037B97" w:rsidP="00EE3466">
      <w:pPr>
        <w:ind w:left="825" w:hanging="825"/>
        <w:jc w:val="both"/>
        <w:rPr>
          <w:sz w:val="20"/>
          <w:szCs w:val="20"/>
        </w:rPr>
      </w:pPr>
    </w:p>
    <w:p w14:paraId="0390D965" w14:textId="77777777" w:rsidR="00037B97" w:rsidRDefault="008D37A3" w:rsidP="00EE3466">
      <w:pPr>
        <w:ind w:left="990" w:hanging="330"/>
        <w:jc w:val="both"/>
        <w:rPr>
          <w:sz w:val="20"/>
          <w:szCs w:val="20"/>
        </w:rPr>
      </w:pPr>
      <w:r>
        <w:rPr>
          <w:sz w:val="20"/>
          <w:szCs w:val="20"/>
        </w:rPr>
        <w:t>(i)</w:t>
      </w:r>
      <w:r>
        <w:rPr>
          <w:sz w:val="20"/>
          <w:szCs w:val="20"/>
        </w:rPr>
        <w:tab/>
        <w:t xml:space="preserve">Statements </w:t>
      </w:r>
      <w:r w:rsidR="00285792">
        <w:rPr>
          <w:sz w:val="20"/>
          <w:szCs w:val="20"/>
        </w:rPr>
        <w:t xml:space="preserve">in the Works Requirements </w:t>
      </w:r>
      <w:r>
        <w:rPr>
          <w:sz w:val="20"/>
          <w:szCs w:val="20"/>
        </w:rPr>
        <w:t xml:space="preserve">of intended purpose of the Works or parts of them; </w:t>
      </w:r>
    </w:p>
    <w:p w14:paraId="0390D966" w14:textId="77777777" w:rsidR="008D37A3" w:rsidRDefault="008D37A3" w:rsidP="00EE3466">
      <w:pPr>
        <w:ind w:left="990" w:hanging="330"/>
        <w:jc w:val="both"/>
        <w:rPr>
          <w:sz w:val="20"/>
          <w:szCs w:val="20"/>
        </w:rPr>
      </w:pPr>
    </w:p>
    <w:p w14:paraId="0390D967" w14:textId="77777777" w:rsidR="008D37A3" w:rsidRDefault="008D37A3" w:rsidP="00EE3466">
      <w:pPr>
        <w:ind w:left="990" w:hanging="330"/>
        <w:jc w:val="both"/>
        <w:rPr>
          <w:sz w:val="20"/>
          <w:szCs w:val="20"/>
        </w:rPr>
      </w:pPr>
      <w:r>
        <w:rPr>
          <w:sz w:val="20"/>
          <w:szCs w:val="20"/>
        </w:rPr>
        <w:t>(ii)</w:t>
      </w:r>
      <w:r>
        <w:rPr>
          <w:sz w:val="20"/>
          <w:szCs w:val="20"/>
        </w:rPr>
        <w:tab/>
        <w:t xml:space="preserve">Criteria </w:t>
      </w:r>
      <w:r w:rsidR="00285792">
        <w:rPr>
          <w:sz w:val="20"/>
          <w:szCs w:val="20"/>
        </w:rPr>
        <w:t xml:space="preserve">in the Works Requirements </w:t>
      </w:r>
      <w:r>
        <w:rPr>
          <w:sz w:val="20"/>
          <w:szCs w:val="20"/>
        </w:rPr>
        <w:t xml:space="preserve">for testing or performance of the completed Works or part of them; </w:t>
      </w:r>
    </w:p>
    <w:p w14:paraId="0390D968" w14:textId="77777777" w:rsidR="00DB0F58" w:rsidRDefault="00DB0F58" w:rsidP="00EE3466">
      <w:pPr>
        <w:ind w:left="990" w:hanging="330"/>
        <w:jc w:val="both"/>
        <w:rPr>
          <w:sz w:val="20"/>
          <w:szCs w:val="20"/>
        </w:rPr>
      </w:pPr>
    </w:p>
    <w:p w14:paraId="0390D969" w14:textId="77777777" w:rsidR="00DB0F58" w:rsidRDefault="00DB0F58" w:rsidP="00EE3466">
      <w:pPr>
        <w:ind w:left="990" w:hanging="330"/>
        <w:jc w:val="both"/>
        <w:rPr>
          <w:sz w:val="20"/>
          <w:szCs w:val="20"/>
        </w:rPr>
      </w:pPr>
    </w:p>
    <w:p w14:paraId="0390D96D" w14:textId="77777777" w:rsidR="00FB599B" w:rsidRDefault="00FB599B" w:rsidP="00FB599B">
      <w:pPr>
        <w:rPr>
          <w:b/>
          <w:sz w:val="20"/>
          <w:szCs w:val="20"/>
        </w:rPr>
      </w:pPr>
    </w:p>
    <w:p w14:paraId="0390D96E" w14:textId="77777777" w:rsidR="00BD355F" w:rsidRDefault="00BD355F" w:rsidP="00FB599B">
      <w:pPr>
        <w:rPr>
          <w:b/>
          <w:sz w:val="20"/>
          <w:szCs w:val="20"/>
        </w:rPr>
      </w:pPr>
    </w:p>
    <w:p w14:paraId="0390D96F" w14:textId="77777777" w:rsidR="00301E94" w:rsidRPr="00E83825" w:rsidRDefault="004A06BC" w:rsidP="00FB599B">
      <w:pPr>
        <w:rPr>
          <w:b/>
          <w:sz w:val="20"/>
          <w:szCs w:val="20"/>
        </w:rPr>
      </w:pPr>
      <w:r>
        <w:rPr>
          <w:b/>
          <w:sz w:val="20"/>
          <w:szCs w:val="20"/>
        </w:rPr>
        <w:t xml:space="preserve">2. </w:t>
      </w:r>
      <w:r>
        <w:rPr>
          <w:b/>
          <w:sz w:val="20"/>
          <w:szCs w:val="20"/>
        </w:rPr>
        <w:tab/>
      </w:r>
      <w:r w:rsidR="00301E94" w:rsidRPr="00E83825">
        <w:rPr>
          <w:b/>
          <w:sz w:val="20"/>
          <w:szCs w:val="20"/>
        </w:rPr>
        <w:t xml:space="preserve">THE LAW </w:t>
      </w:r>
    </w:p>
    <w:p w14:paraId="0390D970" w14:textId="77777777" w:rsidR="00301E94" w:rsidRPr="00E83825" w:rsidRDefault="00301E94" w:rsidP="00460DF9">
      <w:pPr>
        <w:jc w:val="both"/>
        <w:rPr>
          <w:b/>
          <w:sz w:val="20"/>
          <w:szCs w:val="20"/>
        </w:rPr>
      </w:pPr>
    </w:p>
    <w:p w14:paraId="0390D971" w14:textId="77777777" w:rsidR="00301E94" w:rsidRPr="00E83825" w:rsidRDefault="00460DF9" w:rsidP="00460DF9">
      <w:pPr>
        <w:jc w:val="both"/>
        <w:rPr>
          <w:b/>
          <w:sz w:val="20"/>
          <w:szCs w:val="20"/>
        </w:rPr>
      </w:pPr>
      <w:r w:rsidRPr="00E83825">
        <w:rPr>
          <w:b/>
          <w:sz w:val="20"/>
          <w:szCs w:val="20"/>
        </w:rPr>
        <w:t>2(a)</w:t>
      </w:r>
      <w:r w:rsidRPr="00E83825">
        <w:rPr>
          <w:b/>
          <w:sz w:val="20"/>
          <w:szCs w:val="20"/>
        </w:rPr>
        <w:tab/>
      </w:r>
      <w:r w:rsidR="00301E94" w:rsidRPr="00E83825">
        <w:rPr>
          <w:b/>
          <w:sz w:val="20"/>
          <w:szCs w:val="20"/>
        </w:rPr>
        <w:t xml:space="preserve">Law Governing the Contract </w:t>
      </w:r>
    </w:p>
    <w:p w14:paraId="0390D972" w14:textId="77777777" w:rsidR="00301E94" w:rsidRPr="00E83825" w:rsidRDefault="00301E94" w:rsidP="00460DF9">
      <w:pPr>
        <w:jc w:val="both"/>
        <w:rPr>
          <w:b/>
          <w:sz w:val="20"/>
          <w:szCs w:val="20"/>
        </w:rPr>
      </w:pPr>
    </w:p>
    <w:p w14:paraId="0390D973" w14:textId="77777777" w:rsidR="004D5CA1" w:rsidRPr="00E83825" w:rsidRDefault="004D5CA1" w:rsidP="00460DF9">
      <w:pPr>
        <w:ind w:left="360" w:firstLine="360"/>
        <w:jc w:val="both"/>
        <w:rPr>
          <w:sz w:val="20"/>
          <w:szCs w:val="20"/>
        </w:rPr>
      </w:pPr>
      <w:r w:rsidRPr="00E83825">
        <w:rPr>
          <w:sz w:val="20"/>
          <w:szCs w:val="20"/>
        </w:rPr>
        <w:t>Irish Law governs the Sub-Contract and its interpretation.</w:t>
      </w:r>
    </w:p>
    <w:p w14:paraId="0390D974" w14:textId="77777777" w:rsidR="004D5CA1" w:rsidRDefault="004D5CA1" w:rsidP="00460DF9">
      <w:pPr>
        <w:jc w:val="both"/>
        <w:rPr>
          <w:sz w:val="20"/>
          <w:szCs w:val="20"/>
        </w:rPr>
      </w:pPr>
    </w:p>
    <w:p w14:paraId="0390D975" w14:textId="77777777" w:rsidR="00E928FB" w:rsidRPr="00E83825" w:rsidRDefault="00E928FB" w:rsidP="00460DF9">
      <w:pPr>
        <w:jc w:val="both"/>
        <w:rPr>
          <w:sz w:val="20"/>
          <w:szCs w:val="20"/>
        </w:rPr>
      </w:pPr>
    </w:p>
    <w:p w14:paraId="0390D976" w14:textId="77777777" w:rsidR="00301E94" w:rsidRPr="00E83825" w:rsidRDefault="00460DF9" w:rsidP="00460DF9">
      <w:pPr>
        <w:jc w:val="both"/>
        <w:rPr>
          <w:b/>
          <w:sz w:val="20"/>
          <w:szCs w:val="20"/>
        </w:rPr>
      </w:pPr>
      <w:r w:rsidRPr="00E83825">
        <w:rPr>
          <w:b/>
          <w:sz w:val="20"/>
          <w:szCs w:val="20"/>
        </w:rPr>
        <w:t>2(b)</w:t>
      </w:r>
      <w:r w:rsidRPr="00E83825">
        <w:rPr>
          <w:b/>
          <w:sz w:val="20"/>
          <w:szCs w:val="20"/>
        </w:rPr>
        <w:tab/>
      </w:r>
      <w:r w:rsidR="00301E94" w:rsidRPr="00E83825">
        <w:rPr>
          <w:b/>
          <w:sz w:val="20"/>
          <w:szCs w:val="20"/>
        </w:rPr>
        <w:t xml:space="preserve">Compliance with Legal Requirements </w:t>
      </w:r>
    </w:p>
    <w:p w14:paraId="0390D977" w14:textId="77777777" w:rsidR="00301E94" w:rsidRPr="00E83825" w:rsidRDefault="00301E94" w:rsidP="00460DF9">
      <w:pPr>
        <w:ind w:left="1560" w:hanging="660"/>
        <w:jc w:val="both"/>
        <w:rPr>
          <w:sz w:val="20"/>
          <w:szCs w:val="20"/>
        </w:rPr>
      </w:pPr>
    </w:p>
    <w:p w14:paraId="0390D978" w14:textId="77777777" w:rsidR="00B16371" w:rsidRPr="00E83825" w:rsidRDefault="004D5CA1" w:rsidP="00967B69">
      <w:pPr>
        <w:numPr>
          <w:ilvl w:val="0"/>
          <w:numId w:val="10"/>
        </w:numPr>
        <w:ind w:left="1080"/>
        <w:jc w:val="both"/>
        <w:rPr>
          <w:sz w:val="20"/>
          <w:szCs w:val="20"/>
        </w:rPr>
      </w:pPr>
      <w:r w:rsidRPr="00E83825">
        <w:rPr>
          <w:sz w:val="20"/>
          <w:szCs w:val="20"/>
        </w:rPr>
        <w:t xml:space="preserve">The NN Sub-Contractor shall in performing the Sub-Contract comply with all Legal Requirements. </w:t>
      </w:r>
    </w:p>
    <w:p w14:paraId="0390D979" w14:textId="77777777" w:rsidR="00B16371" w:rsidRPr="00E83825" w:rsidRDefault="00B16371" w:rsidP="00460DF9">
      <w:pPr>
        <w:ind w:left="600"/>
        <w:jc w:val="both"/>
        <w:rPr>
          <w:sz w:val="20"/>
          <w:szCs w:val="20"/>
        </w:rPr>
      </w:pPr>
    </w:p>
    <w:p w14:paraId="0390D97A" w14:textId="77777777" w:rsidR="00301E94" w:rsidRPr="00E83825" w:rsidRDefault="00301E94" w:rsidP="00967B69">
      <w:pPr>
        <w:numPr>
          <w:ilvl w:val="0"/>
          <w:numId w:val="10"/>
        </w:numPr>
        <w:ind w:left="1080"/>
        <w:jc w:val="both"/>
        <w:rPr>
          <w:sz w:val="20"/>
          <w:szCs w:val="20"/>
        </w:rPr>
      </w:pPr>
      <w:r w:rsidRPr="00E83825">
        <w:rPr>
          <w:sz w:val="20"/>
          <w:szCs w:val="20"/>
        </w:rPr>
        <w:t xml:space="preserve">The NN Sub-Contractor shall give and comply with all notices and pay all taxes, fees and charges required under Legal Requirements in connection with performing the Sub-Contract unless the Works Requirements say otherwise. Where such taxes, fees and charges relate in part to the Sub-Contract Works and in part to other works the same will be apportioned proportionately between the Contractor and the NN Sub-Contractor on a fair and reasonable basis. </w:t>
      </w:r>
    </w:p>
    <w:p w14:paraId="0390D97B" w14:textId="77777777" w:rsidR="005D1733" w:rsidRDefault="005D1733" w:rsidP="00460DF9">
      <w:pPr>
        <w:ind w:left="1320" w:hanging="660"/>
        <w:jc w:val="both"/>
        <w:rPr>
          <w:sz w:val="20"/>
          <w:szCs w:val="20"/>
        </w:rPr>
      </w:pPr>
    </w:p>
    <w:p w14:paraId="0390D97C" w14:textId="77777777" w:rsidR="00E928FB" w:rsidRPr="00E83825" w:rsidRDefault="00E928FB" w:rsidP="00460DF9">
      <w:pPr>
        <w:ind w:left="1320" w:hanging="660"/>
        <w:jc w:val="both"/>
        <w:rPr>
          <w:sz w:val="20"/>
          <w:szCs w:val="20"/>
        </w:rPr>
      </w:pPr>
    </w:p>
    <w:p w14:paraId="0390D97D" w14:textId="77777777" w:rsidR="00301E94" w:rsidRPr="00E83825" w:rsidRDefault="00460DF9" w:rsidP="00460DF9">
      <w:pPr>
        <w:jc w:val="both"/>
        <w:rPr>
          <w:b/>
          <w:sz w:val="20"/>
          <w:szCs w:val="20"/>
        </w:rPr>
      </w:pPr>
      <w:r w:rsidRPr="00E83825">
        <w:rPr>
          <w:b/>
          <w:sz w:val="20"/>
          <w:szCs w:val="20"/>
        </w:rPr>
        <w:t>2(c)</w:t>
      </w:r>
      <w:r w:rsidRPr="00E83825">
        <w:rPr>
          <w:b/>
          <w:sz w:val="20"/>
          <w:szCs w:val="20"/>
        </w:rPr>
        <w:tab/>
      </w:r>
      <w:r w:rsidR="00301E94" w:rsidRPr="00E83825">
        <w:rPr>
          <w:b/>
          <w:sz w:val="20"/>
          <w:szCs w:val="20"/>
        </w:rPr>
        <w:t xml:space="preserve">Consents </w:t>
      </w:r>
    </w:p>
    <w:p w14:paraId="0390D97E" w14:textId="77777777" w:rsidR="00301E94" w:rsidRPr="00E83825" w:rsidRDefault="00301E94" w:rsidP="00460DF9">
      <w:pPr>
        <w:ind w:left="1320" w:hanging="660"/>
        <w:jc w:val="both"/>
        <w:rPr>
          <w:sz w:val="20"/>
          <w:szCs w:val="20"/>
        </w:rPr>
      </w:pPr>
    </w:p>
    <w:p w14:paraId="0390D97F" w14:textId="77777777" w:rsidR="004D5CA1" w:rsidRPr="00E83825" w:rsidRDefault="004D5CA1" w:rsidP="00460DF9">
      <w:pPr>
        <w:ind w:left="720"/>
        <w:jc w:val="both"/>
        <w:rPr>
          <w:sz w:val="20"/>
          <w:szCs w:val="20"/>
        </w:rPr>
      </w:pPr>
      <w:r w:rsidRPr="00E83825">
        <w:rPr>
          <w:sz w:val="20"/>
          <w:szCs w:val="20"/>
        </w:rPr>
        <w:t xml:space="preserve">The Employer has obtained, or shall obtain the Consents the Works Requirements specify that the Employer is to obtain. The Contractor is obliged under the Main Contract to obtain all other Consents. In so far as such other Consents relate to the Sub-Contract Works, the NN Sub-Contractor shall obtain those Consents. If the Contractor is obliged to obtain Consents under the Main Contract which are required partly but not exclusively in relation to the Sub-Contract Works or to enable the NN Sub-Contractor to meet its obligations under this Sub-Contract, the cost of obtaining such Consents will be borne as between the Contractor and the NN Sub-Contractor on the basis of what is fair and reasonable having regard to the extent to which the Consents relate to the Sub-Contract Works  and other works respectively. Any delay, loss or expense incurred by the Contractor and the NN Sub-Contractor in obtaining or failing to obtain such Consents will be borne in similar proportions respectively. </w:t>
      </w:r>
    </w:p>
    <w:p w14:paraId="0390D980" w14:textId="77777777" w:rsidR="008A1ECC" w:rsidRDefault="008A1ECC" w:rsidP="00460DF9">
      <w:pPr>
        <w:jc w:val="both"/>
        <w:rPr>
          <w:b/>
          <w:sz w:val="20"/>
          <w:szCs w:val="20"/>
        </w:rPr>
      </w:pPr>
    </w:p>
    <w:p w14:paraId="0390D981" w14:textId="77777777" w:rsidR="00E928FB" w:rsidRPr="00E83825" w:rsidRDefault="00E928FB" w:rsidP="00460DF9">
      <w:pPr>
        <w:jc w:val="both"/>
        <w:rPr>
          <w:b/>
          <w:sz w:val="20"/>
          <w:szCs w:val="20"/>
        </w:rPr>
      </w:pPr>
    </w:p>
    <w:p w14:paraId="0390D982" w14:textId="77777777" w:rsidR="00301E94" w:rsidRPr="00E83825" w:rsidRDefault="00460DF9" w:rsidP="00460DF9">
      <w:pPr>
        <w:jc w:val="both"/>
        <w:rPr>
          <w:b/>
          <w:sz w:val="20"/>
          <w:szCs w:val="20"/>
        </w:rPr>
      </w:pPr>
      <w:r w:rsidRPr="00E83825">
        <w:rPr>
          <w:b/>
          <w:sz w:val="20"/>
          <w:szCs w:val="20"/>
        </w:rPr>
        <w:t>2(d)</w:t>
      </w:r>
      <w:r w:rsidRPr="00E83825">
        <w:rPr>
          <w:b/>
          <w:sz w:val="20"/>
          <w:szCs w:val="20"/>
        </w:rPr>
        <w:tab/>
      </w:r>
      <w:r w:rsidR="00301E94" w:rsidRPr="00E83825">
        <w:rPr>
          <w:b/>
          <w:sz w:val="20"/>
          <w:szCs w:val="20"/>
        </w:rPr>
        <w:t xml:space="preserve">Safety, Health and Welfare </w:t>
      </w:r>
      <w:r w:rsidR="007454C2" w:rsidRPr="00E83825">
        <w:rPr>
          <w:b/>
          <w:sz w:val="20"/>
          <w:szCs w:val="20"/>
        </w:rPr>
        <w:t>Statutory Requirements</w:t>
      </w:r>
      <w:r w:rsidR="00301E94" w:rsidRPr="00E83825">
        <w:rPr>
          <w:b/>
          <w:sz w:val="20"/>
          <w:szCs w:val="20"/>
        </w:rPr>
        <w:t xml:space="preserve"> </w:t>
      </w:r>
    </w:p>
    <w:p w14:paraId="0390D983" w14:textId="77777777" w:rsidR="00B16371" w:rsidRPr="00E83825" w:rsidRDefault="00B16371" w:rsidP="00460DF9">
      <w:pPr>
        <w:ind w:left="360"/>
        <w:jc w:val="both"/>
        <w:rPr>
          <w:b/>
          <w:sz w:val="20"/>
          <w:szCs w:val="20"/>
        </w:rPr>
      </w:pPr>
    </w:p>
    <w:p w14:paraId="0390D984" w14:textId="77777777" w:rsidR="00B16371" w:rsidRPr="00E83825" w:rsidRDefault="004D5CA1" w:rsidP="00967B69">
      <w:pPr>
        <w:numPr>
          <w:ilvl w:val="0"/>
          <w:numId w:val="63"/>
        </w:numPr>
        <w:jc w:val="both"/>
        <w:rPr>
          <w:sz w:val="20"/>
          <w:szCs w:val="20"/>
        </w:rPr>
      </w:pPr>
      <w:r w:rsidRPr="00E83825">
        <w:rPr>
          <w:sz w:val="20"/>
          <w:szCs w:val="20"/>
        </w:rPr>
        <w:t xml:space="preserve">The NN Sub-Contractor will comply with </w:t>
      </w:r>
      <w:r w:rsidR="006D77DB" w:rsidRPr="003D7309">
        <w:rPr>
          <w:rFonts w:ascii="Helvetica" w:hAnsi="Helvetica" w:cs="Helvetica"/>
          <w:color w:val="000000"/>
          <w:sz w:val="20"/>
          <w:szCs w:val="20"/>
          <w:lang w:eastAsia="en-IE"/>
        </w:rPr>
        <w:t xml:space="preserve">all current health and safety legislation and with </w:t>
      </w:r>
      <w:r w:rsidRPr="003D7309">
        <w:rPr>
          <w:color w:val="000000"/>
          <w:sz w:val="20"/>
          <w:szCs w:val="20"/>
        </w:rPr>
        <w:t xml:space="preserve">the </w:t>
      </w:r>
      <w:r w:rsidR="006D77DB" w:rsidRPr="003D7309">
        <w:rPr>
          <w:rFonts w:ascii="Helvetica" w:hAnsi="Helvetica" w:cs="Helvetica"/>
          <w:color w:val="000000"/>
          <w:sz w:val="20"/>
          <w:szCs w:val="20"/>
          <w:lang w:eastAsia="en-IE"/>
        </w:rPr>
        <w:t>current Safety, Health and Welfare at Work (</w:t>
      </w:r>
      <w:r w:rsidRPr="003D7309">
        <w:rPr>
          <w:color w:val="000000"/>
          <w:sz w:val="20"/>
          <w:szCs w:val="20"/>
        </w:rPr>
        <w:t>Construction</w:t>
      </w:r>
      <w:r w:rsidR="006D77DB">
        <w:rPr>
          <w:sz w:val="20"/>
          <w:szCs w:val="20"/>
        </w:rPr>
        <w:t>)</w:t>
      </w:r>
      <w:r w:rsidRPr="00E83825">
        <w:rPr>
          <w:sz w:val="20"/>
          <w:szCs w:val="20"/>
        </w:rPr>
        <w:t xml:space="preserve"> Regulations and will provide to the Contractor all documents required for the Safety File (as defined in the </w:t>
      </w:r>
      <w:r w:rsidR="00946983">
        <w:rPr>
          <w:sz w:val="20"/>
          <w:szCs w:val="20"/>
        </w:rPr>
        <w:t xml:space="preserve">current Safety, Health and Welfare at Work (Construction) </w:t>
      </w:r>
      <w:r w:rsidRPr="00E83825">
        <w:rPr>
          <w:sz w:val="20"/>
          <w:szCs w:val="20"/>
        </w:rPr>
        <w:t xml:space="preserve">Regulations) relevant to the Sub-Contract Works in sufficient time as to enable the Contractor meet its obligations under the Main Contract. </w:t>
      </w:r>
    </w:p>
    <w:p w14:paraId="0390D985" w14:textId="77777777" w:rsidR="00B16371" w:rsidRPr="00E83825" w:rsidRDefault="00B16371" w:rsidP="00460DF9">
      <w:pPr>
        <w:ind w:left="720"/>
        <w:jc w:val="both"/>
        <w:rPr>
          <w:sz w:val="20"/>
          <w:szCs w:val="20"/>
        </w:rPr>
      </w:pPr>
    </w:p>
    <w:p w14:paraId="0390D986" w14:textId="77777777" w:rsidR="00301E94" w:rsidRPr="00E83825" w:rsidRDefault="00301E94" w:rsidP="00967B69">
      <w:pPr>
        <w:numPr>
          <w:ilvl w:val="0"/>
          <w:numId w:val="63"/>
        </w:numPr>
        <w:jc w:val="both"/>
        <w:rPr>
          <w:sz w:val="20"/>
          <w:szCs w:val="20"/>
        </w:rPr>
      </w:pPr>
      <w:r w:rsidRPr="00E83825">
        <w:rPr>
          <w:sz w:val="20"/>
          <w:szCs w:val="20"/>
        </w:rPr>
        <w:t xml:space="preserve">The NN Sub-Contractor (without limiting its other obligations) shall ensure, so far as is </w:t>
      </w:r>
      <w:r w:rsidR="006D77DB">
        <w:rPr>
          <w:sz w:val="20"/>
          <w:szCs w:val="20"/>
        </w:rPr>
        <w:t xml:space="preserve">reasonably </w:t>
      </w:r>
      <w:r w:rsidRPr="00E83825">
        <w:rPr>
          <w:sz w:val="20"/>
          <w:szCs w:val="20"/>
        </w:rPr>
        <w:t>practicable, that the Sub-Contract Works:-</w:t>
      </w:r>
    </w:p>
    <w:p w14:paraId="0390D987" w14:textId="77777777" w:rsidR="00301E94" w:rsidRPr="00E83825" w:rsidRDefault="00301E94" w:rsidP="00460DF9">
      <w:pPr>
        <w:ind w:left="1515" w:hanging="1155"/>
        <w:jc w:val="both"/>
        <w:rPr>
          <w:sz w:val="20"/>
          <w:szCs w:val="20"/>
        </w:rPr>
      </w:pPr>
    </w:p>
    <w:p w14:paraId="0390D988" w14:textId="77777777" w:rsidR="00301E94" w:rsidRPr="00E83825" w:rsidRDefault="00301E94" w:rsidP="00967B69">
      <w:pPr>
        <w:numPr>
          <w:ilvl w:val="0"/>
          <w:numId w:val="12"/>
        </w:numPr>
        <w:tabs>
          <w:tab w:val="clear" w:pos="1080"/>
        </w:tabs>
        <w:ind w:left="1440"/>
        <w:jc w:val="both"/>
        <w:rPr>
          <w:sz w:val="20"/>
          <w:szCs w:val="20"/>
        </w:rPr>
      </w:pPr>
      <w:r w:rsidRPr="00E83825">
        <w:rPr>
          <w:sz w:val="20"/>
          <w:szCs w:val="20"/>
        </w:rPr>
        <w:t>are designed (to the extent that they are designed by the NN Sub-Contractor or the NN Sub-Contractor’s Personnel) to be safe and are capable of being constructed safely and without risk to health and</w:t>
      </w:r>
    </w:p>
    <w:p w14:paraId="0390D989" w14:textId="77777777" w:rsidR="00301E94" w:rsidRPr="00E83825" w:rsidRDefault="00301E94" w:rsidP="00460DF9">
      <w:pPr>
        <w:ind w:left="2340" w:hanging="495"/>
        <w:jc w:val="both"/>
        <w:rPr>
          <w:sz w:val="20"/>
          <w:szCs w:val="20"/>
        </w:rPr>
      </w:pPr>
    </w:p>
    <w:p w14:paraId="0390D98A" w14:textId="77777777" w:rsidR="00301E94" w:rsidRPr="00E83825" w:rsidRDefault="00301E94" w:rsidP="00967B69">
      <w:pPr>
        <w:numPr>
          <w:ilvl w:val="0"/>
          <w:numId w:val="12"/>
        </w:numPr>
        <w:tabs>
          <w:tab w:val="clear" w:pos="1080"/>
        </w:tabs>
        <w:ind w:left="1440"/>
        <w:jc w:val="both"/>
        <w:rPr>
          <w:sz w:val="20"/>
          <w:szCs w:val="20"/>
        </w:rPr>
      </w:pPr>
      <w:r w:rsidRPr="00E83825">
        <w:rPr>
          <w:sz w:val="20"/>
          <w:szCs w:val="20"/>
        </w:rPr>
        <w:t>are constructed in a safe manner</w:t>
      </w:r>
      <w:r w:rsidR="00AA6CB5">
        <w:rPr>
          <w:sz w:val="20"/>
          <w:szCs w:val="20"/>
        </w:rPr>
        <w:t xml:space="preserve"> and</w:t>
      </w:r>
    </w:p>
    <w:p w14:paraId="0390D98B" w14:textId="77777777" w:rsidR="00301E94" w:rsidRPr="00E83825" w:rsidRDefault="00301E94" w:rsidP="00460DF9">
      <w:pPr>
        <w:ind w:left="360"/>
        <w:jc w:val="both"/>
        <w:rPr>
          <w:sz w:val="20"/>
          <w:szCs w:val="20"/>
        </w:rPr>
      </w:pPr>
    </w:p>
    <w:p w14:paraId="0390D98C" w14:textId="77777777" w:rsidR="00301E94" w:rsidRPr="00E83825" w:rsidRDefault="00301E94" w:rsidP="00967B69">
      <w:pPr>
        <w:numPr>
          <w:ilvl w:val="0"/>
          <w:numId w:val="12"/>
        </w:numPr>
        <w:tabs>
          <w:tab w:val="clear" w:pos="1080"/>
        </w:tabs>
        <w:ind w:left="1440"/>
        <w:jc w:val="both"/>
        <w:rPr>
          <w:sz w:val="20"/>
          <w:szCs w:val="20"/>
        </w:rPr>
      </w:pPr>
      <w:r w:rsidRPr="00E83825">
        <w:rPr>
          <w:sz w:val="20"/>
          <w:szCs w:val="20"/>
        </w:rPr>
        <w:t xml:space="preserve">are constructed to be safe and without risk to health and </w:t>
      </w:r>
    </w:p>
    <w:p w14:paraId="0390D98D" w14:textId="77777777" w:rsidR="00301E94" w:rsidRPr="00E83825" w:rsidRDefault="00301E94" w:rsidP="00460DF9">
      <w:pPr>
        <w:ind w:left="2340" w:hanging="495"/>
        <w:jc w:val="both"/>
        <w:rPr>
          <w:sz w:val="20"/>
          <w:szCs w:val="20"/>
        </w:rPr>
      </w:pPr>
    </w:p>
    <w:p w14:paraId="0390D98E" w14:textId="77777777" w:rsidR="00301E94" w:rsidRPr="00E83825" w:rsidRDefault="00301E94" w:rsidP="00967B69">
      <w:pPr>
        <w:numPr>
          <w:ilvl w:val="0"/>
          <w:numId w:val="12"/>
        </w:numPr>
        <w:tabs>
          <w:tab w:val="clear" w:pos="1080"/>
        </w:tabs>
        <w:ind w:left="1440"/>
        <w:jc w:val="both"/>
        <w:rPr>
          <w:sz w:val="20"/>
          <w:szCs w:val="20"/>
        </w:rPr>
      </w:pPr>
      <w:r w:rsidRPr="00E83825">
        <w:rPr>
          <w:sz w:val="20"/>
          <w:szCs w:val="20"/>
        </w:rPr>
        <w:t>can be maintained safely and wi</w:t>
      </w:r>
      <w:r w:rsidR="00640CC5">
        <w:rPr>
          <w:sz w:val="20"/>
          <w:szCs w:val="20"/>
        </w:rPr>
        <w:t>thout risk to health during use</w:t>
      </w:r>
      <w:r w:rsidRPr="00E83825">
        <w:rPr>
          <w:sz w:val="20"/>
          <w:szCs w:val="20"/>
        </w:rPr>
        <w:t xml:space="preserve"> and </w:t>
      </w:r>
    </w:p>
    <w:p w14:paraId="0390D98F" w14:textId="77777777" w:rsidR="00301E94" w:rsidRPr="00E83825" w:rsidRDefault="00301E94" w:rsidP="00460DF9">
      <w:pPr>
        <w:ind w:left="2340" w:hanging="495"/>
        <w:jc w:val="both"/>
        <w:rPr>
          <w:sz w:val="20"/>
          <w:szCs w:val="20"/>
        </w:rPr>
      </w:pPr>
    </w:p>
    <w:p w14:paraId="0390D990" w14:textId="77777777" w:rsidR="00301E94" w:rsidRPr="00E83825" w:rsidRDefault="00301E94" w:rsidP="00967B69">
      <w:pPr>
        <w:numPr>
          <w:ilvl w:val="0"/>
          <w:numId w:val="12"/>
        </w:numPr>
        <w:tabs>
          <w:tab w:val="clear" w:pos="1080"/>
        </w:tabs>
        <w:ind w:left="1440"/>
        <w:jc w:val="both"/>
        <w:rPr>
          <w:sz w:val="20"/>
          <w:szCs w:val="20"/>
        </w:rPr>
      </w:pPr>
      <w:r w:rsidRPr="00E83825">
        <w:rPr>
          <w:sz w:val="20"/>
          <w:szCs w:val="20"/>
        </w:rPr>
        <w:t>comply in all respects, as appropriate, with the relevant statutory provisions;</w:t>
      </w:r>
    </w:p>
    <w:p w14:paraId="0390D991" w14:textId="77777777" w:rsidR="00301E94" w:rsidRPr="00E83825" w:rsidRDefault="00301E94" w:rsidP="00460DF9">
      <w:pPr>
        <w:ind w:left="360"/>
        <w:jc w:val="both"/>
        <w:rPr>
          <w:sz w:val="20"/>
          <w:szCs w:val="20"/>
        </w:rPr>
      </w:pPr>
    </w:p>
    <w:p w14:paraId="0390D992" w14:textId="77777777" w:rsidR="00301E94" w:rsidRPr="00E83825" w:rsidRDefault="00301E94" w:rsidP="00967B69">
      <w:pPr>
        <w:numPr>
          <w:ilvl w:val="0"/>
          <w:numId w:val="63"/>
        </w:numPr>
        <w:jc w:val="both"/>
        <w:rPr>
          <w:sz w:val="20"/>
          <w:szCs w:val="20"/>
        </w:rPr>
      </w:pPr>
      <w:r w:rsidRPr="00E83825">
        <w:rPr>
          <w:sz w:val="20"/>
          <w:szCs w:val="20"/>
        </w:rPr>
        <w:t xml:space="preserve">The NN Sub-Contractor represents and warrants to the Contractor that the NN Sub-Contractor is, and will be, while performing this Sub-Contract, a competent person for the purpose of ensuring, so far as is reasonably practicable, that the Sub-Contract Works  are as stated in sub-clause </w:t>
      </w:r>
      <w:r w:rsidR="00820CB4">
        <w:rPr>
          <w:sz w:val="20"/>
          <w:szCs w:val="20"/>
        </w:rPr>
        <w:t>2(d</w:t>
      </w:r>
      <w:r w:rsidR="00754BAC" w:rsidRPr="00E83825">
        <w:rPr>
          <w:sz w:val="20"/>
          <w:szCs w:val="20"/>
        </w:rPr>
        <w:t>)</w:t>
      </w:r>
      <w:r w:rsidRPr="00E83825">
        <w:rPr>
          <w:sz w:val="20"/>
          <w:szCs w:val="20"/>
        </w:rPr>
        <w:t xml:space="preserve">(1). </w:t>
      </w:r>
    </w:p>
    <w:p w14:paraId="0390D993" w14:textId="77777777" w:rsidR="00301E94" w:rsidRDefault="00301E94" w:rsidP="00B60AEF">
      <w:pPr>
        <w:jc w:val="both"/>
        <w:rPr>
          <w:sz w:val="20"/>
          <w:szCs w:val="20"/>
        </w:rPr>
      </w:pPr>
    </w:p>
    <w:p w14:paraId="0390D994" w14:textId="77777777" w:rsidR="00E928FB" w:rsidRDefault="00E928FB" w:rsidP="00B60AEF">
      <w:pPr>
        <w:jc w:val="both"/>
        <w:rPr>
          <w:sz w:val="20"/>
          <w:szCs w:val="20"/>
        </w:rPr>
      </w:pPr>
    </w:p>
    <w:p w14:paraId="0390D995" w14:textId="77777777" w:rsidR="006D77DB" w:rsidRDefault="006D77DB" w:rsidP="006D77DB">
      <w:pPr>
        <w:jc w:val="both"/>
        <w:rPr>
          <w:b/>
          <w:sz w:val="20"/>
          <w:szCs w:val="20"/>
        </w:rPr>
      </w:pPr>
      <w:r w:rsidRPr="00E83825">
        <w:rPr>
          <w:b/>
          <w:sz w:val="20"/>
          <w:szCs w:val="20"/>
        </w:rPr>
        <w:t>2(</w:t>
      </w:r>
      <w:r>
        <w:rPr>
          <w:b/>
          <w:sz w:val="20"/>
          <w:szCs w:val="20"/>
        </w:rPr>
        <w:t>e</w:t>
      </w:r>
      <w:r w:rsidRPr="00E83825">
        <w:rPr>
          <w:b/>
          <w:sz w:val="20"/>
          <w:szCs w:val="20"/>
        </w:rPr>
        <w:t>)</w:t>
      </w:r>
      <w:r w:rsidRPr="00E83825">
        <w:rPr>
          <w:b/>
          <w:sz w:val="20"/>
          <w:szCs w:val="20"/>
        </w:rPr>
        <w:tab/>
      </w:r>
      <w:r>
        <w:rPr>
          <w:b/>
          <w:sz w:val="20"/>
          <w:szCs w:val="20"/>
        </w:rPr>
        <w:t xml:space="preserve">Building </w:t>
      </w:r>
      <w:r w:rsidR="00946983">
        <w:rPr>
          <w:b/>
          <w:sz w:val="20"/>
          <w:szCs w:val="20"/>
        </w:rPr>
        <w:t xml:space="preserve">Control </w:t>
      </w:r>
      <w:r>
        <w:rPr>
          <w:b/>
          <w:sz w:val="20"/>
          <w:szCs w:val="20"/>
        </w:rPr>
        <w:t>Regulations</w:t>
      </w:r>
      <w:r w:rsidR="00946983">
        <w:rPr>
          <w:b/>
          <w:sz w:val="20"/>
          <w:szCs w:val="20"/>
        </w:rPr>
        <w:t xml:space="preserve"> 1997 - 2015</w:t>
      </w:r>
    </w:p>
    <w:p w14:paraId="0390D996" w14:textId="77777777" w:rsidR="006D77DB" w:rsidRDefault="006D77DB" w:rsidP="006D77DB">
      <w:pPr>
        <w:jc w:val="both"/>
        <w:rPr>
          <w:b/>
          <w:sz w:val="20"/>
          <w:szCs w:val="20"/>
        </w:rPr>
      </w:pPr>
    </w:p>
    <w:p w14:paraId="0390D997" w14:textId="77777777" w:rsidR="006D77DB" w:rsidRPr="00285EC7" w:rsidRDefault="00BA0B1A" w:rsidP="00601409">
      <w:pPr>
        <w:ind w:left="720"/>
        <w:jc w:val="both"/>
        <w:rPr>
          <w:b/>
          <w:sz w:val="20"/>
          <w:szCs w:val="20"/>
        </w:rPr>
      </w:pPr>
      <w:r w:rsidRPr="00601409">
        <w:rPr>
          <w:sz w:val="20"/>
          <w:szCs w:val="20"/>
        </w:rPr>
        <w:t xml:space="preserve">This Clause only applies where the Main Contract Works are works to which the Building Control </w:t>
      </w:r>
      <w:r w:rsidR="00AE71A6">
        <w:rPr>
          <w:sz w:val="20"/>
          <w:szCs w:val="20"/>
        </w:rPr>
        <w:t xml:space="preserve">Regulations 1997 – 2015 and any amendments thereto, including the Building Control </w:t>
      </w:r>
      <w:r w:rsidRPr="00601409">
        <w:rPr>
          <w:sz w:val="20"/>
          <w:szCs w:val="20"/>
        </w:rPr>
        <w:t>(Amendment) Regulations 2014</w:t>
      </w:r>
      <w:r w:rsidR="00AE71A6">
        <w:rPr>
          <w:sz w:val="20"/>
          <w:szCs w:val="20"/>
        </w:rPr>
        <w:t>,</w:t>
      </w:r>
      <w:r w:rsidRPr="00601409">
        <w:rPr>
          <w:sz w:val="20"/>
          <w:szCs w:val="20"/>
        </w:rPr>
        <w:t xml:space="preserve"> apply.</w:t>
      </w:r>
      <w:r w:rsidR="006D77DB" w:rsidRPr="00285EC7">
        <w:rPr>
          <w:b/>
          <w:sz w:val="20"/>
          <w:szCs w:val="20"/>
        </w:rPr>
        <w:t xml:space="preserve"> </w:t>
      </w:r>
    </w:p>
    <w:p w14:paraId="0390D998" w14:textId="77777777" w:rsidR="00BA0B1A" w:rsidRDefault="00BA0B1A" w:rsidP="00601409">
      <w:pPr>
        <w:ind w:left="720"/>
        <w:jc w:val="both"/>
        <w:rPr>
          <w:b/>
          <w:sz w:val="20"/>
          <w:szCs w:val="20"/>
        </w:rPr>
      </w:pPr>
    </w:p>
    <w:p w14:paraId="0390D999" w14:textId="77777777" w:rsidR="00BA0B1A" w:rsidRDefault="00BA0B1A" w:rsidP="000D290F">
      <w:pPr>
        <w:ind w:left="709"/>
        <w:jc w:val="both"/>
        <w:rPr>
          <w:sz w:val="20"/>
          <w:szCs w:val="20"/>
        </w:rPr>
      </w:pPr>
      <w:r w:rsidRPr="00055201">
        <w:rPr>
          <w:sz w:val="20"/>
          <w:szCs w:val="20"/>
        </w:rPr>
        <w:t xml:space="preserve">Within 5 days of the Commencement Date the </w:t>
      </w:r>
      <w:r w:rsidR="005424CA" w:rsidRPr="00055201">
        <w:rPr>
          <w:sz w:val="20"/>
          <w:szCs w:val="20"/>
        </w:rPr>
        <w:t xml:space="preserve">NN </w:t>
      </w:r>
      <w:r w:rsidRPr="00055201">
        <w:rPr>
          <w:sz w:val="20"/>
          <w:szCs w:val="20"/>
        </w:rPr>
        <w:t>Sub</w:t>
      </w:r>
      <w:r w:rsidR="005424CA" w:rsidRPr="00055201">
        <w:rPr>
          <w:sz w:val="20"/>
          <w:szCs w:val="20"/>
        </w:rPr>
        <w:t>-C</w:t>
      </w:r>
      <w:r w:rsidRPr="00B166FA">
        <w:rPr>
          <w:sz w:val="20"/>
          <w:szCs w:val="20"/>
        </w:rPr>
        <w:t>ontractor will provide to the</w:t>
      </w:r>
      <w:r w:rsidRPr="005C1F4B">
        <w:rPr>
          <w:sz w:val="20"/>
          <w:szCs w:val="20"/>
        </w:rPr>
        <w:t xml:space="preserve"> Contractor completed and signed Ancillary </w:t>
      </w:r>
      <w:r w:rsidR="004C4FC8">
        <w:rPr>
          <w:sz w:val="20"/>
          <w:szCs w:val="20"/>
        </w:rPr>
        <w:t xml:space="preserve">Form of </w:t>
      </w:r>
      <w:r w:rsidRPr="005C1F4B">
        <w:rPr>
          <w:sz w:val="20"/>
          <w:szCs w:val="20"/>
        </w:rPr>
        <w:t xml:space="preserve">Certificate of Compliance (Undertaking by </w:t>
      </w:r>
      <w:r w:rsidR="004C4FC8">
        <w:rPr>
          <w:sz w:val="20"/>
          <w:szCs w:val="20"/>
        </w:rPr>
        <w:t>NN Sub-Contractor</w:t>
      </w:r>
      <w:r w:rsidRPr="005C1F4B">
        <w:rPr>
          <w:sz w:val="20"/>
          <w:szCs w:val="20"/>
        </w:rPr>
        <w:t xml:space="preserve">) in respect of the sub-contract works, in the form </w:t>
      </w:r>
      <w:r w:rsidR="004C4FC8">
        <w:rPr>
          <w:sz w:val="20"/>
          <w:szCs w:val="20"/>
        </w:rPr>
        <w:t>CIF SC01</w:t>
      </w:r>
      <w:r w:rsidR="00E928FB">
        <w:rPr>
          <w:sz w:val="20"/>
          <w:szCs w:val="20"/>
        </w:rPr>
        <w:t>.</w:t>
      </w:r>
    </w:p>
    <w:p w14:paraId="0390D99A" w14:textId="77777777" w:rsidR="00BA0B1A" w:rsidRPr="00552968" w:rsidRDefault="00BA0B1A" w:rsidP="000D290F">
      <w:pPr>
        <w:ind w:left="709"/>
        <w:jc w:val="both"/>
        <w:rPr>
          <w:sz w:val="20"/>
          <w:szCs w:val="20"/>
        </w:rPr>
      </w:pPr>
    </w:p>
    <w:p w14:paraId="0390D99B" w14:textId="77777777" w:rsidR="00BA0B1A" w:rsidRDefault="00BA0B1A" w:rsidP="00967B69">
      <w:pPr>
        <w:numPr>
          <w:ilvl w:val="0"/>
          <w:numId w:val="67"/>
        </w:numPr>
        <w:jc w:val="both"/>
        <w:rPr>
          <w:sz w:val="20"/>
          <w:szCs w:val="20"/>
        </w:rPr>
      </w:pPr>
      <w:r>
        <w:rPr>
          <w:sz w:val="20"/>
          <w:szCs w:val="20"/>
        </w:rPr>
        <w:t xml:space="preserve">The </w:t>
      </w:r>
      <w:r w:rsidR="005424CA">
        <w:rPr>
          <w:sz w:val="20"/>
          <w:szCs w:val="20"/>
        </w:rPr>
        <w:t xml:space="preserve">NN </w:t>
      </w:r>
      <w:r>
        <w:rPr>
          <w:sz w:val="20"/>
          <w:szCs w:val="20"/>
        </w:rPr>
        <w:t>Sub-Contractor undertakes to cooperate with and facilitate the Inspection Plan prepared with the Assigned Certifier.</w:t>
      </w:r>
    </w:p>
    <w:p w14:paraId="0390D99C" w14:textId="77777777" w:rsidR="00BA0B1A" w:rsidRPr="00601409" w:rsidRDefault="00BA0B1A" w:rsidP="00967B69">
      <w:pPr>
        <w:numPr>
          <w:ilvl w:val="0"/>
          <w:numId w:val="67"/>
        </w:numPr>
        <w:jc w:val="both"/>
        <w:rPr>
          <w:sz w:val="20"/>
          <w:szCs w:val="20"/>
        </w:rPr>
      </w:pPr>
      <w:r>
        <w:rPr>
          <w:sz w:val="20"/>
          <w:szCs w:val="20"/>
        </w:rPr>
        <w:t xml:space="preserve">The </w:t>
      </w:r>
      <w:r w:rsidR="005424CA">
        <w:rPr>
          <w:sz w:val="20"/>
          <w:szCs w:val="20"/>
        </w:rPr>
        <w:t xml:space="preserve">NN </w:t>
      </w:r>
      <w:r>
        <w:rPr>
          <w:sz w:val="20"/>
          <w:szCs w:val="20"/>
        </w:rPr>
        <w:t>Sub-Contractor will provide for the Contractor such</w:t>
      </w:r>
      <w:r w:rsidRPr="00BA0B1A">
        <w:rPr>
          <w:sz w:val="20"/>
          <w:szCs w:val="20"/>
        </w:rPr>
        <w:t xml:space="preserve"> Certificates of Compliance in</w:t>
      </w:r>
      <w:r w:rsidR="005872FE">
        <w:rPr>
          <w:sz w:val="20"/>
          <w:szCs w:val="20"/>
        </w:rPr>
        <w:t xml:space="preserve"> </w:t>
      </w:r>
      <w:r w:rsidR="005872FE" w:rsidRPr="005872FE">
        <w:rPr>
          <w:sz w:val="20"/>
          <w:szCs w:val="20"/>
        </w:rPr>
        <w:t xml:space="preserve">respect of the sub-contract </w:t>
      </w:r>
      <w:r w:rsidR="005872FE">
        <w:rPr>
          <w:sz w:val="20"/>
          <w:szCs w:val="20"/>
        </w:rPr>
        <w:t>works to allow the Contractor to comply with the Building Control Regulations. The provision of such Certificates shall form part of the Works Requirements.</w:t>
      </w:r>
    </w:p>
    <w:p w14:paraId="0390D99D" w14:textId="77777777" w:rsidR="006D77DB" w:rsidRDefault="006D77DB" w:rsidP="00B60AEF">
      <w:pPr>
        <w:jc w:val="both"/>
        <w:rPr>
          <w:sz w:val="20"/>
          <w:szCs w:val="20"/>
        </w:rPr>
      </w:pPr>
    </w:p>
    <w:p w14:paraId="0390D99E" w14:textId="77777777" w:rsidR="00B60AEF" w:rsidRPr="00E83825" w:rsidRDefault="00B60AEF" w:rsidP="00B60AEF">
      <w:pPr>
        <w:jc w:val="both"/>
        <w:rPr>
          <w:sz w:val="20"/>
          <w:szCs w:val="20"/>
        </w:rPr>
      </w:pPr>
    </w:p>
    <w:p w14:paraId="0390D99F" w14:textId="77777777" w:rsidR="00301E94" w:rsidRPr="00E83825" w:rsidRDefault="00CF3F3E" w:rsidP="00CF3F3E">
      <w:pPr>
        <w:jc w:val="both"/>
        <w:rPr>
          <w:b/>
          <w:sz w:val="20"/>
          <w:szCs w:val="20"/>
        </w:rPr>
      </w:pPr>
      <w:r>
        <w:rPr>
          <w:b/>
          <w:sz w:val="20"/>
          <w:szCs w:val="20"/>
        </w:rPr>
        <w:t>3.</w:t>
      </w:r>
      <w:r>
        <w:rPr>
          <w:b/>
          <w:sz w:val="20"/>
          <w:szCs w:val="20"/>
        </w:rPr>
        <w:tab/>
      </w:r>
      <w:r w:rsidR="00301E94" w:rsidRPr="00E83825">
        <w:rPr>
          <w:b/>
          <w:sz w:val="20"/>
          <w:szCs w:val="20"/>
        </w:rPr>
        <w:t xml:space="preserve">LOSS, DAMAGE </w:t>
      </w:r>
      <w:smartTag w:uri="urn:schemas-microsoft-com:office:smarttags" w:element="stockticker">
        <w:r w:rsidR="00301E94" w:rsidRPr="00E83825">
          <w:rPr>
            <w:b/>
            <w:sz w:val="20"/>
            <w:szCs w:val="20"/>
          </w:rPr>
          <w:t>AND</w:t>
        </w:r>
      </w:smartTag>
      <w:r w:rsidR="00301E94" w:rsidRPr="00E83825">
        <w:rPr>
          <w:b/>
          <w:sz w:val="20"/>
          <w:szCs w:val="20"/>
        </w:rPr>
        <w:t xml:space="preserve"> INJURY</w:t>
      </w:r>
    </w:p>
    <w:p w14:paraId="0390D9A0" w14:textId="77777777" w:rsidR="00B16371" w:rsidRPr="00E83825" w:rsidRDefault="00B16371" w:rsidP="00460DF9">
      <w:pPr>
        <w:jc w:val="both"/>
        <w:rPr>
          <w:sz w:val="20"/>
          <w:szCs w:val="20"/>
        </w:rPr>
      </w:pPr>
    </w:p>
    <w:p w14:paraId="0390D9A1" w14:textId="77777777" w:rsidR="00B16371" w:rsidRPr="00E83825" w:rsidRDefault="00460DF9" w:rsidP="00460DF9">
      <w:pPr>
        <w:jc w:val="both"/>
        <w:rPr>
          <w:b/>
          <w:sz w:val="20"/>
          <w:szCs w:val="20"/>
        </w:rPr>
      </w:pPr>
      <w:r w:rsidRPr="00E83825">
        <w:rPr>
          <w:b/>
          <w:sz w:val="20"/>
          <w:szCs w:val="20"/>
        </w:rPr>
        <w:t>3(</w:t>
      </w:r>
      <w:r w:rsidR="00CF3F3E">
        <w:rPr>
          <w:b/>
          <w:sz w:val="20"/>
          <w:szCs w:val="20"/>
        </w:rPr>
        <w:t>a</w:t>
      </w:r>
      <w:r w:rsidRPr="00E83825">
        <w:rPr>
          <w:b/>
          <w:sz w:val="20"/>
          <w:szCs w:val="20"/>
        </w:rPr>
        <w:t>)</w:t>
      </w:r>
      <w:r w:rsidRPr="00E83825">
        <w:rPr>
          <w:b/>
          <w:sz w:val="20"/>
          <w:szCs w:val="20"/>
        </w:rPr>
        <w:tab/>
      </w:r>
      <w:r w:rsidR="00B16371" w:rsidRPr="00E83825">
        <w:rPr>
          <w:b/>
          <w:sz w:val="20"/>
          <w:szCs w:val="20"/>
        </w:rPr>
        <w:t xml:space="preserve">NN Sub-Contractor’s Indemnities </w:t>
      </w:r>
    </w:p>
    <w:p w14:paraId="0390D9A2" w14:textId="77777777" w:rsidR="00B16371" w:rsidRPr="00E83825" w:rsidRDefault="00B16371" w:rsidP="00460DF9">
      <w:pPr>
        <w:ind w:left="360"/>
        <w:jc w:val="both"/>
        <w:rPr>
          <w:sz w:val="20"/>
          <w:szCs w:val="20"/>
        </w:rPr>
      </w:pPr>
    </w:p>
    <w:p w14:paraId="0390D9A3" w14:textId="77777777" w:rsidR="00B16371" w:rsidRPr="00E83825" w:rsidRDefault="00B16371" w:rsidP="00967B69">
      <w:pPr>
        <w:numPr>
          <w:ilvl w:val="0"/>
          <w:numId w:val="52"/>
        </w:numPr>
        <w:tabs>
          <w:tab w:val="clear" w:pos="720"/>
          <w:tab w:val="num" w:pos="1080"/>
        </w:tabs>
        <w:ind w:left="1080"/>
        <w:jc w:val="both"/>
        <w:rPr>
          <w:sz w:val="20"/>
          <w:szCs w:val="20"/>
        </w:rPr>
      </w:pPr>
      <w:r w:rsidRPr="00E83825">
        <w:rPr>
          <w:sz w:val="20"/>
          <w:szCs w:val="20"/>
        </w:rPr>
        <w:t>The NN Sub-Contractor will indemnify and save harmless the Contractor against and from any loss or expense incurred by the Contractor due to any failure on the part of the NN Sub-Contractor to observe the terms of this Sub-Contract or the terms of the Main Contract insofar as they apply to this Sub-Contract, including, where applicable, any liquidated damages</w:t>
      </w:r>
      <w:r w:rsidR="008D37A3">
        <w:rPr>
          <w:sz w:val="20"/>
          <w:szCs w:val="20"/>
        </w:rPr>
        <w:t xml:space="preserve"> (or charges made under Clause 7.12 of the Main Contract if applicable)</w:t>
      </w:r>
      <w:r w:rsidRPr="00E83825">
        <w:rPr>
          <w:sz w:val="20"/>
          <w:szCs w:val="20"/>
        </w:rPr>
        <w:t xml:space="preserve"> the Contractor is obliged to pay to the Employer as a result of such failure. </w:t>
      </w:r>
    </w:p>
    <w:p w14:paraId="0390D9A4" w14:textId="77777777" w:rsidR="00B16371" w:rsidRPr="00E83825" w:rsidRDefault="00B16371" w:rsidP="00460DF9">
      <w:pPr>
        <w:ind w:left="360"/>
        <w:jc w:val="both"/>
        <w:rPr>
          <w:sz w:val="20"/>
          <w:szCs w:val="20"/>
        </w:rPr>
      </w:pPr>
    </w:p>
    <w:p w14:paraId="0390D9A5" w14:textId="77777777" w:rsidR="00B16371" w:rsidRPr="00E83825" w:rsidRDefault="00B16371" w:rsidP="00967B69">
      <w:pPr>
        <w:numPr>
          <w:ilvl w:val="0"/>
          <w:numId w:val="52"/>
        </w:numPr>
        <w:tabs>
          <w:tab w:val="clear" w:pos="720"/>
          <w:tab w:val="num" w:pos="1080"/>
        </w:tabs>
        <w:ind w:left="1080"/>
        <w:jc w:val="both"/>
        <w:rPr>
          <w:sz w:val="20"/>
          <w:szCs w:val="20"/>
        </w:rPr>
      </w:pPr>
      <w:r w:rsidRPr="00E83825">
        <w:rPr>
          <w:sz w:val="20"/>
          <w:szCs w:val="20"/>
        </w:rPr>
        <w:t xml:space="preserve">The NN Sub-Contractor will indemnify and save harmless the Contractor and the Employer in relation to any damage to the Works or to any property of the Contractor or of the Employer arising from or in the course of the NN Sub-Contractor’s performance or non-performance of the Sub-Contract. The NN Sub-Contractor’s liability under this sub-clause will not apply to the extent that the loss or damage arises from circumstances to which the Employer’s indemnity under clause 3.5 (“Employer’s Indemnity”) of the Main Contract applies or to the extent that the same was caused by the negligence or default of the Contractor. Nor will the NN Sub-Contractor be liable for such loss and damage to the extent that it is occasioned by a risk which is that of the Employer under the Main Contract. </w:t>
      </w:r>
    </w:p>
    <w:p w14:paraId="0390D9A6" w14:textId="77777777" w:rsidR="00B16371" w:rsidRPr="00E83825" w:rsidRDefault="00B16371" w:rsidP="00460DF9">
      <w:pPr>
        <w:ind w:left="360"/>
        <w:jc w:val="both"/>
        <w:rPr>
          <w:sz w:val="20"/>
          <w:szCs w:val="20"/>
        </w:rPr>
      </w:pPr>
    </w:p>
    <w:p w14:paraId="0390D9A7" w14:textId="77777777" w:rsidR="00B16371" w:rsidRPr="00E83825" w:rsidRDefault="00B16371" w:rsidP="00967B69">
      <w:pPr>
        <w:numPr>
          <w:ilvl w:val="0"/>
          <w:numId w:val="52"/>
        </w:numPr>
        <w:tabs>
          <w:tab w:val="clear" w:pos="720"/>
          <w:tab w:val="num" w:pos="1080"/>
        </w:tabs>
        <w:ind w:left="1080"/>
        <w:jc w:val="both"/>
        <w:rPr>
          <w:sz w:val="20"/>
          <w:szCs w:val="20"/>
        </w:rPr>
      </w:pPr>
      <w:r w:rsidRPr="00E83825">
        <w:rPr>
          <w:sz w:val="20"/>
          <w:szCs w:val="20"/>
        </w:rPr>
        <w:t>The NN Sub-Contractor will indemnify and save harmless the Contractor and the Employer in respect of any loss arising as a result of:-</w:t>
      </w:r>
    </w:p>
    <w:p w14:paraId="0390D9A8" w14:textId="77777777" w:rsidR="00B16371" w:rsidRPr="00E83825" w:rsidRDefault="00B16371" w:rsidP="00460DF9">
      <w:pPr>
        <w:ind w:left="360"/>
        <w:jc w:val="both"/>
        <w:rPr>
          <w:sz w:val="20"/>
          <w:szCs w:val="20"/>
        </w:rPr>
      </w:pPr>
    </w:p>
    <w:p w14:paraId="0390D9A9" w14:textId="77777777" w:rsidR="00B16371" w:rsidRPr="00E83825" w:rsidRDefault="00B16371" w:rsidP="00967B69">
      <w:pPr>
        <w:numPr>
          <w:ilvl w:val="1"/>
          <w:numId w:val="5"/>
        </w:numPr>
        <w:tabs>
          <w:tab w:val="clear" w:pos="1080"/>
        </w:tabs>
        <w:ind w:left="1440"/>
        <w:jc w:val="both"/>
        <w:rPr>
          <w:sz w:val="20"/>
          <w:szCs w:val="20"/>
        </w:rPr>
      </w:pPr>
      <w:r w:rsidRPr="00E83825">
        <w:rPr>
          <w:sz w:val="20"/>
          <w:szCs w:val="20"/>
        </w:rPr>
        <w:t xml:space="preserve">Death, injury or illness of any person </w:t>
      </w:r>
      <w:r w:rsidR="00247523">
        <w:rPr>
          <w:sz w:val="20"/>
          <w:szCs w:val="20"/>
        </w:rPr>
        <w:t xml:space="preserve">including Sub-Contractor’s Personnel but otherwise excluding </w:t>
      </w:r>
      <w:r w:rsidRPr="00E83825">
        <w:rPr>
          <w:sz w:val="20"/>
          <w:szCs w:val="20"/>
        </w:rPr>
        <w:t>Contractor’s Personnel</w:t>
      </w:r>
      <w:r w:rsidR="00247523">
        <w:rPr>
          <w:sz w:val="20"/>
          <w:szCs w:val="20"/>
        </w:rPr>
        <w:t>;</w:t>
      </w:r>
      <w:r w:rsidRPr="00E83825">
        <w:rPr>
          <w:sz w:val="20"/>
          <w:szCs w:val="20"/>
        </w:rPr>
        <w:t xml:space="preserve"> and</w:t>
      </w:r>
    </w:p>
    <w:p w14:paraId="0390D9AA" w14:textId="77777777" w:rsidR="00B16371" w:rsidRPr="00E83825" w:rsidRDefault="00B16371" w:rsidP="00460DF9">
      <w:pPr>
        <w:ind w:left="1080"/>
        <w:jc w:val="both"/>
        <w:rPr>
          <w:sz w:val="20"/>
          <w:szCs w:val="20"/>
        </w:rPr>
      </w:pPr>
    </w:p>
    <w:p w14:paraId="0390D9AB" w14:textId="77777777" w:rsidR="00B16371" w:rsidRPr="00E83825" w:rsidRDefault="00B16371" w:rsidP="00967B69">
      <w:pPr>
        <w:numPr>
          <w:ilvl w:val="1"/>
          <w:numId w:val="5"/>
        </w:numPr>
        <w:tabs>
          <w:tab w:val="clear" w:pos="1080"/>
        </w:tabs>
        <w:ind w:left="1440"/>
        <w:jc w:val="both"/>
        <w:rPr>
          <w:sz w:val="20"/>
          <w:szCs w:val="20"/>
        </w:rPr>
      </w:pPr>
      <w:r w:rsidRPr="00E83825">
        <w:rPr>
          <w:sz w:val="20"/>
          <w:szCs w:val="20"/>
        </w:rPr>
        <w:t>Destruction of or damage to any physical property (other than the Works); and</w:t>
      </w:r>
    </w:p>
    <w:p w14:paraId="0390D9AC" w14:textId="77777777" w:rsidR="00B16371" w:rsidRPr="00E83825" w:rsidRDefault="00B16371" w:rsidP="00460DF9">
      <w:pPr>
        <w:ind w:left="360"/>
        <w:jc w:val="both"/>
        <w:rPr>
          <w:sz w:val="20"/>
          <w:szCs w:val="20"/>
        </w:rPr>
      </w:pPr>
    </w:p>
    <w:p w14:paraId="0390D9AD" w14:textId="77777777" w:rsidR="00B16371" w:rsidRPr="000F75AC" w:rsidRDefault="00B16371" w:rsidP="00967B69">
      <w:pPr>
        <w:numPr>
          <w:ilvl w:val="1"/>
          <w:numId w:val="5"/>
        </w:numPr>
        <w:tabs>
          <w:tab w:val="clear" w:pos="1080"/>
        </w:tabs>
        <w:ind w:left="1440"/>
        <w:jc w:val="both"/>
        <w:rPr>
          <w:sz w:val="20"/>
          <w:szCs w:val="20"/>
        </w:rPr>
      </w:pPr>
      <w:r w:rsidRPr="00E83825">
        <w:rPr>
          <w:sz w:val="20"/>
          <w:szCs w:val="20"/>
        </w:rPr>
        <w:t>Obstruction, loss of amenities, nuisance, trespass, stoppage of traffic and infringement of light, easement or quasi easement;</w:t>
      </w:r>
      <w:r w:rsidR="000F75AC">
        <w:rPr>
          <w:sz w:val="20"/>
          <w:szCs w:val="20"/>
        </w:rPr>
        <w:t xml:space="preserve"> </w:t>
      </w:r>
      <w:r w:rsidRPr="000F75AC">
        <w:rPr>
          <w:sz w:val="20"/>
          <w:szCs w:val="20"/>
        </w:rPr>
        <w:t>arising from or in the course of the performance or non-performance of the Sub-Contract. The NN Sub-Contractor’s indemnity in relation to the death, injury or illness of NN Sub-Contractor’s Personnel will apply regardless of whether the death, illness, or injury was caused wholly or in part by the negligence of any third party including the Contractor, the Contractor’s Personnel or the Employer or the Employer’s Personnel.   Subject to the foregoing the NN Sub-</w:t>
      </w:r>
      <w:r w:rsidRPr="000F75AC">
        <w:rPr>
          <w:sz w:val="20"/>
          <w:szCs w:val="20"/>
        </w:rPr>
        <w:lastRenderedPageBreak/>
        <w:t>Contractor will not be liable to indemnify the Contractor or the Employer</w:t>
      </w:r>
      <w:r w:rsidR="003C3AD2" w:rsidRPr="000F75AC">
        <w:rPr>
          <w:sz w:val="20"/>
          <w:szCs w:val="20"/>
        </w:rPr>
        <w:t xml:space="preserve"> in respect of the risks </w:t>
      </w:r>
      <w:r w:rsidR="00247523" w:rsidRPr="000F75AC">
        <w:rPr>
          <w:sz w:val="20"/>
          <w:szCs w:val="20"/>
        </w:rPr>
        <w:t>identifi</w:t>
      </w:r>
      <w:r w:rsidR="003C3AD2" w:rsidRPr="000F75AC">
        <w:rPr>
          <w:sz w:val="20"/>
          <w:szCs w:val="20"/>
        </w:rPr>
        <w:t>ed in sub-clauses (i), (ii) and (ii</w:t>
      </w:r>
      <w:r w:rsidR="00247523" w:rsidRPr="000F75AC">
        <w:rPr>
          <w:sz w:val="20"/>
          <w:szCs w:val="20"/>
        </w:rPr>
        <w:t>i</w:t>
      </w:r>
      <w:r w:rsidR="003C3AD2" w:rsidRPr="000F75AC">
        <w:rPr>
          <w:sz w:val="20"/>
          <w:szCs w:val="20"/>
        </w:rPr>
        <w:t>) above</w:t>
      </w:r>
      <w:r w:rsidRPr="000F75AC">
        <w:rPr>
          <w:sz w:val="20"/>
          <w:szCs w:val="20"/>
        </w:rPr>
        <w:t xml:space="preserve"> to the extent that the loss is caused by the negligence of the Contractor or the Employer or as a result of the risks in relation to which the Employer has indemnified the Contractor under clause 3.5 (“Employer’s Indemnity”) of the Main Contract or the risks assumed by the Employer under clauses 3.1 (“Employer’s Risks of Loss and Damage to the Works”) and 3.8 (“Existing Facilities and Use or Occupation by the Employer”) thereof.</w:t>
      </w:r>
    </w:p>
    <w:p w14:paraId="0390D9AE" w14:textId="77777777" w:rsidR="00B16371" w:rsidRDefault="00B16371" w:rsidP="00460DF9">
      <w:pPr>
        <w:jc w:val="both"/>
        <w:rPr>
          <w:sz w:val="20"/>
          <w:szCs w:val="20"/>
        </w:rPr>
      </w:pPr>
    </w:p>
    <w:p w14:paraId="0390D9AF" w14:textId="77777777" w:rsidR="00E928FB" w:rsidRPr="00E83825" w:rsidRDefault="00E928FB" w:rsidP="00460DF9">
      <w:pPr>
        <w:jc w:val="both"/>
        <w:rPr>
          <w:sz w:val="20"/>
          <w:szCs w:val="20"/>
        </w:rPr>
      </w:pPr>
    </w:p>
    <w:p w14:paraId="0390D9B0" w14:textId="77777777" w:rsidR="00B16371" w:rsidRPr="00E83825" w:rsidRDefault="00460DF9" w:rsidP="00460DF9">
      <w:pPr>
        <w:jc w:val="both"/>
        <w:rPr>
          <w:b/>
          <w:sz w:val="20"/>
          <w:szCs w:val="20"/>
        </w:rPr>
      </w:pPr>
      <w:r w:rsidRPr="00E83825">
        <w:rPr>
          <w:b/>
          <w:sz w:val="20"/>
          <w:szCs w:val="20"/>
        </w:rPr>
        <w:t>3(</w:t>
      </w:r>
      <w:r w:rsidR="00CF3F3E">
        <w:rPr>
          <w:b/>
          <w:sz w:val="20"/>
          <w:szCs w:val="20"/>
        </w:rPr>
        <w:t>b</w:t>
      </w:r>
      <w:r w:rsidRPr="00E83825">
        <w:rPr>
          <w:b/>
          <w:sz w:val="20"/>
          <w:szCs w:val="20"/>
        </w:rPr>
        <w:t>)</w:t>
      </w:r>
      <w:r w:rsidRPr="00E83825">
        <w:rPr>
          <w:b/>
          <w:sz w:val="20"/>
          <w:szCs w:val="20"/>
        </w:rPr>
        <w:tab/>
      </w:r>
      <w:r w:rsidR="00B16371" w:rsidRPr="00E83825">
        <w:rPr>
          <w:b/>
          <w:sz w:val="20"/>
          <w:szCs w:val="20"/>
        </w:rPr>
        <w:t xml:space="preserve">Obligation to Repair </w:t>
      </w:r>
    </w:p>
    <w:p w14:paraId="0390D9B1" w14:textId="77777777" w:rsidR="00B16371" w:rsidRPr="00E83825" w:rsidRDefault="00B16371" w:rsidP="00460DF9">
      <w:pPr>
        <w:jc w:val="both"/>
        <w:rPr>
          <w:sz w:val="20"/>
          <w:szCs w:val="20"/>
        </w:rPr>
      </w:pPr>
      <w:r w:rsidRPr="00E83825">
        <w:rPr>
          <w:sz w:val="20"/>
          <w:szCs w:val="20"/>
        </w:rPr>
        <w:t xml:space="preserve"> </w:t>
      </w:r>
    </w:p>
    <w:p w14:paraId="0390D9B2" w14:textId="77777777" w:rsidR="00B16371" w:rsidRPr="00E83825" w:rsidRDefault="00B16371" w:rsidP="00460DF9">
      <w:pPr>
        <w:ind w:left="720"/>
        <w:jc w:val="both"/>
        <w:rPr>
          <w:sz w:val="20"/>
          <w:szCs w:val="20"/>
        </w:rPr>
      </w:pPr>
      <w:r w:rsidRPr="00E83825">
        <w:rPr>
          <w:sz w:val="20"/>
          <w:szCs w:val="20"/>
        </w:rPr>
        <w:t xml:space="preserve">In case of any loss or damage to the Sub-Contract Works, including any Sub-Contract Works Items, due to any event which is at the risk of the NN Sub-Contractor, including any loss or damage due to defective design by the NN Sub-Contractor, the NN Sub-Contractor shall proceed with due diligence to </w:t>
      </w:r>
      <w:r w:rsidR="001B1130">
        <w:rPr>
          <w:sz w:val="20"/>
          <w:szCs w:val="20"/>
        </w:rPr>
        <w:t>rectify such loss or damage</w:t>
      </w:r>
      <w:r w:rsidRPr="00E83825">
        <w:rPr>
          <w:sz w:val="20"/>
          <w:szCs w:val="20"/>
        </w:rPr>
        <w:t xml:space="preserve"> at its own expense.  </w:t>
      </w:r>
    </w:p>
    <w:p w14:paraId="0390D9B3" w14:textId="77777777" w:rsidR="002B3C19" w:rsidRDefault="002B3C19" w:rsidP="00460DF9">
      <w:pPr>
        <w:jc w:val="both"/>
        <w:rPr>
          <w:b/>
          <w:sz w:val="20"/>
          <w:szCs w:val="20"/>
        </w:rPr>
      </w:pPr>
    </w:p>
    <w:p w14:paraId="0390D9B4" w14:textId="77777777" w:rsidR="002B3C19" w:rsidRDefault="002B3C19" w:rsidP="00460DF9">
      <w:pPr>
        <w:jc w:val="both"/>
        <w:rPr>
          <w:b/>
          <w:sz w:val="20"/>
          <w:szCs w:val="20"/>
        </w:rPr>
      </w:pPr>
    </w:p>
    <w:p w14:paraId="0390D9B5" w14:textId="77777777" w:rsidR="00B16371" w:rsidRPr="00E83825" w:rsidRDefault="00460DF9" w:rsidP="00460DF9">
      <w:pPr>
        <w:jc w:val="both"/>
        <w:rPr>
          <w:b/>
          <w:sz w:val="20"/>
          <w:szCs w:val="20"/>
        </w:rPr>
      </w:pPr>
      <w:r w:rsidRPr="00E83825">
        <w:rPr>
          <w:b/>
          <w:sz w:val="20"/>
          <w:szCs w:val="20"/>
        </w:rPr>
        <w:t>3(</w:t>
      </w:r>
      <w:r w:rsidR="00CF3F3E">
        <w:rPr>
          <w:b/>
          <w:sz w:val="20"/>
          <w:szCs w:val="20"/>
        </w:rPr>
        <w:t>c</w:t>
      </w:r>
      <w:r w:rsidRPr="00E83825">
        <w:rPr>
          <w:b/>
          <w:sz w:val="20"/>
          <w:szCs w:val="20"/>
        </w:rPr>
        <w:t>)</w:t>
      </w:r>
      <w:r w:rsidRPr="00E83825">
        <w:rPr>
          <w:b/>
          <w:sz w:val="20"/>
          <w:szCs w:val="20"/>
        </w:rPr>
        <w:tab/>
      </w:r>
      <w:r w:rsidR="00B16371" w:rsidRPr="00E83825">
        <w:rPr>
          <w:b/>
          <w:sz w:val="20"/>
          <w:szCs w:val="20"/>
        </w:rPr>
        <w:t>Insurance of the Works</w:t>
      </w:r>
      <w:r w:rsidR="00D946D5">
        <w:rPr>
          <w:b/>
          <w:sz w:val="20"/>
          <w:szCs w:val="20"/>
        </w:rPr>
        <w:t xml:space="preserve"> and NN Sub-Contractor’s Things</w:t>
      </w:r>
    </w:p>
    <w:p w14:paraId="0390D9B6" w14:textId="77777777" w:rsidR="00B16371" w:rsidRPr="00E83825" w:rsidRDefault="00B16371" w:rsidP="00460DF9">
      <w:pPr>
        <w:ind w:left="720" w:hanging="720"/>
        <w:jc w:val="both"/>
        <w:rPr>
          <w:b/>
          <w:sz w:val="20"/>
          <w:szCs w:val="20"/>
        </w:rPr>
      </w:pPr>
    </w:p>
    <w:p w14:paraId="0390D9B7" w14:textId="77777777" w:rsidR="007454C2" w:rsidRPr="00E83825" w:rsidRDefault="00B16371" w:rsidP="00967B69">
      <w:pPr>
        <w:numPr>
          <w:ilvl w:val="0"/>
          <w:numId w:val="13"/>
        </w:numPr>
        <w:tabs>
          <w:tab w:val="clear" w:pos="720"/>
        </w:tabs>
        <w:ind w:left="1080"/>
        <w:jc w:val="both"/>
        <w:rPr>
          <w:sz w:val="20"/>
          <w:szCs w:val="20"/>
        </w:rPr>
      </w:pPr>
      <w:r w:rsidRPr="00E83825">
        <w:rPr>
          <w:sz w:val="20"/>
          <w:szCs w:val="20"/>
        </w:rPr>
        <w:t>The Contractor shall for the benefit of itself and its Sub-Contractors (including the NN Sub-Contractor), as co-insured, keep in force in accordance with the requirements of the Main Contract a policy of insurance covering the Works and Works Items.</w:t>
      </w:r>
    </w:p>
    <w:p w14:paraId="0390D9B8" w14:textId="77777777" w:rsidR="00460DF9" w:rsidRPr="00E83825" w:rsidRDefault="00460DF9" w:rsidP="00460DF9">
      <w:pPr>
        <w:ind w:left="720"/>
        <w:jc w:val="both"/>
        <w:rPr>
          <w:sz w:val="20"/>
          <w:szCs w:val="20"/>
        </w:rPr>
      </w:pPr>
    </w:p>
    <w:p w14:paraId="0390D9B9" w14:textId="77777777" w:rsidR="007454C2" w:rsidRPr="00E83825" w:rsidRDefault="007454C2" w:rsidP="00967B69">
      <w:pPr>
        <w:numPr>
          <w:ilvl w:val="0"/>
          <w:numId w:val="13"/>
        </w:numPr>
        <w:tabs>
          <w:tab w:val="clear" w:pos="720"/>
        </w:tabs>
        <w:ind w:left="1074" w:hanging="357"/>
        <w:jc w:val="both"/>
        <w:rPr>
          <w:sz w:val="20"/>
          <w:szCs w:val="20"/>
        </w:rPr>
      </w:pPr>
      <w:r w:rsidRPr="00E83825">
        <w:rPr>
          <w:sz w:val="20"/>
          <w:szCs w:val="20"/>
        </w:rPr>
        <w:t xml:space="preserve">The NN Sub-Contractor shall </w:t>
      </w:r>
      <w:r w:rsidR="00CF4C8E" w:rsidRPr="00E83825">
        <w:rPr>
          <w:sz w:val="20"/>
          <w:szCs w:val="20"/>
        </w:rPr>
        <w:t>take out</w:t>
      </w:r>
      <w:r w:rsidRPr="00E83825">
        <w:rPr>
          <w:sz w:val="20"/>
          <w:szCs w:val="20"/>
        </w:rPr>
        <w:t xml:space="preserve"> insurance</w:t>
      </w:r>
      <w:r w:rsidR="00CF4C8E" w:rsidRPr="00E83825">
        <w:rPr>
          <w:sz w:val="20"/>
          <w:szCs w:val="20"/>
        </w:rPr>
        <w:t xml:space="preserve"> </w:t>
      </w:r>
      <w:r w:rsidR="00B60AEF">
        <w:rPr>
          <w:sz w:val="20"/>
          <w:szCs w:val="20"/>
        </w:rPr>
        <w:t xml:space="preserve">on terms and </w:t>
      </w:r>
      <w:r w:rsidR="00CF4C8E" w:rsidRPr="00E83825">
        <w:rPr>
          <w:sz w:val="20"/>
          <w:szCs w:val="20"/>
        </w:rPr>
        <w:t>with an insurer approved by the Contractor (such approval not to be unreasonably withheld) of the NN Sub-Contractor’s Things against</w:t>
      </w:r>
      <w:r w:rsidR="00B60AEF">
        <w:rPr>
          <w:sz w:val="20"/>
          <w:szCs w:val="20"/>
        </w:rPr>
        <w:t xml:space="preserve"> destruction,</w:t>
      </w:r>
      <w:r w:rsidR="00CF4C8E" w:rsidRPr="00E83825">
        <w:rPr>
          <w:sz w:val="20"/>
          <w:szCs w:val="20"/>
        </w:rPr>
        <w:t xml:space="preserve"> loss</w:t>
      </w:r>
      <w:r w:rsidR="00B60AEF">
        <w:rPr>
          <w:sz w:val="20"/>
          <w:szCs w:val="20"/>
        </w:rPr>
        <w:t xml:space="preserve"> and damage to their full reinstat</w:t>
      </w:r>
      <w:r w:rsidR="00CF4C8E" w:rsidRPr="00E83825">
        <w:rPr>
          <w:sz w:val="20"/>
          <w:szCs w:val="20"/>
        </w:rPr>
        <w:t xml:space="preserve">ement value. </w:t>
      </w:r>
    </w:p>
    <w:p w14:paraId="0390D9BA" w14:textId="77777777" w:rsidR="00460DF9" w:rsidRPr="00E83825" w:rsidRDefault="00460DF9" w:rsidP="00460DF9">
      <w:pPr>
        <w:jc w:val="both"/>
        <w:rPr>
          <w:sz w:val="20"/>
          <w:szCs w:val="20"/>
        </w:rPr>
      </w:pPr>
    </w:p>
    <w:p w14:paraId="0390D9BB" w14:textId="77777777" w:rsidR="00B16371" w:rsidRPr="00E83825" w:rsidRDefault="00B16371" w:rsidP="00967B69">
      <w:pPr>
        <w:numPr>
          <w:ilvl w:val="0"/>
          <w:numId w:val="13"/>
        </w:numPr>
        <w:tabs>
          <w:tab w:val="clear" w:pos="720"/>
        </w:tabs>
        <w:ind w:left="1080"/>
        <w:jc w:val="both"/>
        <w:rPr>
          <w:sz w:val="20"/>
          <w:szCs w:val="20"/>
        </w:rPr>
      </w:pPr>
      <w:r w:rsidRPr="00E83825">
        <w:rPr>
          <w:sz w:val="20"/>
          <w:szCs w:val="20"/>
        </w:rPr>
        <w:t xml:space="preserve">The NN Sub-Contractor shall be deemed to have knowledge of all terms and conditions in the Contractor’s policy of insurance covering the Works and the NN Sub-Contractor shall be entitled to inspect the said policy upon reasonable notice.  The NN Sub-Contractor shall observe and comply with the conditions contained in the Contractor’s policy of insurance covering the Works in so far as compliance is within the control of the NN Sub-Contractor.  The NN Sub-Contractor will indemnify the Contractor in relation to any act or omission on the NN Sub-Contractor’s part which causes the Contractor’s said policy to become invalid or ineffective in whole or in part. </w:t>
      </w:r>
    </w:p>
    <w:p w14:paraId="0390D9BC" w14:textId="77777777" w:rsidR="00B16371" w:rsidRDefault="00B16371" w:rsidP="00460DF9">
      <w:pPr>
        <w:jc w:val="both"/>
        <w:rPr>
          <w:sz w:val="20"/>
          <w:szCs w:val="20"/>
        </w:rPr>
      </w:pPr>
    </w:p>
    <w:p w14:paraId="0390D9BD" w14:textId="77777777" w:rsidR="00E928FB" w:rsidRPr="00E83825" w:rsidRDefault="00E928FB" w:rsidP="00460DF9">
      <w:pPr>
        <w:jc w:val="both"/>
        <w:rPr>
          <w:sz w:val="20"/>
          <w:szCs w:val="20"/>
        </w:rPr>
      </w:pPr>
    </w:p>
    <w:p w14:paraId="0390D9BE" w14:textId="77777777" w:rsidR="00B16371" w:rsidRPr="00E83825" w:rsidRDefault="00460DF9" w:rsidP="00460DF9">
      <w:pPr>
        <w:jc w:val="both"/>
        <w:rPr>
          <w:b/>
          <w:sz w:val="20"/>
          <w:szCs w:val="20"/>
        </w:rPr>
      </w:pPr>
      <w:r w:rsidRPr="00E83825">
        <w:rPr>
          <w:b/>
          <w:sz w:val="20"/>
          <w:szCs w:val="20"/>
        </w:rPr>
        <w:t>3(</w:t>
      </w:r>
      <w:r w:rsidR="00CF3F3E">
        <w:rPr>
          <w:b/>
          <w:sz w:val="20"/>
          <w:szCs w:val="20"/>
        </w:rPr>
        <w:t>d</w:t>
      </w:r>
      <w:r w:rsidRPr="00E83825">
        <w:rPr>
          <w:b/>
          <w:sz w:val="20"/>
          <w:szCs w:val="20"/>
        </w:rPr>
        <w:t>)</w:t>
      </w:r>
      <w:r w:rsidRPr="00E83825">
        <w:rPr>
          <w:b/>
          <w:sz w:val="20"/>
          <w:szCs w:val="20"/>
        </w:rPr>
        <w:tab/>
      </w:r>
      <w:r w:rsidR="00B16371" w:rsidRPr="00E83825">
        <w:rPr>
          <w:b/>
          <w:sz w:val="20"/>
          <w:szCs w:val="20"/>
        </w:rPr>
        <w:t xml:space="preserve">Public Liability and Employer’s Liability Insurance </w:t>
      </w:r>
    </w:p>
    <w:p w14:paraId="0390D9BF" w14:textId="77777777" w:rsidR="00B16371" w:rsidRPr="00E83825" w:rsidRDefault="00B16371" w:rsidP="00460DF9">
      <w:pPr>
        <w:ind w:left="360"/>
        <w:jc w:val="both"/>
        <w:rPr>
          <w:sz w:val="20"/>
          <w:szCs w:val="20"/>
        </w:rPr>
      </w:pPr>
    </w:p>
    <w:p w14:paraId="0390D9C0" w14:textId="77777777" w:rsidR="008D37A3" w:rsidRDefault="00B16371" w:rsidP="00967B69">
      <w:pPr>
        <w:numPr>
          <w:ilvl w:val="2"/>
          <w:numId w:val="13"/>
        </w:numPr>
        <w:tabs>
          <w:tab w:val="clear" w:pos="720"/>
        </w:tabs>
        <w:ind w:left="1080"/>
        <w:jc w:val="both"/>
        <w:rPr>
          <w:sz w:val="20"/>
          <w:szCs w:val="20"/>
        </w:rPr>
      </w:pPr>
      <w:r w:rsidRPr="00E83825">
        <w:rPr>
          <w:sz w:val="20"/>
          <w:szCs w:val="20"/>
        </w:rPr>
        <w:t>Before commencing the Sub-Contract Works, the NN Sub-Contractor shall take out with an insurer approved by the Contractor (such approval not to be unreasonably withheld) Public Liability and Employer’s Liability policies of insurance as provided herein. The NN Sub-Contractor will maintain such insurance until the Defects Certificate is issued by the Employer’s Representative.</w:t>
      </w:r>
    </w:p>
    <w:p w14:paraId="0390D9C1" w14:textId="77777777" w:rsidR="008D37A3" w:rsidRDefault="008D37A3" w:rsidP="008D37A3">
      <w:pPr>
        <w:ind w:left="720"/>
        <w:jc w:val="both"/>
        <w:rPr>
          <w:sz w:val="20"/>
          <w:szCs w:val="20"/>
        </w:rPr>
      </w:pPr>
    </w:p>
    <w:p w14:paraId="0390D9C2" w14:textId="77777777" w:rsidR="00B16371" w:rsidRPr="00E83825" w:rsidRDefault="00B16371" w:rsidP="00967B69">
      <w:pPr>
        <w:numPr>
          <w:ilvl w:val="2"/>
          <w:numId w:val="13"/>
        </w:numPr>
        <w:tabs>
          <w:tab w:val="clear" w:pos="720"/>
        </w:tabs>
        <w:ind w:left="1080"/>
        <w:jc w:val="both"/>
        <w:rPr>
          <w:sz w:val="20"/>
          <w:szCs w:val="20"/>
        </w:rPr>
      </w:pPr>
      <w:r w:rsidRPr="00E83825">
        <w:rPr>
          <w:sz w:val="20"/>
          <w:szCs w:val="20"/>
        </w:rPr>
        <w:t>The minimum indemnity limits of these policies shall be the sums stated in the Appendix</w:t>
      </w:r>
      <w:r w:rsidR="00820CB4">
        <w:rPr>
          <w:sz w:val="20"/>
          <w:szCs w:val="20"/>
        </w:rPr>
        <w:t xml:space="preserve"> Part 1</w:t>
      </w:r>
      <w:r w:rsidR="004C4FC8">
        <w:rPr>
          <w:sz w:val="20"/>
          <w:szCs w:val="20"/>
        </w:rPr>
        <w:t>C</w:t>
      </w:r>
      <w:r w:rsidRPr="00E83825">
        <w:rPr>
          <w:sz w:val="20"/>
          <w:szCs w:val="20"/>
        </w:rPr>
        <w:t xml:space="preserve"> hereto or, if no sums are so stated, shall be those sums stated in the Schedule Part 1D of the Main Contract.</w:t>
      </w:r>
    </w:p>
    <w:p w14:paraId="0390D9C3" w14:textId="77777777" w:rsidR="00B16371" w:rsidRPr="00E83825" w:rsidRDefault="00B16371" w:rsidP="00460DF9">
      <w:pPr>
        <w:ind w:left="360"/>
        <w:jc w:val="both"/>
        <w:rPr>
          <w:sz w:val="20"/>
          <w:szCs w:val="20"/>
        </w:rPr>
      </w:pPr>
    </w:p>
    <w:p w14:paraId="0390D9C4" w14:textId="77777777" w:rsidR="00B16371" w:rsidRPr="00E83825" w:rsidRDefault="00B16371" w:rsidP="00967B69">
      <w:pPr>
        <w:numPr>
          <w:ilvl w:val="2"/>
          <w:numId w:val="13"/>
        </w:numPr>
        <w:tabs>
          <w:tab w:val="clear" w:pos="720"/>
        </w:tabs>
        <w:ind w:left="1080"/>
        <w:jc w:val="both"/>
        <w:rPr>
          <w:sz w:val="20"/>
          <w:szCs w:val="20"/>
        </w:rPr>
      </w:pPr>
      <w:r w:rsidRPr="00E83825">
        <w:rPr>
          <w:sz w:val="20"/>
          <w:szCs w:val="20"/>
        </w:rPr>
        <w:t xml:space="preserve">The excesses in the NN Sub-Contractor’s policies of insurance shall not exceed the sums stated in the Appendix </w:t>
      </w:r>
      <w:r w:rsidR="00820CB4">
        <w:rPr>
          <w:sz w:val="20"/>
          <w:szCs w:val="20"/>
        </w:rPr>
        <w:t>Part</w:t>
      </w:r>
      <w:r w:rsidR="00B60AEF">
        <w:rPr>
          <w:sz w:val="20"/>
          <w:szCs w:val="20"/>
        </w:rPr>
        <w:t xml:space="preserve"> </w:t>
      </w:r>
      <w:r w:rsidR="00820CB4">
        <w:rPr>
          <w:sz w:val="20"/>
          <w:szCs w:val="20"/>
        </w:rPr>
        <w:t>1</w:t>
      </w:r>
      <w:r w:rsidR="004C4FC8">
        <w:rPr>
          <w:sz w:val="20"/>
          <w:szCs w:val="20"/>
        </w:rPr>
        <w:t>C</w:t>
      </w:r>
      <w:r w:rsidR="00820CB4">
        <w:rPr>
          <w:sz w:val="20"/>
          <w:szCs w:val="20"/>
        </w:rPr>
        <w:t xml:space="preserve"> </w:t>
      </w:r>
      <w:r w:rsidRPr="00E83825">
        <w:rPr>
          <w:sz w:val="20"/>
          <w:szCs w:val="20"/>
        </w:rPr>
        <w:t>hereto or, if no sums are so stated shall not exceed the sums stated in the Schedule Part 1D of the Main Contract.</w:t>
      </w:r>
    </w:p>
    <w:p w14:paraId="0390D9C5" w14:textId="77777777" w:rsidR="00B16371" w:rsidRPr="00E83825" w:rsidRDefault="00B16371" w:rsidP="00460DF9">
      <w:pPr>
        <w:ind w:left="360"/>
        <w:jc w:val="both"/>
        <w:rPr>
          <w:sz w:val="20"/>
          <w:szCs w:val="20"/>
        </w:rPr>
      </w:pPr>
    </w:p>
    <w:p w14:paraId="0390D9C6" w14:textId="77777777" w:rsidR="00B16371" w:rsidRPr="00E83825" w:rsidRDefault="00B16371" w:rsidP="00967B69">
      <w:pPr>
        <w:numPr>
          <w:ilvl w:val="2"/>
          <w:numId w:val="13"/>
        </w:numPr>
        <w:tabs>
          <w:tab w:val="clear" w:pos="720"/>
        </w:tabs>
        <w:ind w:left="1080"/>
        <w:jc w:val="both"/>
        <w:rPr>
          <w:sz w:val="20"/>
          <w:szCs w:val="20"/>
        </w:rPr>
      </w:pPr>
      <w:r w:rsidRPr="00E83825">
        <w:rPr>
          <w:sz w:val="20"/>
          <w:szCs w:val="20"/>
        </w:rPr>
        <w:t xml:space="preserve">The said policies shall cover the NN Sub-Contractor’s liability under statute and at common law and its liability to indemnify the Contractor under clause </w:t>
      </w:r>
      <w:r w:rsidR="00754BAC" w:rsidRPr="00E83825">
        <w:rPr>
          <w:sz w:val="20"/>
          <w:szCs w:val="20"/>
        </w:rPr>
        <w:t>3</w:t>
      </w:r>
      <w:r w:rsidRPr="00E83825">
        <w:rPr>
          <w:sz w:val="20"/>
          <w:szCs w:val="20"/>
        </w:rPr>
        <w:t>(</w:t>
      </w:r>
      <w:r w:rsidR="00BD0E3B">
        <w:rPr>
          <w:sz w:val="20"/>
          <w:szCs w:val="20"/>
        </w:rPr>
        <w:t>a</w:t>
      </w:r>
      <w:r w:rsidRPr="00E83825">
        <w:rPr>
          <w:sz w:val="20"/>
          <w:szCs w:val="20"/>
        </w:rPr>
        <w:t>)</w:t>
      </w:r>
      <w:r w:rsidR="00754BAC" w:rsidRPr="00E83825">
        <w:rPr>
          <w:sz w:val="20"/>
          <w:szCs w:val="20"/>
        </w:rPr>
        <w:t>(3)</w:t>
      </w:r>
      <w:r w:rsidRPr="00E83825">
        <w:rPr>
          <w:sz w:val="20"/>
          <w:szCs w:val="20"/>
        </w:rPr>
        <w:t xml:space="preserve"> of this Sub-Contract.</w:t>
      </w:r>
    </w:p>
    <w:p w14:paraId="0390D9C7" w14:textId="77777777" w:rsidR="00B16371" w:rsidRPr="00E83825" w:rsidRDefault="00B16371" w:rsidP="00460DF9">
      <w:pPr>
        <w:ind w:left="360"/>
        <w:jc w:val="both"/>
        <w:rPr>
          <w:sz w:val="20"/>
          <w:szCs w:val="20"/>
        </w:rPr>
      </w:pPr>
    </w:p>
    <w:p w14:paraId="0390D9C8" w14:textId="77777777" w:rsidR="00B16371" w:rsidRPr="00E83825" w:rsidRDefault="0099528A" w:rsidP="00967B69">
      <w:pPr>
        <w:numPr>
          <w:ilvl w:val="2"/>
          <w:numId w:val="13"/>
        </w:numPr>
        <w:tabs>
          <w:tab w:val="clear" w:pos="720"/>
        </w:tabs>
        <w:ind w:left="1080"/>
        <w:jc w:val="both"/>
        <w:rPr>
          <w:sz w:val="20"/>
          <w:szCs w:val="20"/>
        </w:rPr>
      </w:pPr>
      <w:r>
        <w:rPr>
          <w:sz w:val="20"/>
          <w:szCs w:val="20"/>
        </w:rPr>
        <w:t>The NN Sub-Contractor’s</w:t>
      </w:r>
      <w:r w:rsidR="00B16371" w:rsidRPr="00E83825">
        <w:rPr>
          <w:sz w:val="20"/>
          <w:szCs w:val="20"/>
        </w:rPr>
        <w:t xml:space="preserve"> public liability policy shall be issued in the joint names of the NN Sub-Contractor, the Contractor and the Employer and will contain cross liability clauses such that the policy shall operate as if a separate policy had been issued to each.  If under the Main Contract the Contractor’s public liability insurance is required to include as joint </w:t>
      </w:r>
      <w:r w:rsidR="00B16371" w:rsidRPr="00E83825">
        <w:rPr>
          <w:sz w:val="20"/>
          <w:szCs w:val="20"/>
        </w:rPr>
        <w:lastRenderedPageBreak/>
        <w:t>insured another party named by the Employer that party will also be a joint insured in the NN Sub-Contractor public liability insurance policy.</w:t>
      </w:r>
    </w:p>
    <w:p w14:paraId="0390D9C9" w14:textId="77777777" w:rsidR="00B16371" w:rsidRPr="00E83825" w:rsidRDefault="00B16371" w:rsidP="00460DF9">
      <w:pPr>
        <w:ind w:left="360"/>
        <w:jc w:val="both"/>
        <w:rPr>
          <w:sz w:val="20"/>
          <w:szCs w:val="20"/>
        </w:rPr>
      </w:pPr>
    </w:p>
    <w:p w14:paraId="0390D9CA" w14:textId="77777777" w:rsidR="00B16371" w:rsidRPr="00E83825" w:rsidRDefault="00B16371" w:rsidP="00967B69">
      <w:pPr>
        <w:numPr>
          <w:ilvl w:val="2"/>
          <w:numId w:val="13"/>
        </w:numPr>
        <w:tabs>
          <w:tab w:val="clear" w:pos="720"/>
        </w:tabs>
        <w:ind w:left="1080"/>
        <w:jc w:val="both"/>
        <w:rPr>
          <w:sz w:val="20"/>
          <w:szCs w:val="20"/>
        </w:rPr>
      </w:pPr>
      <w:r w:rsidRPr="00E83825">
        <w:rPr>
          <w:sz w:val="20"/>
          <w:szCs w:val="20"/>
        </w:rPr>
        <w:t xml:space="preserve">The NN Sub-Contractor’s employer’s liability policy shall include a provision by which in the event of any claim in respect of which the NN Sub-Contractor would be entitled to receive indemnity under the policy being made against the Contractor or the Employer the insurer will indemnify the Contractor and the Employer against such claims and any costs, charges and expenses in respect thereof.    </w:t>
      </w:r>
    </w:p>
    <w:p w14:paraId="0390D9CB" w14:textId="77777777" w:rsidR="00B16371" w:rsidRPr="00E83825" w:rsidRDefault="00B16371" w:rsidP="00460DF9">
      <w:pPr>
        <w:ind w:left="360"/>
        <w:jc w:val="both"/>
        <w:rPr>
          <w:sz w:val="20"/>
          <w:szCs w:val="20"/>
        </w:rPr>
      </w:pPr>
    </w:p>
    <w:p w14:paraId="0390D9CC" w14:textId="77777777" w:rsidR="00B16371" w:rsidRPr="00E83825" w:rsidRDefault="00B16371" w:rsidP="00967B69">
      <w:pPr>
        <w:numPr>
          <w:ilvl w:val="2"/>
          <w:numId w:val="13"/>
        </w:numPr>
        <w:tabs>
          <w:tab w:val="clear" w:pos="720"/>
        </w:tabs>
        <w:ind w:left="1080"/>
        <w:jc w:val="both"/>
        <w:rPr>
          <w:sz w:val="20"/>
          <w:szCs w:val="20"/>
        </w:rPr>
      </w:pPr>
      <w:r w:rsidRPr="00E83825">
        <w:rPr>
          <w:sz w:val="20"/>
          <w:szCs w:val="20"/>
        </w:rPr>
        <w:t xml:space="preserve">The NN Sub-Contractor may only include in its policies under this clause the exclusions permitted by the Main Contract in relation to the insurances taken out by the Main Contractor in so far as the same apply, </w:t>
      </w:r>
      <w:r w:rsidRPr="00E83825">
        <w:rPr>
          <w:i/>
          <w:sz w:val="20"/>
          <w:szCs w:val="20"/>
        </w:rPr>
        <w:t>mutatis mutandis</w:t>
      </w:r>
      <w:r w:rsidRPr="00E83825">
        <w:rPr>
          <w:sz w:val="20"/>
          <w:szCs w:val="20"/>
        </w:rPr>
        <w:t xml:space="preserve">, to the NN Sub-Contractor and / or to the Sub-Contract Work. </w:t>
      </w:r>
    </w:p>
    <w:p w14:paraId="0390D9CD" w14:textId="77777777" w:rsidR="00A10DC6" w:rsidRDefault="00A10DC6" w:rsidP="00460DF9">
      <w:pPr>
        <w:jc w:val="both"/>
        <w:rPr>
          <w:b/>
          <w:sz w:val="20"/>
          <w:szCs w:val="20"/>
        </w:rPr>
      </w:pPr>
    </w:p>
    <w:p w14:paraId="0390D9CE" w14:textId="77777777" w:rsidR="00A10DC6" w:rsidRDefault="00A10DC6" w:rsidP="00460DF9">
      <w:pPr>
        <w:jc w:val="both"/>
        <w:rPr>
          <w:b/>
          <w:sz w:val="20"/>
          <w:szCs w:val="20"/>
        </w:rPr>
      </w:pPr>
    </w:p>
    <w:p w14:paraId="0390D9CF" w14:textId="77777777" w:rsidR="00B16371" w:rsidRPr="00E83825" w:rsidRDefault="00460DF9" w:rsidP="00460DF9">
      <w:pPr>
        <w:jc w:val="both"/>
        <w:rPr>
          <w:b/>
          <w:sz w:val="20"/>
          <w:szCs w:val="20"/>
        </w:rPr>
      </w:pPr>
      <w:r w:rsidRPr="00E83825">
        <w:rPr>
          <w:b/>
          <w:sz w:val="20"/>
          <w:szCs w:val="20"/>
        </w:rPr>
        <w:t>3(</w:t>
      </w:r>
      <w:r w:rsidR="00CF3F3E">
        <w:rPr>
          <w:b/>
          <w:sz w:val="20"/>
          <w:szCs w:val="20"/>
        </w:rPr>
        <w:t>e</w:t>
      </w:r>
      <w:r w:rsidRPr="00E83825">
        <w:rPr>
          <w:b/>
          <w:sz w:val="20"/>
          <w:szCs w:val="20"/>
        </w:rPr>
        <w:t>)</w:t>
      </w:r>
      <w:r w:rsidRPr="00E83825">
        <w:rPr>
          <w:b/>
          <w:sz w:val="20"/>
          <w:szCs w:val="20"/>
        </w:rPr>
        <w:tab/>
      </w:r>
      <w:r w:rsidR="00B16371" w:rsidRPr="00E83825">
        <w:rPr>
          <w:b/>
          <w:sz w:val="20"/>
          <w:szCs w:val="20"/>
        </w:rPr>
        <w:t>Professional Indemnity Insurance</w:t>
      </w:r>
    </w:p>
    <w:p w14:paraId="0390D9D0" w14:textId="77777777" w:rsidR="00B16371" w:rsidRPr="00E83825" w:rsidRDefault="00B16371" w:rsidP="00460DF9">
      <w:pPr>
        <w:jc w:val="both"/>
        <w:rPr>
          <w:sz w:val="20"/>
          <w:szCs w:val="20"/>
        </w:rPr>
      </w:pPr>
    </w:p>
    <w:p w14:paraId="0390D9D1" w14:textId="77777777" w:rsidR="00B16371" w:rsidRPr="00E83825" w:rsidRDefault="00B16371" w:rsidP="00460DF9">
      <w:pPr>
        <w:ind w:left="720"/>
        <w:jc w:val="both"/>
        <w:rPr>
          <w:sz w:val="20"/>
          <w:szCs w:val="20"/>
        </w:rPr>
      </w:pPr>
      <w:r w:rsidRPr="00E83825">
        <w:rPr>
          <w:sz w:val="20"/>
          <w:szCs w:val="20"/>
        </w:rPr>
        <w:t xml:space="preserve">If the Appendix </w:t>
      </w:r>
      <w:r w:rsidR="00820CB4">
        <w:rPr>
          <w:sz w:val="20"/>
          <w:szCs w:val="20"/>
        </w:rPr>
        <w:t>Part 1</w:t>
      </w:r>
      <w:r w:rsidR="00DD37FD">
        <w:rPr>
          <w:sz w:val="20"/>
          <w:szCs w:val="20"/>
        </w:rPr>
        <w:t>C</w:t>
      </w:r>
      <w:r w:rsidR="00820CB4">
        <w:rPr>
          <w:sz w:val="20"/>
          <w:szCs w:val="20"/>
        </w:rPr>
        <w:t xml:space="preserve"> </w:t>
      </w:r>
      <w:r w:rsidRPr="00E83825">
        <w:rPr>
          <w:sz w:val="20"/>
          <w:szCs w:val="20"/>
        </w:rPr>
        <w:t>hereto states that professional indemnity insurance is required in relation to the design of the Sub-Contract Works by the NN Sub-Contractor, the NN Sub-Contractor shall arrange such cover for the sum indicated by that Appendix</w:t>
      </w:r>
      <w:r w:rsidR="00820CB4">
        <w:rPr>
          <w:sz w:val="20"/>
          <w:szCs w:val="20"/>
        </w:rPr>
        <w:t xml:space="preserve"> Part 1</w:t>
      </w:r>
      <w:r w:rsidR="00DD37FD">
        <w:rPr>
          <w:sz w:val="20"/>
          <w:szCs w:val="20"/>
        </w:rPr>
        <w:t>C</w:t>
      </w:r>
      <w:r w:rsidRPr="00E83825">
        <w:rPr>
          <w:sz w:val="20"/>
          <w:szCs w:val="20"/>
        </w:rPr>
        <w:t xml:space="preserve"> to commence with the commencement of the design of the Sub-Contract Works and to remain effective for a period of six years from substantial completion of the Works, unless otherwise stated in the Appendix</w:t>
      </w:r>
      <w:r w:rsidR="00820CB4">
        <w:rPr>
          <w:sz w:val="20"/>
          <w:szCs w:val="20"/>
        </w:rPr>
        <w:t xml:space="preserve"> Part 1</w:t>
      </w:r>
      <w:r w:rsidR="00DD37FD">
        <w:rPr>
          <w:sz w:val="20"/>
          <w:szCs w:val="20"/>
        </w:rPr>
        <w:t>C</w:t>
      </w:r>
      <w:r w:rsidRPr="00E83825">
        <w:rPr>
          <w:sz w:val="20"/>
          <w:szCs w:val="20"/>
        </w:rPr>
        <w:t xml:space="preserve"> hereto.  This insurance shall include retroactive cover to when the NN Sub-Contractor’s design of the Sub-Contract Works and Sub-Contract Works Items started.</w:t>
      </w:r>
      <w:r w:rsidR="005872FE">
        <w:rPr>
          <w:sz w:val="20"/>
          <w:szCs w:val="20"/>
        </w:rPr>
        <w:t xml:space="preserve"> </w:t>
      </w:r>
      <w:r w:rsidR="004376FF">
        <w:rPr>
          <w:sz w:val="20"/>
          <w:szCs w:val="20"/>
        </w:rPr>
        <w:t>If the NN Sub-Contractor is required to provide a Collateral Warranty the minimum indemnity limit and maximum excess professional indemnity insurance requirements in relation thereto in the Schedule part 1 F are deemed not to exceed those stated in the Appendix Part 1C.</w:t>
      </w:r>
    </w:p>
    <w:p w14:paraId="0390D9D2" w14:textId="77777777" w:rsidR="00B16371" w:rsidRDefault="00054CFD" w:rsidP="00460DF9">
      <w:pPr>
        <w:ind w:left="660" w:hanging="660"/>
        <w:jc w:val="both"/>
        <w:rPr>
          <w:sz w:val="20"/>
          <w:szCs w:val="20"/>
        </w:rPr>
      </w:pPr>
      <w:r>
        <w:rPr>
          <w:sz w:val="20"/>
          <w:szCs w:val="20"/>
        </w:rPr>
        <w:t xml:space="preserve"> </w:t>
      </w:r>
    </w:p>
    <w:p w14:paraId="0390D9D3" w14:textId="77777777" w:rsidR="00E928FB" w:rsidRPr="00E83825" w:rsidRDefault="00E928FB" w:rsidP="00460DF9">
      <w:pPr>
        <w:ind w:left="660" w:hanging="660"/>
        <w:jc w:val="both"/>
        <w:rPr>
          <w:sz w:val="20"/>
          <w:szCs w:val="20"/>
        </w:rPr>
      </w:pPr>
    </w:p>
    <w:p w14:paraId="0390D9D4" w14:textId="77777777" w:rsidR="00B16371" w:rsidRPr="00E83825" w:rsidRDefault="00460DF9" w:rsidP="00460DF9">
      <w:pPr>
        <w:jc w:val="both"/>
        <w:rPr>
          <w:b/>
          <w:sz w:val="20"/>
          <w:szCs w:val="20"/>
        </w:rPr>
      </w:pPr>
      <w:r w:rsidRPr="00E83825">
        <w:rPr>
          <w:b/>
          <w:sz w:val="20"/>
          <w:szCs w:val="20"/>
        </w:rPr>
        <w:t>3(</w:t>
      </w:r>
      <w:r w:rsidR="00CF3F3E">
        <w:rPr>
          <w:b/>
          <w:sz w:val="20"/>
          <w:szCs w:val="20"/>
        </w:rPr>
        <w:t>f</w:t>
      </w:r>
      <w:r w:rsidRPr="00E83825">
        <w:rPr>
          <w:b/>
          <w:sz w:val="20"/>
          <w:szCs w:val="20"/>
        </w:rPr>
        <w:t>)</w:t>
      </w:r>
      <w:r w:rsidRPr="00E83825">
        <w:rPr>
          <w:b/>
          <w:sz w:val="20"/>
          <w:szCs w:val="20"/>
        </w:rPr>
        <w:tab/>
      </w:r>
      <w:r w:rsidR="00B16371" w:rsidRPr="00E83825">
        <w:rPr>
          <w:b/>
          <w:sz w:val="20"/>
          <w:szCs w:val="20"/>
        </w:rPr>
        <w:t>Evidence of Insurance Cover</w:t>
      </w:r>
    </w:p>
    <w:p w14:paraId="0390D9D5" w14:textId="77777777" w:rsidR="00B16371" w:rsidRPr="00E83825" w:rsidRDefault="00B16371" w:rsidP="00460DF9">
      <w:pPr>
        <w:jc w:val="both"/>
        <w:rPr>
          <w:b/>
          <w:sz w:val="20"/>
          <w:szCs w:val="20"/>
        </w:rPr>
      </w:pPr>
    </w:p>
    <w:p w14:paraId="0390D9D6" w14:textId="7F8E1AEE" w:rsidR="00B16371" w:rsidRPr="00E83825" w:rsidRDefault="00B16371" w:rsidP="00054CFD">
      <w:pPr>
        <w:ind w:left="660"/>
        <w:jc w:val="both"/>
        <w:rPr>
          <w:sz w:val="20"/>
          <w:szCs w:val="20"/>
        </w:rPr>
      </w:pPr>
      <w:r w:rsidRPr="00E83825">
        <w:rPr>
          <w:sz w:val="20"/>
          <w:szCs w:val="20"/>
        </w:rPr>
        <w:t xml:space="preserve">The NN Sub-Contractor shall provide written confirmation to the reasonable satisfaction of the Contractor of the existence of the insurance policies as required under this Sub-Contract and that the premium for each policy has been paid. </w:t>
      </w:r>
      <w:r w:rsidR="00054CFD" w:rsidRPr="00054CFD">
        <w:rPr>
          <w:sz w:val="20"/>
          <w:szCs w:val="20"/>
        </w:rPr>
        <w:t>On or before the date of renewal of any insurance policy, and in any event, within 10 working</w:t>
      </w:r>
      <w:r w:rsidR="00054CFD">
        <w:rPr>
          <w:sz w:val="20"/>
          <w:szCs w:val="20"/>
        </w:rPr>
        <w:t xml:space="preserve"> </w:t>
      </w:r>
      <w:r w:rsidR="00054CFD" w:rsidRPr="00054CFD">
        <w:rPr>
          <w:sz w:val="20"/>
          <w:szCs w:val="20"/>
        </w:rPr>
        <w:t xml:space="preserve">days of being requested to do so, the </w:t>
      </w:r>
      <w:r w:rsidR="00F512E8">
        <w:rPr>
          <w:sz w:val="20"/>
          <w:szCs w:val="20"/>
        </w:rPr>
        <w:t>NN-Subc</w:t>
      </w:r>
      <w:r w:rsidR="00054CFD" w:rsidRPr="00054CFD">
        <w:rPr>
          <w:sz w:val="20"/>
          <w:szCs w:val="20"/>
        </w:rPr>
        <w:t xml:space="preserve">ontractor shall give the </w:t>
      </w:r>
      <w:r w:rsidR="00802EB3">
        <w:rPr>
          <w:sz w:val="20"/>
          <w:szCs w:val="20"/>
        </w:rPr>
        <w:t>Contractor</w:t>
      </w:r>
      <w:r w:rsidR="00054CFD" w:rsidRPr="00054CFD">
        <w:rPr>
          <w:sz w:val="20"/>
          <w:szCs w:val="20"/>
        </w:rPr>
        <w:t xml:space="preserve"> evidence to the</w:t>
      </w:r>
      <w:r w:rsidR="00054CFD">
        <w:rPr>
          <w:sz w:val="20"/>
          <w:szCs w:val="20"/>
        </w:rPr>
        <w:t xml:space="preserve"> </w:t>
      </w:r>
      <w:r w:rsidR="00802EB3">
        <w:rPr>
          <w:sz w:val="20"/>
          <w:szCs w:val="20"/>
        </w:rPr>
        <w:t>Contrac</w:t>
      </w:r>
      <w:r w:rsidR="002605B7">
        <w:rPr>
          <w:sz w:val="20"/>
          <w:szCs w:val="20"/>
        </w:rPr>
        <w:t>tor</w:t>
      </w:r>
      <w:r w:rsidR="00054CFD" w:rsidRPr="00054CFD">
        <w:rPr>
          <w:sz w:val="20"/>
          <w:szCs w:val="20"/>
        </w:rPr>
        <w:t>’s satisfaction that the Insurances are in effect, including copies of policies and receipts</w:t>
      </w:r>
      <w:r w:rsidR="00054CFD">
        <w:rPr>
          <w:sz w:val="20"/>
          <w:szCs w:val="20"/>
        </w:rPr>
        <w:t xml:space="preserve"> </w:t>
      </w:r>
      <w:r w:rsidR="00054CFD" w:rsidRPr="00054CFD">
        <w:rPr>
          <w:sz w:val="20"/>
          <w:szCs w:val="20"/>
        </w:rPr>
        <w:t>for premiums</w:t>
      </w:r>
      <w:r w:rsidR="002605B7">
        <w:rPr>
          <w:sz w:val="20"/>
          <w:szCs w:val="20"/>
        </w:rPr>
        <w:t>.</w:t>
      </w:r>
      <w:r w:rsidR="007E32E4">
        <w:rPr>
          <w:sz w:val="20"/>
          <w:szCs w:val="20"/>
        </w:rPr>
        <w:t xml:space="preserve"> </w:t>
      </w:r>
      <w:r w:rsidRPr="00E83825">
        <w:rPr>
          <w:sz w:val="20"/>
          <w:szCs w:val="20"/>
        </w:rPr>
        <w:t>Furthermore</w:t>
      </w:r>
      <w:r w:rsidR="0094652D">
        <w:rPr>
          <w:sz w:val="20"/>
          <w:szCs w:val="20"/>
        </w:rPr>
        <w:t>,</w:t>
      </w:r>
      <w:r w:rsidRPr="00E83825">
        <w:rPr>
          <w:sz w:val="20"/>
          <w:szCs w:val="20"/>
        </w:rPr>
        <w:t xml:space="preserve"> the NN Sub-Contractor shall obtain written confirmation from its insurers that the said insurers will notify the Contractor in the event of any amendment or cancellation of the said insurance policies (including the amount of any excess deductible therein contained). </w:t>
      </w:r>
    </w:p>
    <w:p w14:paraId="0390D9D7" w14:textId="77777777" w:rsidR="00B16371" w:rsidRDefault="00B16371" w:rsidP="00460DF9">
      <w:pPr>
        <w:jc w:val="both"/>
        <w:rPr>
          <w:b/>
          <w:sz w:val="20"/>
          <w:szCs w:val="20"/>
        </w:rPr>
      </w:pPr>
    </w:p>
    <w:p w14:paraId="0390D9D8" w14:textId="77777777" w:rsidR="003C55A1" w:rsidRDefault="003C55A1" w:rsidP="00460DF9">
      <w:pPr>
        <w:jc w:val="both"/>
        <w:rPr>
          <w:b/>
          <w:sz w:val="20"/>
          <w:szCs w:val="20"/>
        </w:rPr>
      </w:pPr>
    </w:p>
    <w:p w14:paraId="0390D9D9" w14:textId="77777777" w:rsidR="008F75E3" w:rsidRDefault="008D37A3" w:rsidP="008D37A3">
      <w:pPr>
        <w:ind w:left="660" w:hanging="660"/>
        <w:jc w:val="both"/>
        <w:rPr>
          <w:b/>
          <w:sz w:val="20"/>
          <w:szCs w:val="20"/>
        </w:rPr>
      </w:pPr>
      <w:r>
        <w:rPr>
          <w:b/>
          <w:sz w:val="20"/>
          <w:szCs w:val="20"/>
        </w:rPr>
        <w:t>3(</w:t>
      </w:r>
      <w:r w:rsidR="00CF3F3E">
        <w:rPr>
          <w:b/>
          <w:sz w:val="20"/>
          <w:szCs w:val="20"/>
        </w:rPr>
        <w:t>g</w:t>
      </w:r>
      <w:r>
        <w:rPr>
          <w:b/>
          <w:sz w:val="20"/>
          <w:szCs w:val="20"/>
        </w:rPr>
        <w:t>)</w:t>
      </w:r>
      <w:r>
        <w:rPr>
          <w:b/>
          <w:sz w:val="20"/>
          <w:szCs w:val="20"/>
        </w:rPr>
        <w:tab/>
      </w:r>
      <w:r w:rsidR="008F75E3">
        <w:rPr>
          <w:b/>
          <w:sz w:val="20"/>
          <w:szCs w:val="20"/>
        </w:rPr>
        <w:t>Owner Controlled Insurance Programme</w:t>
      </w:r>
    </w:p>
    <w:p w14:paraId="0390D9DA" w14:textId="77777777" w:rsidR="008F75E3" w:rsidRDefault="008F75E3" w:rsidP="008D37A3">
      <w:pPr>
        <w:ind w:left="660" w:hanging="660"/>
        <w:jc w:val="both"/>
        <w:rPr>
          <w:b/>
          <w:sz w:val="20"/>
          <w:szCs w:val="20"/>
        </w:rPr>
      </w:pPr>
    </w:p>
    <w:p w14:paraId="0390D9DB" w14:textId="7EFC517E" w:rsidR="008D37A3" w:rsidRDefault="008D37A3" w:rsidP="008F75E3">
      <w:pPr>
        <w:ind w:left="660"/>
        <w:jc w:val="both"/>
        <w:rPr>
          <w:sz w:val="20"/>
          <w:szCs w:val="20"/>
        </w:rPr>
      </w:pPr>
      <w:r w:rsidRPr="008D37A3">
        <w:rPr>
          <w:sz w:val="20"/>
          <w:szCs w:val="20"/>
        </w:rPr>
        <w:t>If the</w:t>
      </w:r>
      <w:r>
        <w:rPr>
          <w:b/>
          <w:sz w:val="20"/>
          <w:szCs w:val="20"/>
        </w:rPr>
        <w:t xml:space="preserve"> </w:t>
      </w:r>
      <w:r w:rsidRPr="008D37A3">
        <w:rPr>
          <w:sz w:val="20"/>
          <w:szCs w:val="20"/>
        </w:rPr>
        <w:t>Work</w:t>
      </w:r>
      <w:r>
        <w:rPr>
          <w:sz w:val="20"/>
          <w:szCs w:val="20"/>
        </w:rPr>
        <w:t xml:space="preserve">s Requirements include provision for an </w:t>
      </w:r>
      <w:r w:rsidR="001E4EA4">
        <w:rPr>
          <w:sz w:val="20"/>
          <w:szCs w:val="20"/>
        </w:rPr>
        <w:t>owner-controlled</w:t>
      </w:r>
      <w:r>
        <w:rPr>
          <w:sz w:val="20"/>
          <w:szCs w:val="20"/>
        </w:rPr>
        <w:t xml:space="preserve"> insurance programme, the parties hereto shall comply with those provisions and this clause 3 shall be amended, as reasonably required, to give effect to such programme. </w:t>
      </w:r>
    </w:p>
    <w:p w14:paraId="0390D9DD" w14:textId="77777777" w:rsidR="000F75AC" w:rsidRDefault="000F75AC" w:rsidP="00460DF9">
      <w:pPr>
        <w:jc w:val="both"/>
        <w:rPr>
          <w:b/>
          <w:sz w:val="20"/>
          <w:szCs w:val="20"/>
        </w:rPr>
      </w:pPr>
    </w:p>
    <w:p w14:paraId="0390D9DE" w14:textId="77777777" w:rsidR="00CC7BB9" w:rsidRDefault="00CC7BB9" w:rsidP="00460DF9">
      <w:pPr>
        <w:jc w:val="both"/>
        <w:rPr>
          <w:b/>
          <w:sz w:val="20"/>
          <w:szCs w:val="20"/>
        </w:rPr>
      </w:pPr>
    </w:p>
    <w:p w14:paraId="0390D9DF" w14:textId="77777777" w:rsidR="001F07D9" w:rsidRDefault="001F07D9" w:rsidP="004A06BC">
      <w:pPr>
        <w:jc w:val="both"/>
        <w:rPr>
          <w:b/>
          <w:sz w:val="20"/>
          <w:szCs w:val="20"/>
        </w:rPr>
      </w:pPr>
    </w:p>
    <w:p w14:paraId="0390D9E0" w14:textId="77777777" w:rsidR="00B16371" w:rsidRPr="00E83825" w:rsidRDefault="004A06BC" w:rsidP="004A06BC">
      <w:pPr>
        <w:jc w:val="both"/>
        <w:rPr>
          <w:b/>
          <w:sz w:val="20"/>
          <w:szCs w:val="20"/>
        </w:rPr>
      </w:pPr>
      <w:r>
        <w:rPr>
          <w:b/>
          <w:sz w:val="20"/>
          <w:szCs w:val="20"/>
        </w:rPr>
        <w:t>4.</w:t>
      </w:r>
      <w:r>
        <w:rPr>
          <w:b/>
          <w:sz w:val="20"/>
          <w:szCs w:val="20"/>
        </w:rPr>
        <w:tab/>
      </w:r>
      <w:r w:rsidR="00B16371" w:rsidRPr="00E83825">
        <w:rPr>
          <w:b/>
          <w:sz w:val="20"/>
          <w:szCs w:val="20"/>
        </w:rPr>
        <w:t xml:space="preserve">MANAGEMENT </w:t>
      </w:r>
    </w:p>
    <w:p w14:paraId="0390D9E1" w14:textId="77777777" w:rsidR="006241E3" w:rsidRPr="00E83825" w:rsidRDefault="006241E3" w:rsidP="00460DF9">
      <w:pPr>
        <w:jc w:val="both"/>
        <w:rPr>
          <w:sz w:val="20"/>
          <w:szCs w:val="20"/>
        </w:rPr>
      </w:pPr>
    </w:p>
    <w:p w14:paraId="0390D9E2" w14:textId="77777777" w:rsidR="00B16371" w:rsidRPr="00E83825" w:rsidRDefault="00460DF9" w:rsidP="00460DF9">
      <w:pPr>
        <w:jc w:val="both"/>
        <w:rPr>
          <w:b/>
          <w:sz w:val="20"/>
          <w:szCs w:val="20"/>
        </w:rPr>
      </w:pPr>
      <w:r w:rsidRPr="00E83825">
        <w:rPr>
          <w:b/>
          <w:sz w:val="20"/>
          <w:szCs w:val="20"/>
        </w:rPr>
        <w:t>4(a)</w:t>
      </w:r>
      <w:r w:rsidRPr="00E83825">
        <w:rPr>
          <w:b/>
          <w:sz w:val="20"/>
          <w:szCs w:val="20"/>
        </w:rPr>
        <w:tab/>
      </w:r>
      <w:r w:rsidR="00B16371" w:rsidRPr="00E83825">
        <w:rPr>
          <w:b/>
          <w:sz w:val="20"/>
          <w:szCs w:val="20"/>
        </w:rPr>
        <w:t xml:space="preserve">Co-operation </w:t>
      </w:r>
    </w:p>
    <w:p w14:paraId="0390D9E3" w14:textId="77777777" w:rsidR="00B16371" w:rsidRPr="00E83825" w:rsidRDefault="00B16371" w:rsidP="00460DF9">
      <w:pPr>
        <w:jc w:val="both"/>
        <w:rPr>
          <w:sz w:val="20"/>
          <w:szCs w:val="20"/>
        </w:rPr>
      </w:pPr>
    </w:p>
    <w:p w14:paraId="0390D9E4" w14:textId="77777777" w:rsidR="00B16371" w:rsidRDefault="00CE0DDC" w:rsidP="0004437D">
      <w:pPr>
        <w:ind w:left="720"/>
        <w:jc w:val="both"/>
        <w:rPr>
          <w:sz w:val="20"/>
          <w:szCs w:val="20"/>
        </w:rPr>
      </w:pPr>
      <w:r w:rsidRPr="00E83825">
        <w:rPr>
          <w:sz w:val="20"/>
          <w:szCs w:val="20"/>
        </w:rPr>
        <w:t>T</w:t>
      </w:r>
      <w:r w:rsidR="003D2AC4" w:rsidRPr="00E83825">
        <w:rPr>
          <w:sz w:val="20"/>
          <w:szCs w:val="20"/>
        </w:rPr>
        <w:t xml:space="preserve">he Contractor and the </w:t>
      </w:r>
      <w:r w:rsidR="003E5E5D" w:rsidRPr="00E83825">
        <w:rPr>
          <w:sz w:val="20"/>
          <w:szCs w:val="20"/>
        </w:rPr>
        <w:t>NN Sub-Contractor</w:t>
      </w:r>
      <w:r w:rsidR="003D2AC4" w:rsidRPr="00E83825">
        <w:rPr>
          <w:sz w:val="20"/>
          <w:szCs w:val="20"/>
        </w:rPr>
        <w:t xml:space="preserve"> shall </w:t>
      </w:r>
      <w:r w:rsidR="007C4FCC" w:rsidRPr="00E83825">
        <w:rPr>
          <w:sz w:val="20"/>
          <w:szCs w:val="20"/>
        </w:rPr>
        <w:t xml:space="preserve">provide </w:t>
      </w:r>
      <w:r w:rsidR="003D2AC4" w:rsidRPr="00E83825">
        <w:rPr>
          <w:sz w:val="20"/>
          <w:szCs w:val="20"/>
        </w:rPr>
        <w:t>reciprocal co-</w:t>
      </w:r>
      <w:r w:rsidR="006241E3" w:rsidRPr="00E83825">
        <w:rPr>
          <w:sz w:val="20"/>
          <w:szCs w:val="20"/>
        </w:rPr>
        <w:t>operation</w:t>
      </w:r>
      <w:r w:rsidR="008A2713" w:rsidRPr="00E83825">
        <w:rPr>
          <w:sz w:val="20"/>
          <w:szCs w:val="20"/>
        </w:rPr>
        <w:t xml:space="preserve"> an</w:t>
      </w:r>
      <w:r w:rsidR="007C4FCC" w:rsidRPr="00E83825">
        <w:rPr>
          <w:sz w:val="20"/>
          <w:szCs w:val="20"/>
        </w:rPr>
        <w:t xml:space="preserve">d support </w:t>
      </w:r>
      <w:r w:rsidR="003D2AC4" w:rsidRPr="00E83825">
        <w:rPr>
          <w:sz w:val="20"/>
          <w:szCs w:val="20"/>
        </w:rPr>
        <w:t xml:space="preserve">for the </w:t>
      </w:r>
      <w:r w:rsidR="00E4456C" w:rsidRPr="00E83825">
        <w:rPr>
          <w:sz w:val="20"/>
          <w:szCs w:val="20"/>
        </w:rPr>
        <w:t>Sub-Contract</w:t>
      </w:r>
      <w:r w:rsidR="003D2AC4" w:rsidRPr="00E83825">
        <w:rPr>
          <w:sz w:val="20"/>
          <w:szCs w:val="20"/>
        </w:rPr>
        <w:t xml:space="preserve"> purposes. The provisions of clause 4.1.</w:t>
      </w:r>
      <w:r w:rsidR="00104BF9" w:rsidRPr="00E83825">
        <w:rPr>
          <w:sz w:val="20"/>
          <w:szCs w:val="20"/>
        </w:rPr>
        <w:t xml:space="preserve"> (“Co-operation”) </w:t>
      </w:r>
      <w:r w:rsidR="003D2AC4" w:rsidRPr="00E83825">
        <w:rPr>
          <w:sz w:val="20"/>
          <w:szCs w:val="20"/>
        </w:rPr>
        <w:t xml:space="preserve">of the Main Contract shall apply as between the Contractor and </w:t>
      </w:r>
      <w:r w:rsidR="003E5E5D" w:rsidRPr="00E83825">
        <w:rPr>
          <w:sz w:val="20"/>
          <w:szCs w:val="20"/>
        </w:rPr>
        <w:t>NN Sub-Contractor</w:t>
      </w:r>
      <w:r w:rsidR="003D2AC4" w:rsidRPr="00E83825">
        <w:rPr>
          <w:sz w:val="20"/>
          <w:szCs w:val="20"/>
        </w:rPr>
        <w:t xml:space="preserve"> in that regard. </w:t>
      </w:r>
    </w:p>
    <w:p w14:paraId="0390D9E5" w14:textId="77777777" w:rsidR="00E928FB" w:rsidRDefault="00E928FB" w:rsidP="00460DF9">
      <w:pPr>
        <w:jc w:val="both"/>
        <w:rPr>
          <w:sz w:val="20"/>
          <w:szCs w:val="20"/>
        </w:rPr>
      </w:pPr>
    </w:p>
    <w:p w14:paraId="0390D9E6" w14:textId="77777777" w:rsidR="0004437D" w:rsidRPr="00E83825" w:rsidRDefault="0004437D" w:rsidP="00460DF9">
      <w:pPr>
        <w:jc w:val="both"/>
        <w:rPr>
          <w:sz w:val="20"/>
          <w:szCs w:val="20"/>
        </w:rPr>
      </w:pPr>
    </w:p>
    <w:p w14:paraId="0390D9E7" w14:textId="77777777" w:rsidR="00B16371" w:rsidRPr="00E83825" w:rsidRDefault="00460DF9" w:rsidP="00460DF9">
      <w:pPr>
        <w:jc w:val="both"/>
        <w:rPr>
          <w:b/>
          <w:sz w:val="20"/>
          <w:szCs w:val="20"/>
        </w:rPr>
      </w:pPr>
      <w:r w:rsidRPr="00E83825">
        <w:rPr>
          <w:b/>
          <w:sz w:val="20"/>
          <w:szCs w:val="20"/>
        </w:rPr>
        <w:lastRenderedPageBreak/>
        <w:t>4(b)</w:t>
      </w:r>
      <w:r w:rsidRPr="00E83825">
        <w:rPr>
          <w:b/>
          <w:sz w:val="20"/>
          <w:szCs w:val="20"/>
        </w:rPr>
        <w:tab/>
      </w:r>
      <w:r w:rsidR="00B16371" w:rsidRPr="00E83825">
        <w:rPr>
          <w:b/>
          <w:sz w:val="20"/>
          <w:szCs w:val="20"/>
        </w:rPr>
        <w:t xml:space="preserve">Instructions </w:t>
      </w:r>
    </w:p>
    <w:p w14:paraId="0390D9E8" w14:textId="77777777" w:rsidR="00B16371" w:rsidRPr="00E83825" w:rsidRDefault="00B16371" w:rsidP="00460DF9">
      <w:pPr>
        <w:ind w:left="360"/>
        <w:jc w:val="both"/>
        <w:rPr>
          <w:sz w:val="20"/>
          <w:szCs w:val="20"/>
        </w:rPr>
      </w:pPr>
    </w:p>
    <w:p w14:paraId="0390D9E9" w14:textId="77777777" w:rsidR="00B16371" w:rsidRPr="00E83825" w:rsidRDefault="003D2AC4" w:rsidP="00967B69">
      <w:pPr>
        <w:numPr>
          <w:ilvl w:val="0"/>
          <w:numId w:val="14"/>
        </w:numPr>
        <w:tabs>
          <w:tab w:val="clear" w:pos="720"/>
        </w:tabs>
        <w:ind w:left="1080"/>
        <w:jc w:val="both"/>
        <w:rPr>
          <w:sz w:val="20"/>
          <w:szCs w:val="20"/>
        </w:rPr>
      </w:pPr>
      <w:r w:rsidRPr="00E83825">
        <w:rPr>
          <w:sz w:val="20"/>
          <w:szCs w:val="20"/>
        </w:rPr>
        <w:t xml:space="preserve">The Contractor may issue instructions to the </w:t>
      </w:r>
      <w:r w:rsidR="003E5E5D" w:rsidRPr="00E83825">
        <w:rPr>
          <w:sz w:val="20"/>
          <w:szCs w:val="20"/>
        </w:rPr>
        <w:t>NN Sub-Contractor</w:t>
      </w:r>
      <w:r w:rsidRPr="00E83825">
        <w:rPr>
          <w:sz w:val="20"/>
          <w:szCs w:val="20"/>
        </w:rPr>
        <w:t xml:space="preserve"> in relation </w:t>
      </w:r>
      <w:r w:rsidR="00AC1B38" w:rsidRPr="00E83825">
        <w:rPr>
          <w:sz w:val="20"/>
          <w:szCs w:val="20"/>
        </w:rPr>
        <w:t xml:space="preserve">to any matter connected with the </w:t>
      </w:r>
      <w:r w:rsidR="00C0610A" w:rsidRPr="00E83825">
        <w:rPr>
          <w:sz w:val="20"/>
          <w:szCs w:val="20"/>
        </w:rPr>
        <w:t xml:space="preserve">Sub-Contract </w:t>
      </w:r>
      <w:r w:rsidR="00AC1B38" w:rsidRPr="00E83825">
        <w:rPr>
          <w:sz w:val="20"/>
          <w:szCs w:val="20"/>
        </w:rPr>
        <w:t xml:space="preserve">Works (whether or not mentioned elsewhere in the </w:t>
      </w:r>
      <w:r w:rsidR="00E4456C" w:rsidRPr="00E83825">
        <w:rPr>
          <w:sz w:val="20"/>
          <w:szCs w:val="20"/>
        </w:rPr>
        <w:t>Sub-Contract</w:t>
      </w:r>
      <w:r w:rsidR="00AC1B38" w:rsidRPr="00E83825">
        <w:rPr>
          <w:sz w:val="20"/>
          <w:szCs w:val="20"/>
        </w:rPr>
        <w:t xml:space="preserve">) </w:t>
      </w:r>
      <w:r w:rsidR="00C0610A" w:rsidRPr="00E83825">
        <w:rPr>
          <w:sz w:val="20"/>
          <w:szCs w:val="20"/>
        </w:rPr>
        <w:t xml:space="preserve">at </w:t>
      </w:r>
      <w:r w:rsidR="00AC1B38" w:rsidRPr="00E83825">
        <w:rPr>
          <w:sz w:val="20"/>
          <w:szCs w:val="20"/>
        </w:rPr>
        <w:t xml:space="preserve">any time up to the date </w:t>
      </w:r>
      <w:r w:rsidR="007C4FCC" w:rsidRPr="00E83825">
        <w:rPr>
          <w:sz w:val="20"/>
          <w:szCs w:val="20"/>
        </w:rPr>
        <w:t xml:space="preserve">of issue of </w:t>
      </w:r>
      <w:r w:rsidR="00AC1B38" w:rsidRPr="00E83825">
        <w:rPr>
          <w:sz w:val="20"/>
          <w:szCs w:val="20"/>
        </w:rPr>
        <w:t xml:space="preserve">the </w:t>
      </w:r>
      <w:r w:rsidR="00C0610A" w:rsidRPr="00E83825">
        <w:rPr>
          <w:sz w:val="20"/>
          <w:szCs w:val="20"/>
        </w:rPr>
        <w:t>Defect</w:t>
      </w:r>
      <w:r w:rsidR="00D8707B" w:rsidRPr="00E83825">
        <w:rPr>
          <w:sz w:val="20"/>
          <w:szCs w:val="20"/>
        </w:rPr>
        <w:t>s</w:t>
      </w:r>
      <w:r w:rsidR="00C0610A" w:rsidRPr="00E83825">
        <w:rPr>
          <w:sz w:val="20"/>
          <w:szCs w:val="20"/>
        </w:rPr>
        <w:t xml:space="preserve"> Certificate</w:t>
      </w:r>
      <w:r w:rsidR="00AC1B38" w:rsidRPr="00E83825">
        <w:rPr>
          <w:sz w:val="20"/>
          <w:szCs w:val="20"/>
        </w:rPr>
        <w:t xml:space="preserve">. The </w:t>
      </w:r>
      <w:r w:rsidR="003E5E5D" w:rsidRPr="00E83825">
        <w:rPr>
          <w:sz w:val="20"/>
          <w:szCs w:val="20"/>
        </w:rPr>
        <w:t>NN Sub-Contractor</w:t>
      </w:r>
      <w:r w:rsidR="00AC1B38" w:rsidRPr="00E83825">
        <w:rPr>
          <w:sz w:val="20"/>
          <w:szCs w:val="20"/>
        </w:rPr>
        <w:t xml:space="preserve"> shall comply with the instruction</w:t>
      </w:r>
      <w:r w:rsidR="007C4FCC" w:rsidRPr="00E83825">
        <w:rPr>
          <w:sz w:val="20"/>
          <w:szCs w:val="20"/>
        </w:rPr>
        <w:t>s</w:t>
      </w:r>
      <w:r w:rsidR="00AC1B38" w:rsidRPr="00E83825">
        <w:rPr>
          <w:sz w:val="20"/>
          <w:szCs w:val="20"/>
        </w:rPr>
        <w:t xml:space="preserve"> of the Contractor. </w:t>
      </w:r>
    </w:p>
    <w:p w14:paraId="0390D9EA" w14:textId="77777777" w:rsidR="00B16371" w:rsidRPr="00E83825" w:rsidRDefault="00B16371" w:rsidP="00460DF9">
      <w:pPr>
        <w:ind w:left="720"/>
        <w:jc w:val="both"/>
        <w:rPr>
          <w:sz w:val="20"/>
          <w:szCs w:val="20"/>
        </w:rPr>
      </w:pPr>
    </w:p>
    <w:p w14:paraId="0390D9EB" w14:textId="77777777" w:rsidR="00B16371" w:rsidRPr="00E83825" w:rsidRDefault="00AC1B38" w:rsidP="00967B69">
      <w:pPr>
        <w:numPr>
          <w:ilvl w:val="0"/>
          <w:numId w:val="14"/>
        </w:numPr>
        <w:tabs>
          <w:tab w:val="clear" w:pos="720"/>
        </w:tabs>
        <w:ind w:left="1080"/>
        <w:jc w:val="both"/>
        <w:rPr>
          <w:sz w:val="20"/>
          <w:szCs w:val="20"/>
        </w:rPr>
      </w:pPr>
      <w:r w:rsidRPr="00E83825">
        <w:rPr>
          <w:sz w:val="20"/>
          <w:szCs w:val="20"/>
        </w:rPr>
        <w:t xml:space="preserve">Instructions of the Contractor may </w:t>
      </w:r>
      <w:r w:rsidR="002A7F78" w:rsidRPr="00E83825">
        <w:rPr>
          <w:sz w:val="20"/>
          <w:szCs w:val="20"/>
        </w:rPr>
        <w:t xml:space="preserve">vary </w:t>
      </w:r>
      <w:r w:rsidRPr="00E83825">
        <w:rPr>
          <w:sz w:val="20"/>
          <w:szCs w:val="20"/>
        </w:rPr>
        <w:t xml:space="preserve">the </w:t>
      </w:r>
      <w:r w:rsidR="00C0610A" w:rsidRPr="00E83825">
        <w:rPr>
          <w:sz w:val="20"/>
          <w:szCs w:val="20"/>
        </w:rPr>
        <w:t>Sub-Contract Works</w:t>
      </w:r>
      <w:r w:rsidRPr="00E83825">
        <w:rPr>
          <w:sz w:val="20"/>
          <w:szCs w:val="20"/>
        </w:rPr>
        <w:t xml:space="preserve"> (including by adding to, omitting and changing the </w:t>
      </w:r>
      <w:r w:rsidR="00A0521A" w:rsidRPr="00E83825">
        <w:rPr>
          <w:sz w:val="20"/>
          <w:szCs w:val="20"/>
        </w:rPr>
        <w:t>Sub-Contract Works</w:t>
      </w:r>
      <w:r w:rsidRPr="00E83825">
        <w:rPr>
          <w:sz w:val="20"/>
          <w:szCs w:val="20"/>
        </w:rPr>
        <w:t xml:space="preserve"> and imposing, removing and changing restrictions on how they are to be executed). </w:t>
      </w:r>
    </w:p>
    <w:p w14:paraId="0390D9EC" w14:textId="77777777" w:rsidR="00B16371" w:rsidRPr="00E83825" w:rsidRDefault="00B16371" w:rsidP="00460DF9">
      <w:pPr>
        <w:ind w:left="360"/>
        <w:jc w:val="both"/>
        <w:rPr>
          <w:sz w:val="20"/>
          <w:szCs w:val="20"/>
        </w:rPr>
      </w:pPr>
    </w:p>
    <w:p w14:paraId="0390D9ED" w14:textId="77777777" w:rsidR="00B16371" w:rsidRPr="00E83825" w:rsidRDefault="00AC1B38" w:rsidP="00967B69">
      <w:pPr>
        <w:numPr>
          <w:ilvl w:val="0"/>
          <w:numId w:val="14"/>
        </w:numPr>
        <w:tabs>
          <w:tab w:val="clear" w:pos="720"/>
        </w:tabs>
        <w:ind w:left="1080"/>
        <w:jc w:val="both"/>
        <w:rPr>
          <w:sz w:val="20"/>
          <w:szCs w:val="20"/>
        </w:rPr>
      </w:pPr>
      <w:r w:rsidRPr="00E83825">
        <w:rPr>
          <w:sz w:val="20"/>
          <w:szCs w:val="20"/>
        </w:rPr>
        <w:t>Instructions by the Contractor shall be given in writing except when there is imminent danger t</w:t>
      </w:r>
      <w:r w:rsidR="00C0610A" w:rsidRPr="00E83825">
        <w:rPr>
          <w:sz w:val="20"/>
          <w:szCs w:val="20"/>
        </w:rPr>
        <w:t>o safety or health or of damage to</w:t>
      </w:r>
      <w:r w:rsidRPr="00E83825">
        <w:rPr>
          <w:sz w:val="20"/>
          <w:szCs w:val="20"/>
        </w:rPr>
        <w:t xml:space="preserve"> property, in which case the Contractor may give oral instructions and shall confirm them in writing as soon as </w:t>
      </w:r>
      <w:r w:rsidR="007C4FCC" w:rsidRPr="00E83825">
        <w:rPr>
          <w:sz w:val="20"/>
          <w:szCs w:val="20"/>
        </w:rPr>
        <w:t xml:space="preserve">is </w:t>
      </w:r>
      <w:r w:rsidRPr="00E83825">
        <w:rPr>
          <w:sz w:val="20"/>
          <w:szCs w:val="20"/>
        </w:rPr>
        <w:t xml:space="preserve">practicable. </w:t>
      </w:r>
    </w:p>
    <w:p w14:paraId="0390D9EE" w14:textId="77777777" w:rsidR="00B16371" w:rsidRDefault="00B16371" w:rsidP="00460DF9">
      <w:pPr>
        <w:jc w:val="both"/>
        <w:rPr>
          <w:sz w:val="20"/>
          <w:szCs w:val="20"/>
        </w:rPr>
      </w:pPr>
    </w:p>
    <w:p w14:paraId="0390D9EF" w14:textId="77777777" w:rsidR="00E928FB" w:rsidRPr="00E83825" w:rsidRDefault="00E928FB" w:rsidP="00460DF9">
      <w:pPr>
        <w:jc w:val="both"/>
        <w:rPr>
          <w:sz w:val="20"/>
          <w:szCs w:val="20"/>
        </w:rPr>
      </w:pPr>
    </w:p>
    <w:p w14:paraId="0390D9F0" w14:textId="77777777" w:rsidR="00FC696A" w:rsidRPr="00E83825" w:rsidRDefault="00460DF9" w:rsidP="00460DF9">
      <w:pPr>
        <w:jc w:val="both"/>
        <w:rPr>
          <w:b/>
          <w:sz w:val="20"/>
          <w:szCs w:val="20"/>
        </w:rPr>
      </w:pPr>
      <w:r w:rsidRPr="00E83825">
        <w:rPr>
          <w:b/>
          <w:sz w:val="20"/>
          <w:szCs w:val="20"/>
        </w:rPr>
        <w:t>4(c)</w:t>
      </w:r>
      <w:r w:rsidRPr="00E83825">
        <w:rPr>
          <w:b/>
          <w:sz w:val="20"/>
          <w:szCs w:val="20"/>
        </w:rPr>
        <w:tab/>
      </w:r>
      <w:r w:rsidR="00FC696A" w:rsidRPr="00E83825">
        <w:rPr>
          <w:b/>
          <w:sz w:val="20"/>
          <w:szCs w:val="20"/>
        </w:rPr>
        <w:t xml:space="preserve">Works Proposals </w:t>
      </w:r>
      <w:r w:rsidR="00E928FB">
        <w:rPr>
          <w:b/>
          <w:sz w:val="20"/>
          <w:szCs w:val="20"/>
        </w:rPr>
        <w:t>and</w:t>
      </w:r>
      <w:r w:rsidR="00FC696A" w:rsidRPr="00E83825">
        <w:rPr>
          <w:b/>
          <w:sz w:val="20"/>
          <w:szCs w:val="20"/>
        </w:rPr>
        <w:t xml:space="preserve"> Required Contractor Submissions </w:t>
      </w:r>
    </w:p>
    <w:p w14:paraId="0390D9F1" w14:textId="77777777" w:rsidR="00FC696A" w:rsidRPr="00E83825" w:rsidRDefault="00FC696A" w:rsidP="00460DF9">
      <w:pPr>
        <w:jc w:val="both"/>
        <w:rPr>
          <w:sz w:val="20"/>
          <w:szCs w:val="20"/>
        </w:rPr>
      </w:pPr>
    </w:p>
    <w:p w14:paraId="0390D9F2" w14:textId="77777777" w:rsidR="000916F7" w:rsidRPr="008D37A3" w:rsidRDefault="002A7F78" w:rsidP="00460DF9">
      <w:pPr>
        <w:ind w:left="720"/>
        <w:jc w:val="both"/>
        <w:rPr>
          <w:sz w:val="20"/>
          <w:szCs w:val="20"/>
        </w:rPr>
      </w:pPr>
      <w:r w:rsidRPr="00E83825">
        <w:rPr>
          <w:sz w:val="20"/>
          <w:szCs w:val="20"/>
        </w:rPr>
        <w:t>To enable the Contractor fully to meet its obligations under clauses 4.6</w:t>
      </w:r>
      <w:r w:rsidR="00185E2C" w:rsidRPr="00E83825">
        <w:rPr>
          <w:sz w:val="20"/>
          <w:szCs w:val="20"/>
        </w:rPr>
        <w:t xml:space="preserve"> (“Works Proposals”) </w:t>
      </w:r>
      <w:r w:rsidRPr="00E83825">
        <w:rPr>
          <w:sz w:val="20"/>
          <w:szCs w:val="20"/>
        </w:rPr>
        <w:t>and 4.7</w:t>
      </w:r>
      <w:r w:rsidR="00185E2C" w:rsidRPr="00E83825">
        <w:rPr>
          <w:sz w:val="20"/>
          <w:szCs w:val="20"/>
        </w:rPr>
        <w:t xml:space="preserve"> (“Required Contractor Submissions”)</w:t>
      </w:r>
      <w:r w:rsidRPr="00E83825">
        <w:rPr>
          <w:sz w:val="20"/>
          <w:szCs w:val="20"/>
        </w:rPr>
        <w:t xml:space="preserve"> of the Main Contract, t</w:t>
      </w:r>
      <w:r w:rsidR="0029455D" w:rsidRPr="00E83825">
        <w:rPr>
          <w:sz w:val="20"/>
          <w:szCs w:val="20"/>
        </w:rPr>
        <w:t xml:space="preserve">he </w:t>
      </w:r>
      <w:r w:rsidR="003E5E5D" w:rsidRPr="00E83825">
        <w:rPr>
          <w:sz w:val="20"/>
          <w:szCs w:val="20"/>
        </w:rPr>
        <w:t>NN Sub-Contractor</w:t>
      </w:r>
      <w:r w:rsidR="000F01EC" w:rsidRPr="00E83825">
        <w:rPr>
          <w:sz w:val="20"/>
          <w:szCs w:val="20"/>
        </w:rPr>
        <w:t xml:space="preserve"> shall</w:t>
      </w:r>
      <w:r w:rsidR="0029455D" w:rsidRPr="00E83825">
        <w:rPr>
          <w:sz w:val="20"/>
          <w:szCs w:val="20"/>
        </w:rPr>
        <w:t xml:space="preserve"> provide any </w:t>
      </w:r>
      <w:r w:rsidRPr="00E83825">
        <w:rPr>
          <w:sz w:val="20"/>
          <w:szCs w:val="20"/>
        </w:rPr>
        <w:t xml:space="preserve">required </w:t>
      </w:r>
      <w:r w:rsidR="0029455D" w:rsidRPr="00E83825">
        <w:rPr>
          <w:sz w:val="20"/>
          <w:szCs w:val="20"/>
        </w:rPr>
        <w:t xml:space="preserve">documents, information, design </w:t>
      </w:r>
      <w:r w:rsidRPr="00E83825">
        <w:rPr>
          <w:sz w:val="20"/>
          <w:szCs w:val="20"/>
        </w:rPr>
        <w:t xml:space="preserve">data </w:t>
      </w:r>
      <w:r w:rsidR="0029455D" w:rsidRPr="00E83825">
        <w:rPr>
          <w:sz w:val="20"/>
          <w:szCs w:val="20"/>
        </w:rPr>
        <w:t>or other</w:t>
      </w:r>
      <w:r w:rsidRPr="00E83825">
        <w:rPr>
          <w:sz w:val="20"/>
          <w:szCs w:val="20"/>
        </w:rPr>
        <w:t xml:space="preserve"> data</w:t>
      </w:r>
      <w:r w:rsidR="0029455D" w:rsidRPr="00E83825">
        <w:rPr>
          <w:sz w:val="20"/>
          <w:szCs w:val="20"/>
        </w:rPr>
        <w:t xml:space="preserve"> and will </w:t>
      </w:r>
      <w:r w:rsidR="007C4FCC" w:rsidRPr="00E83825">
        <w:rPr>
          <w:sz w:val="20"/>
          <w:szCs w:val="20"/>
        </w:rPr>
        <w:t xml:space="preserve">take all steps </w:t>
      </w:r>
      <w:r w:rsidR="0029455D" w:rsidRPr="00E83825">
        <w:rPr>
          <w:sz w:val="20"/>
          <w:szCs w:val="20"/>
        </w:rPr>
        <w:t>necessary in relation to the Sub-Contract Works</w:t>
      </w:r>
      <w:r w:rsidR="000916F7" w:rsidRPr="00E83825">
        <w:rPr>
          <w:i/>
          <w:sz w:val="20"/>
          <w:szCs w:val="20"/>
        </w:rPr>
        <w:t>.</w:t>
      </w:r>
      <w:r w:rsidR="008D37A3">
        <w:rPr>
          <w:sz w:val="20"/>
          <w:szCs w:val="20"/>
        </w:rPr>
        <w:t xml:space="preserve"> The NN Sub-Contractor is fully responsible for the accuracy and adequacy of the Novated Design Documents (if any) and fully indemnifies the Contractor for any loss sustained by it by reason of any defect in the design of the </w:t>
      </w:r>
      <w:r w:rsidR="00285792">
        <w:rPr>
          <w:sz w:val="20"/>
          <w:szCs w:val="20"/>
        </w:rPr>
        <w:t xml:space="preserve">Sub-Contract Works </w:t>
      </w:r>
      <w:r w:rsidR="008D37A3">
        <w:rPr>
          <w:sz w:val="20"/>
          <w:szCs w:val="20"/>
        </w:rPr>
        <w:t xml:space="preserve">undertaken by the NN Sub-Contractor. </w:t>
      </w:r>
    </w:p>
    <w:p w14:paraId="0390D9F3" w14:textId="77777777" w:rsidR="00787514" w:rsidRDefault="00787514" w:rsidP="00460DF9">
      <w:pPr>
        <w:jc w:val="both"/>
        <w:rPr>
          <w:sz w:val="20"/>
          <w:szCs w:val="20"/>
        </w:rPr>
      </w:pPr>
    </w:p>
    <w:p w14:paraId="0390D9F4" w14:textId="77777777" w:rsidR="00E928FB" w:rsidRPr="00E83825" w:rsidRDefault="00E928FB" w:rsidP="00460DF9">
      <w:pPr>
        <w:jc w:val="both"/>
        <w:rPr>
          <w:sz w:val="20"/>
          <w:szCs w:val="20"/>
        </w:rPr>
      </w:pPr>
    </w:p>
    <w:p w14:paraId="0390D9F5" w14:textId="77777777" w:rsidR="000916F7" w:rsidRPr="00E83825" w:rsidRDefault="00460DF9" w:rsidP="00460DF9">
      <w:pPr>
        <w:jc w:val="both"/>
        <w:rPr>
          <w:b/>
          <w:sz w:val="20"/>
          <w:szCs w:val="20"/>
        </w:rPr>
      </w:pPr>
      <w:r w:rsidRPr="00E83825">
        <w:rPr>
          <w:b/>
          <w:sz w:val="20"/>
          <w:szCs w:val="20"/>
        </w:rPr>
        <w:t>4(d)</w:t>
      </w:r>
      <w:r w:rsidRPr="00E83825">
        <w:rPr>
          <w:b/>
          <w:sz w:val="20"/>
          <w:szCs w:val="20"/>
        </w:rPr>
        <w:tab/>
      </w:r>
      <w:r w:rsidR="000916F7" w:rsidRPr="00E83825">
        <w:rPr>
          <w:b/>
          <w:sz w:val="20"/>
          <w:szCs w:val="20"/>
        </w:rPr>
        <w:t xml:space="preserve">Programme </w:t>
      </w:r>
      <w:r w:rsidR="00E928FB">
        <w:rPr>
          <w:b/>
          <w:sz w:val="20"/>
          <w:szCs w:val="20"/>
        </w:rPr>
        <w:t>and</w:t>
      </w:r>
      <w:r w:rsidR="009B7633" w:rsidRPr="00E83825">
        <w:rPr>
          <w:b/>
          <w:sz w:val="20"/>
          <w:szCs w:val="20"/>
        </w:rPr>
        <w:t xml:space="preserve"> Progress Reports</w:t>
      </w:r>
    </w:p>
    <w:p w14:paraId="0390D9F6" w14:textId="77777777" w:rsidR="00A16C58" w:rsidRPr="00E83825" w:rsidRDefault="00A16C58" w:rsidP="00460DF9">
      <w:pPr>
        <w:ind w:left="360"/>
        <w:jc w:val="both"/>
        <w:rPr>
          <w:b/>
          <w:sz w:val="20"/>
          <w:szCs w:val="20"/>
        </w:rPr>
      </w:pPr>
    </w:p>
    <w:p w14:paraId="0390D9F7" w14:textId="77777777" w:rsidR="00FC696A" w:rsidRPr="00E83825" w:rsidRDefault="00354EA1" w:rsidP="00967B69">
      <w:pPr>
        <w:numPr>
          <w:ilvl w:val="0"/>
          <w:numId w:val="57"/>
        </w:numPr>
        <w:tabs>
          <w:tab w:val="clear" w:pos="720"/>
          <w:tab w:val="num" w:pos="1155"/>
        </w:tabs>
        <w:ind w:left="1155" w:hanging="495"/>
        <w:jc w:val="both"/>
        <w:rPr>
          <w:sz w:val="20"/>
          <w:szCs w:val="20"/>
        </w:rPr>
      </w:pPr>
      <w:r w:rsidRPr="00E83825">
        <w:rPr>
          <w:sz w:val="20"/>
          <w:szCs w:val="20"/>
        </w:rPr>
        <w:t xml:space="preserve">The </w:t>
      </w:r>
      <w:r w:rsidR="003E5E5D" w:rsidRPr="00E83825">
        <w:rPr>
          <w:sz w:val="20"/>
          <w:szCs w:val="20"/>
        </w:rPr>
        <w:t>NN Sub-Contractor</w:t>
      </w:r>
      <w:r w:rsidR="009121A5" w:rsidRPr="00E83825">
        <w:rPr>
          <w:sz w:val="20"/>
          <w:szCs w:val="20"/>
        </w:rPr>
        <w:t xml:space="preserve"> shall carry out and complete the Sub-Contract Works to meet the requirements of the Main Contract </w:t>
      </w:r>
      <w:r w:rsidR="00EE3E62" w:rsidRPr="00E83825">
        <w:rPr>
          <w:sz w:val="20"/>
          <w:szCs w:val="20"/>
        </w:rPr>
        <w:t>p</w:t>
      </w:r>
      <w:r w:rsidR="009121A5" w:rsidRPr="00E83825">
        <w:rPr>
          <w:sz w:val="20"/>
          <w:szCs w:val="20"/>
        </w:rPr>
        <w:t>rogramme</w:t>
      </w:r>
      <w:r w:rsidR="00953931">
        <w:rPr>
          <w:sz w:val="20"/>
          <w:szCs w:val="20"/>
        </w:rPr>
        <w:t xml:space="preserve"> </w:t>
      </w:r>
      <w:r w:rsidR="00953931" w:rsidRPr="00953931">
        <w:rPr>
          <w:sz w:val="20"/>
          <w:szCs w:val="20"/>
        </w:rPr>
        <w:t>(which may be revised from time to time)</w:t>
      </w:r>
      <w:r w:rsidR="00053986" w:rsidRPr="00E83825">
        <w:rPr>
          <w:sz w:val="20"/>
          <w:szCs w:val="20"/>
        </w:rPr>
        <w:t xml:space="preserve"> in compliance with sub-clause </w:t>
      </w:r>
      <w:r w:rsidR="00754BAC" w:rsidRPr="00E83825">
        <w:rPr>
          <w:sz w:val="20"/>
          <w:szCs w:val="20"/>
        </w:rPr>
        <w:t>4(d)</w:t>
      </w:r>
      <w:r w:rsidR="00053986" w:rsidRPr="00E83825">
        <w:rPr>
          <w:sz w:val="20"/>
          <w:szCs w:val="20"/>
        </w:rPr>
        <w:t>(5) hereof</w:t>
      </w:r>
      <w:r w:rsidR="009121A5" w:rsidRPr="00E83825">
        <w:rPr>
          <w:sz w:val="20"/>
          <w:szCs w:val="20"/>
        </w:rPr>
        <w:t xml:space="preserve">. </w:t>
      </w:r>
    </w:p>
    <w:p w14:paraId="0390D9F8" w14:textId="77777777" w:rsidR="00FC696A" w:rsidRPr="00E83825" w:rsidRDefault="00FC696A" w:rsidP="00460DF9">
      <w:pPr>
        <w:ind w:left="720"/>
        <w:jc w:val="both"/>
        <w:rPr>
          <w:sz w:val="20"/>
          <w:szCs w:val="20"/>
        </w:rPr>
      </w:pPr>
    </w:p>
    <w:p w14:paraId="0390D9F9" w14:textId="77777777" w:rsidR="00FC696A" w:rsidRPr="00E83825" w:rsidRDefault="009121A5" w:rsidP="00967B69">
      <w:pPr>
        <w:numPr>
          <w:ilvl w:val="0"/>
          <w:numId w:val="57"/>
        </w:numPr>
        <w:tabs>
          <w:tab w:val="clear" w:pos="720"/>
          <w:tab w:val="num" w:pos="1155"/>
        </w:tabs>
        <w:ind w:left="1155" w:hanging="49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liaise and cooperate with the Contractor and other </w:t>
      </w:r>
      <w:r w:rsidR="007058C1" w:rsidRPr="00E83825">
        <w:rPr>
          <w:sz w:val="20"/>
          <w:szCs w:val="20"/>
        </w:rPr>
        <w:t>sub-contractors (including</w:t>
      </w:r>
      <w:r w:rsidR="008F5A05" w:rsidRPr="00E83825">
        <w:rPr>
          <w:sz w:val="20"/>
          <w:szCs w:val="20"/>
        </w:rPr>
        <w:t xml:space="preserve"> </w:t>
      </w:r>
      <w:r w:rsidR="003E5E5D" w:rsidRPr="00E83825">
        <w:rPr>
          <w:sz w:val="20"/>
          <w:szCs w:val="20"/>
        </w:rPr>
        <w:t>NN Sub-Contractor</w:t>
      </w:r>
      <w:r w:rsidRPr="00E83825">
        <w:rPr>
          <w:sz w:val="20"/>
          <w:szCs w:val="20"/>
        </w:rPr>
        <w:t>s</w:t>
      </w:r>
      <w:r w:rsidR="008F5A05" w:rsidRPr="00E83825">
        <w:rPr>
          <w:sz w:val="20"/>
          <w:szCs w:val="20"/>
        </w:rPr>
        <w:t>)</w:t>
      </w:r>
      <w:r w:rsidRPr="00E83825">
        <w:rPr>
          <w:sz w:val="20"/>
          <w:szCs w:val="20"/>
        </w:rPr>
        <w:t xml:space="preserve"> of the Contractor and / or other contractors of the Employer engaged on or in connection with the Works and shall so programme and order the Sub-Contract Works so that the Con</w:t>
      </w:r>
      <w:r w:rsidR="00EE3E62" w:rsidRPr="00E83825">
        <w:rPr>
          <w:sz w:val="20"/>
          <w:szCs w:val="20"/>
        </w:rPr>
        <w:t xml:space="preserve">tractor and / or its </w:t>
      </w:r>
      <w:r w:rsidR="00E928FB">
        <w:rPr>
          <w:sz w:val="20"/>
          <w:szCs w:val="20"/>
        </w:rPr>
        <w:t>s</w:t>
      </w:r>
      <w:r w:rsidR="003E5E5D" w:rsidRPr="00E83825">
        <w:rPr>
          <w:sz w:val="20"/>
          <w:szCs w:val="20"/>
        </w:rPr>
        <w:t>ub-</w:t>
      </w:r>
      <w:r w:rsidR="00E928FB">
        <w:rPr>
          <w:sz w:val="20"/>
          <w:szCs w:val="20"/>
        </w:rPr>
        <w:t>c</w:t>
      </w:r>
      <w:r w:rsidR="003E5E5D" w:rsidRPr="00E83825">
        <w:rPr>
          <w:sz w:val="20"/>
          <w:szCs w:val="20"/>
        </w:rPr>
        <w:t>ontractor</w:t>
      </w:r>
      <w:r w:rsidRPr="00E83825">
        <w:rPr>
          <w:sz w:val="20"/>
          <w:szCs w:val="20"/>
        </w:rPr>
        <w:t>s and / or other contractors of the Employer are not delayed or disrupted.</w:t>
      </w:r>
    </w:p>
    <w:p w14:paraId="0390D9FA" w14:textId="77777777" w:rsidR="00FC696A" w:rsidRPr="00E83825" w:rsidRDefault="00FC696A" w:rsidP="00AC70A2">
      <w:pPr>
        <w:tabs>
          <w:tab w:val="num" w:pos="1155"/>
        </w:tabs>
        <w:ind w:left="1155" w:hanging="495"/>
        <w:jc w:val="both"/>
        <w:rPr>
          <w:sz w:val="20"/>
          <w:szCs w:val="20"/>
        </w:rPr>
      </w:pPr>
    </w:p>
    <w:p w14:paraId="0390D9FB" w14:textId="77777777" w:rsidR="0004437D" w:rsidRPr="000F75AC" w:rsidRDefault="009121A5" w:rsidP="00967B69">
      <w:pPr>
        <w:numPr>
          <w:ilvl w:val="0"/>
          <w:numId w:val="57"/>
        </w:numPr>
        <w:tabs>
          <w:tab w:val="clear" w:pos="720"/>
          <w:tab w:val="num" w:pos="1155"/>
        </w:tabs>
        <w:ind w:left="1155" w:hanging="495"/>
        <w:jc w:val="both"/>
        <w:rPr>
          <w:sz w:val="20"/>
          <w:szCs w:val="20"/>
        </w:rPr>
      </w:pPr>
      <w:r w:rsidRPr="00E83825">
        <w:rPr>
          <w:sz w:val="20"/>
          <w:szCs w:val="20"/>
        </w:rPr>
        <w:t xml:space="preserve">The Contractor </w:t>
      </w:r>
      <w:r w:rsidR="00185E2C" w:rsidRPr="00E83825">
        <w:rPr>
          <w:sz w:val="20"/>
          <w:szCs w:val="20"/>
        </w:rPr>
        <w:t xml:space="preserve">shall give reasonable notice of any </w:t>
      </w:r>
      <w:r w:rsidRPr="00E83825">
        <w:rPr>
          <w:sz w:val="20"/>
          <w:szCs w:val="20"/>
        </w:rPr>
        <w:t xml:space="preserve">information </w:t>
      </w:r>
      <w:r w:rsidR="00185E2C" w:rsidRPr="00E83825">
        <w:rPr>
          <w:sz w:val="20"/>
          <w:szCs w:val="20"/>
        </w:rPr>
        <w:t xml:space="preserve">it requires from the NN Sub-Contractor in </w:t>
      </w:r>
      <w:r w:rsidRPr="00E83825">
        <w:rPr>
          <w:sz w:val="20"/>
          <w:szCs w:val="20"/>
        </w:rPr>
        <w:t xml:space="preserve">respect </w:t>
      </w:r>
      <w:r w:rsidR="00185E2C" w:rsidRPr="00E83825">
        <w:rPr>
          <w:sz w:val="20"/>
          <w:szCs w:val="20"/>
        </w:rPr>
        <w:t xml:space="preserve">of </w:t>
      </w:r>
      <w:r w:rsidRPr="00E83825">
        <w:rPr>
          <w:sz w:val="20"/>
          <w:szCs w:val="20"/>
        </w:rPr>
        <w:t xml:space="preserve">programming and progress of the Sub-Contract Works </w:t>
      </w:r>
      <w:r w:rsidR="00185E2C" w:rsidRPr="00E83825">
        <w:rPr>
          <w:sz w:val="20"/>
          <w:szCs w:val="20"/>
        </w:rPr>
        <w:t xml:space="preserve">to enable </w:t>
      </w:r>
      <w:r w:rsidRPr="00E83825">
        <w:rPr>
          <w:sz w:val="20"/>
          <w:szCs w:val="20"/>
        </w:rPr>
        <w:t>the Contractor to meet its obligations under the Main Contract</w:t>
      </w:r>
      <w:r w:rsidR="00B671AB" w:rsidRPr="00E83825">
        <w:rPr>
          <w:sz w:val="20"/>
          <w:szCs w:val="20"/>
        </w:rPr>
        <w:t xml:space="preserve">, including those set out at clauses 4.9 </w:t>
      </w:r>
      <w:r w:rsidR="00185E2C" w:rsidRPr="00E83825">
        <w:rPr>
          <w:sz w:val="20"/>
          <w:szCs w:val="20"/>
        </w:rPr>
        <w:t xml:space="preserve">(“Programme”) </w:t>
      </w:r>
      <w:r w:rsidR="00B671AB" w:rsidRPr="00E83825">
        <w:rPr>
          <w:sz w:val="20"/>
          <w:szCs w:val="20"/>
        </w:rPr>
        <w:t xml:space="preserve">and 4.10 </w:t>
      </w:r>
      <w:r w:rsidR="00185E2C" w:rsidRPr="00E83825">
        <w:rPr>
          <w:sz w:val="20"/>
          <w:szCs w:val="20"/>
        </w:rPr>
        <w:t xml:space="preserve">(“Progress Reports”) </w:t>
      </w:r>
      <w:r w:rsidR="00BC586E" w:rsidRPr="00E83825">
        <w:rPr>
          <w:sz w:val="20"/>
          <w:szCs w:val="20"/>
        </w:rPr>
        <w:t xml:space="preserve">and the NN Sub-Contractor shall provide the </w:t>
      </w:r>
      <w:r w:rsidRPr="00E83825">
        <w:rPr>
          <w:sz w:val="20"/>
          <w:szCs w:val="20"/>
        </w:rPr>
        <w:t xml:space="preserve">required information in such detail and in such time as will enable the Contractor to avoid being in breach of its obligations under the Main Contract. </w:t>
      </w:r>
    </w:p>
    <w:p w14:paraId="0390D9FC" w14:textId="77777777" w:rsidR="00FC696A" w:rsidRPr="00E83825" w:rsidRDefault="00FC696A" w:rsidP="00AC70A2">
      <w:pPr>
        <w:tabs>
          <w:tab w:val="num" w:pos="1155"/>
        </w:tabs>
        <w:ind w:left="1155" w:hanging="495"/>
        <w:jc w:val="both"/>
        <w:rPr>
          <w:sz w:val="20"/>
          <w:szCs w:val="20"/>
        </w:rPr>
      </w:pPr>
    </w:p>
    <w:p w14:paraId="0390D9FD" w14:textId="77777777" w:rsidR="009527D6" w:rsidRPr="00E83825" w:rsidRDefault="0019592A" w:rsidP="00967B69">
      <w:pPr>
        <w:numPr>
          <w:ilvl w:val="0"/>
          <w:numId w:val="57"/>
        </w:numPr>
        <w:tabs>
          <w:tab w:val="clear" w:pos="720"/>
          <w:tab w:val="num" w:pos="1155"/>
        </w:tabs>
        <w:ind w:left="1155" w:hanging="495"/>
        <w:jc w:val="both"/>
        <w:rPr>
          <w:sz w:val="20"/>
          <w:szCs w:val="20"/>
        </w:rPr>
      </w:pPr>
      <w:r w:rsidRPr="00E83825">
        <w:rPr>
          <w:sz w:val="20"/>
          <w:szCs w:val="20"/>
        </w:rPr>
        <w:t xml:space="preserve">If required by the Contractor, the NN Sub-Contractor shall provide information for the Contractor’s programme including the </w:t>
      </w:r>
      <w:r w:rsidR="00BC586E" w:rsidRPr="00E83825">
        <w:rPr>
          <w:sz w:val="20"/>
          <w:szCs w:val="20"/>
        </w:rPr>
        <w:t>details of the following:-</w:t>
      </w:r>
    </w:p>
    <w:p w14:paraId="0390D9FE" w14:textId="77777777" w:rsidR="007A4D94" w:rsidRPr="00E83825" w:rsidRDefault="007A4D94" w:rsidP="00460DF9">
      <w:pPr>
        <w:ind w:left="360"/>
        <w:jc w:val="both"/>
        <w:rPr>
          <w:sz w:val="20"/>
          <w:szCs w:val="20"/>
        </w:rPr>
      </w:pPr>
    </w:p>
    <w:p w14:paraId="0390D9FF" w14:textId="77777777" w:rsidR="00FC696A" w:rsidRPr="00E83825" w:rsidRDefault="00FC696A" w:rsidP="00967B69">
      <w:pPr>
        <w:numPr>
          <w:ilvl w:val="1"/>
          <w:numId w:val="15"/>
        </w:numPr>
        <w:ind w:left="1440"/>
        <w:jc w:val="both"/>
        <w:rPr>
          <w:sz w:val="20"/>
          <w:szCs w:val="20"/>
        </w:rPr>
      </w:pPr>
      <w:r w:rsidRPr="00E83825">
        <w:rPr>
          <w:sz w:val="20"/>
          <w:szCs w:val="20"/>
        </w:rPr>
        <w:t>when the NN Sub-Contractor will require any instructions, Works Items or any other things to be given by the Employer or the Contractor</w:t>
      </w:r>
    </w:p>
    <w:p w14:paraId="0390DA00" w14:textId="77777777" w:rsidR="007A4D94" w:rsidRPr="00E83825" w:rsidRDefault="007A4D94" w:rsidP="00460DF9">
      <w:pPr>
        <w:ind w:left="1080"/>
        <w:jc w:val="both"/>
        <w:rPr>
          <w:sz w:val="20"/>
          <w:szCs w:val="20"/>
        </w:rPr>
      </w:pPr>
    </w:p>
    <w:p w14:paraId="0390DA01" w14:textId="77777777" w:rsidR="00FC696A" w:rsidRPr="00E83825" w:rsidRDefault="00FC696A" w:rsidP="00967B69">
      <w:pPr>
        <w:numPr>
          <w:ilvl w:val="1"/>
          <w:numId w:val="15"/>
        </w:numPr>
        <w:ind w:left="1440"/>
        <w:jc w:val="both"/>
        <w:rPr>
          <w:sz w:val="20"/>
          <w:szCs w:val="20"/>
        </w:rPr>
      </w:pPr>
      <w:r w:rsidRPr="00E83825">
        <w:rPr>
          <w:sz w:val="20"/>
          <w:szCs w:val="20"/>
        </w:rPr>
        <w:t>a programme showing the order in which the NN Sub</w:t>
      </w:r>
      <w:r w:rsidR="00DD37FD">
        <w:rPr>
          <w:sz w:val="20"/>
          <w:szCs w:val="20"/>
        </w:rPr>
        <w:t>-C</w:t>
      </w:r>
      <w:r w:rsidRPr="00E83825">
        <w:rPr>
          <w:sz w:val="20"/>
          <w:szCs w:val="20"/>
        </w:rPr>
        <w:t>ontractor proposes to execute the Sub-Contract Works and the duration of the various Sub-Contract activities</w:t>
      </w:r>
    </w:p>
    <w:p w14:paraId="0390DA02" w14:textId="77777777" w:rsidR="007A4D94" w:rsidRPr="00E83825" w:rsidRDefault="007A4D94" w:rsidP="00460DF9">
      <w:pPr>
        <w:ind w:left="1080"/>
        <w:jc w:val="both"/>
        <w:rPr>
          <w:sz w:val="20"/>
          <w:szCs w:val="20"/>
        </w:rPr>
      </w:pPr>
    </w:p>
    <w:p w14:paraId="0390DA03" w14:textId="77777777" w:rsidR="00FC696A" w:rsidRDefault="00FC696A" w:rsidP="00967B69">
      <w:pPr>
        <w:numPr>
          <w:ilvl w:val="1"/>
          <w:numId w:val="15"/>
        </w:numPr>
        <w:ind w:left="1440"/>
        <w:jc w:val="both"/>
        <w:rPr>
          <w:sz w:val="20"/>
          <w:szCs w:val="20"/>
        </w:rPr>
      </w:pPr>
      <w:r w:rsidRPr="00E83825">
        <w:rPr>
          <w:sz w:val="20"/>
          <w:szCs w:val="20"/>
        </w:rPr>
        <w:t xml:space="preserve">Details of procurement, manufacture, delivery, construction, testing and commissioning of the Sub-Contract Works Items and the sequence and timing of inspections and tests. </w:t>
      </w:r>
    </w:p>
    <w:p w14:paraId="0390DA04" w14:textId="77777777" w:rsidR="008D37A3" w:rsidRDefault="008D37A3" w:rsidP="008D37A3">
      <w:pPr>
        <w:jc w:val="both"/>
        <w:rPr>
          <w:sz w:val="20"/>
          <w:szCs w:val="20"/>
        </w:rPr>
      </w:pPr>
    </w:p>
    <w:p w14:paraId="0390DA05" w14:textId="77777777" w:rsidR="008D37A3" w:rsidRPr="00E83825" w:rsidRDefault="008D37A3" w:rsidP="00967B69">
      <w:pPr>
        <w:numPr>
          <w:ilvl w:val="1"/>
          <w:numId w:val="15"/>
        </w:numPr>
        <w:ind w:left="1440"/>
        <w:jc w:val="both"/>
        <w:rPr>
          <w:sz w:val="20"/>
          <w:szCs w:val="20"/>
        </w:rPr>
      </w:pPr>
      <w:r>
        <w:rPr>
          <w:sz w:val="20"/>
          <w:szCs w:val="20"/>
        </w:rPr>
        <w:lastRenderedPageBreak/>
        <w:t xml:space="preserve">Where the Main Contract is a public works contract </w:t>
      </w:r>
      <w:r w:rsidR="0099528A">
        <w:rPr>
          <w:sz w:val="20"/>
          <w:szCs w:val="20"/>
        </w:rPr>
        <w:t>for</w:t>
      </w:r>
      <w:r>
        <w:rPr>
          <w:sz w:val="20"/>
          <w:szCs w:val="20"/>
        </w:rPr>
        <w:t xml:space="preserve"> civil engineering works, the methods by which the NN Sub-Contractor proposes to execute the </w:t>
      </w:r>
      <w:r w:rsidR="00285792">
        <w:rPr>
          <w:sz w:val="20"/>
          <w:szCs w:val="20"/>
        </w:rPr>
        <w:t xml:space="preserve">Sub-Contract Works </w:t>
      </w:r>
      <w:r>
        <w:rPr>
          <w:sz w:val="20"/>
          <w:szCs w:val="20"/>
        </w:rPr>
        <w:t xml:space="preserve">and any temporary works. </w:t>
      </w:r>
    </w:p>
    <w:p w14:paraId="0390DA06" w14:textId="77777777" w:rsidR="00FC696A" w:rsidRPr="00E83825" w:rsidRDefault="00FC696A" w:rsidP="00460DF9">
      <w:pPr>
        <w:ind w:left="360"/>
        <w:jc w:val="both"/>
        <w:rPr>
          <w:sz w:val="20"/>
          <w:szCs w:val="20"/>
        </w:rPr>
      </w:pPr>
    </w:p>
    <w:p w14:paraId="0390DA07" w14:textId="77777777" w:rsidR="00FC696A" w:rsidRPr="00E83825" w:rsidRDefault="00820CB4" w:rsidP="00967B69">
      <w:pPr>
        <w:numPr>
          <w:ilvl w:val="0"/>
          <w:numId w:val="55"/>
        </w:numPr>
        <w:tabs>
          <w:tab w:val="clear" w:pos="1185"/>
          <w:tab w:val="left" w:pos="1155"/>
          <w:tab w:val="num" w:pos="1485"/>
        </w:tabs>
        <w:ind w:left="1485" w:hanging="825"/>
        <w:jc w:val="both"/>
        <w:rPr>
          <w:sz w:val="20"/>
          <w:szCs w:val="20"/>
        </w:rPr>
      </w:pPr>
      <w:r>
        <w:rPr>
          <w:sz w:val="20"/>
          <w:szCs w:val="20"/>
        </w:rPr>
        <w:t>(i)</w:t>
      </w:r>
      <w:r>
        <w:rPr>
          <w:sz w:val="20"/>
          <w:szCs w:val="20"/>
        </w:rPr>
        <w:tab/>
      </w:r>
      <w:r w:rsidR="004761B1" w:rsidRPr="00E83825">
        <w:rPr>
          <w:sz w:val="20"/>
          <w:szCs w:val="20"/>
        </w:rPr>
        <w:t xml:space="preserve">The </w:t>
      </w:r>
      <w:r w:rsidR="00DD37FD">
        <w:rPr>
          <w:sz w:val="20"/>
          <w:szCs w:val="20"/>
        </w:rPr>
        <w:t xml:space="preserve">NN </w:t>
      </w:r>
      <w:r w:rsidR="004761B1" w:rsidRPr="00E83825">
        <w:rPr>
          <w:sz w:val="20"/>
          <w:szCs w:val="20"/>
        </w:rPr>
        <w:t>Sub-Contractor’s programme shall allow reasonable periods of time for the Employer, the Employer’s Personnel or the Contractor to comply with their respective obligations under the Main Cont</w:t>
      </w:r>
      <w:r w:rsidR="00FC696A" w:rsidRPr="00E83825">
        <w:rPr>
          <w:sz w:val="20"/>
          <w:szCs w:val="20"/>
        </w:rPr>
        <w:t>ract and under the Sub-Contract</w:t>
      </w:r>
    </w:p>
    <w:p w14:paraId="0390DA08" w14:textId="77777777" w:rsidR="00FC696A" w:rsidRPr="00E83825" w:rsidRDefault="00FC696A" w:rsidP="00460DF9">
      <w:pPr>
        <w:ind w:left="1080"/>
        <w:jc w:val="both"/>
        <w:rPr>
          <w:sz w:val="20"/>
          <w:szCs w:val="20"/>
        </w:rPr>
      </w:pPr>
    </w:p>
    <w:p w14:paraId="0390DA09" w14:textId="77777777" w:rsidR="00FC696A" w:rsidRPr="00E83825" w:rsidRDefault="004761B1" w:rsidP="00967B69">
      <w:pPr>
        <w:numPr>
          <w:ilvl w:val="0"/>
          <w:numId w:val="56"/>
        </w:numPr>
        <w:tabs>
          <w:tab w:val="clear" w:pos="1185"/>
          <w:tab w:val="num" w:pos="1485"/>
        </w:tabs>
        <w:ind w:left="1485" w:hanging="330"/>
        <w:jc w:val="both"/>
        <w:rPr>
          <w:sz w:val="20"/>
          <w:szCs w:val="20"/>
        </w:rPr>
      </w:pPr>
      <w:r w:rsidRPr="00E83825">
        <w:rPr>
          <w:sz w:val="20"/>
          <w:szCs w:val="20"/>
        </w:rPr>
        <w:t xml:space="preserve">The </w:t>
      </w:r>
      <w:r w:rsidR="00DD37FD">
        <w:rPr>
          <w:sz w:val="20"/>
          <w:szCs w:val="20"/>
        </w:rPr>
        <w:t xml:space="preserve">NN </w:t>
      </w:r>
      <w:r w:rsidRPr="00E83825">
        <w:rPr>
          <w:sz w:val="20"/>
          <w:szCs w:val="20"/>
        </w:rPr>
        <w:t>Sub-Contractor’s programme shall comply with the Contractor’s programme at all times and shall be revised</w:t>
      </w:r>
      <w:r w:rsidR="00DE45A2" w:rsidRPr="00E83825">
        <w:rPr>
          <w:sz w:val="20"/>
          <w:szCs w:val="20"/>
        </w:rPr>
        <w:t xml:space="preserve"> from time to time,</w:t>
      </w:r>
      <w:r w:rsidRPr="00E83825">
        <w:rPr>
          <w:sz w:val="20"/>
          <w:szCs w:val="20"/>
        </w:rPr>
        <w:t xml:space="preserve"> as necessary</w:t>
      </w:r>
      <w:r w:rsidR="00DE45A2" w:rsidRPr="00E83825">
        <w:rPr>
          <w:sz w:val="20"/>
          <w:szCs w:val="20"/>
        </w:rPr>
        <w:t>,</w:t>
      </w:r>
      <w:r w:rsidRPr="00E83825">
        <w:rPr>
          <w:sz w:val="20"/>
          <w:szCs w:val="20"/>
        </w:rPr>
        <w:t xml:space="preserve"> to do so</w:t>
      </w:r>
      <w:r w:rsidR="00DE45A2" w:rsidRPr="00E83825">
        <w:rPr>
          <w:sz w:val="20"/>
          <w:szCs w:val="20"/>
        </w:rPr>
        <w:t>.</w:t>
      </w:r>
      <w:r w:rsidR="007C6055" w:rsidRPr="00E83825">
        <w:rPr>
          <w:sz w:val="20"/>
          <w:szCs w:val="20"/>
        </w:rPr>
        <w:t xml:space="preserve">  The Contractor shall not revise its programme unreasonably or to an unreasonable extent.</w:t>
      </w:r>
    </w:p>
    <w:p w14:paraId="0390DA0A" w14:textId="77777777" w:rsidR="00FC696A" w:rsidRPr="00E83825" w:rsidRDefault="00FC696A" w:rsidP="00460DF9">
      <w:pPr>
        <w:ind w:left="360"/>
        <w:jc w:val="both"/>
        <w:rPr>
          <w:sz w:val="20"/>
          <w:szCs w:val="20"/>
        </w:rPr>
      </w:pPr>
    </w:p>
    <w:p w14:paraId="0390DA0B" w14:textId="77777777" w:rsidR="004761B1" w:rsidRPr="00E83825" w:rsidRDefault="004761B1" w:rsidP="00967B69">
      <w:pPr>
        <w:numPr>
          <w:ilvl w:val="0"/>
          <w:numId w:val="56"/>
        </w:numPr>
        <w:tabs>
          <w:tab w:val="clear" w:pos="1185"/>
          <w:tab w:val="num" w:pos="1485"/>
        </w:tabs>
        <w:ind w:left="1485" w:hanging="330"/>
        <w:jc w:val="both"/>
        <w:rPr>
          <w:sz w:val="20"/>
          <w:szCs w:val="20"/>
        </w:rPr>
      </w:pPr>
      <w:r w:rsidRPr="00E83825">
        <w:rPr>
          <w:sz w:val="20"/>
          <w:szCs w:val="20"/>
        </w:rPr>
        <w:t xml:space="preserve">If at any time the </w:t>
      </w:r>
      <w:r w:rsidR="00DD37FD">
        <w:rPr>
          <w:sz w:val="20"/>
          <w:szCs w:val="20"/>
        </w:rPr>
        <w:t xml:space="preserve">NN </w:t>
      </w:r>
      <w:r w:rsidRPr="00E83825">
        <w:rPr>
          <w:sz w:val="20"/>
          <w:szCs w:val="20"/>
        </w:rPr>
        <w:t>Sub-Contractor’s then applicable programme does not comply with the actual progress of the Sub-Contract Works</w:t>
      </w:r>
      <w:r w:rsidR="00DE45A2" w:rsidRPr="00E83825">
        <w:rPr>
          <w:sz w:val="20"/>
          <w:szCs w:val="20"/>
        </w:rPr>
        <w:t xml:space="preserve"> or with the </w:t>
      </w:r>
      <w:r w:rsidR="00DD37FD">
        <w:rPr>
          <w:sz w:val="20"/>
          <w:szCs w:val="20"/>
        </w:rPr>
        <w:t xml:space="preserve">NN </w:t>
      </w:r>
      <w:r w:rsidR="00DE45A2" w:rsidRPr="00E83825">
        <w:rPr>
          <w:sz w:val="20"/>
          <w:szCs w:val="20"/>
        </w:rPr>
        <w:t xml:space="preserve">Sub-Contractor’s obligations or the Contractor’s obligations, the </w:t>
      </w:r>
      <w:r w:rsidR="00DD37FD">
        <w:rPr>
          <w:sz w:val="20"/>
          <w:szCs w:val="20"/>
        </w:rPr>
        <w:t xml:space="preserve">NN </w:t>
      </w:r>
      <w:r w:rsidR="00DE45A2" w:rsidRPr="00E83825">
        <w:rPr>
          <w:sz w:val="20"/>
          <w:szCs w:val="20"/>
        </w:rPr>
        <w:t>Sub-Contractor, if so directed by the Contractor,</w:t>
      </w:r>
      <w:r w:rsidR="007C6055" w:rsidRPr="00E83825">
        <w:rPr>
          <w:sz w:val="20"/>
          <w:szCs w:val="20"/>
        </w:rPr>
        <w:t xml:space="preserve"> shall </w:t>
      </w:r>
      <w:r w:rsidR="00DE45A2" w:rsidRPr="00E83825">
        <w:rPr>
          <w:sz w:val="20"/>
          <w:szCs w:val="20"/>
        </w:rPr>
        <w:t>submit a revised programme which complies with this Sub-Contract and reflects the actual progress position at that time</w:t>
      </w:r>
      <w:r w:rsidR="0079790D" w:rsidRPr="00E83825">
        <w:rPr>
          <w:sz w:val="20"/>
          <w:szCs w:val="20"/>
        </w:rPr>
        <w:t>.</w:t>
      </w:r>
      <w:r w:rsidR="00DE45A2" w:rsidRPr="00E83825">
        <w:rPr>
          <w:sz w:val="20"/>
          <w:szCs w:val="20"/>
        </w:rPr>
        <w:t xml:space="preserve"> </w:t>
      </w:r>
    </w:p>
    <w:p w14:paraId="0390DA0C" w14:textId="77777777" w:rsidR="007A4D94" w:rsidRPr="00E83825" w:rsidRDefault="007A4D94" w:rsidP="00460DF9">
      <w:pPr>
        <w:ind w:left="720"/>
        <w:jc w:val="both"/>
        <w:rPr>
          <w:sz w:val="20"/>
          <w:szCs w:val="20"/>
        </w:rPr>
      </w:pPr>
    </w:p>
    <w:p w14:paraId="0390DA0D" w14:textId="77777777" w:rsidR="00FC696A" w:rsidRPr="00E83825" w:rsidRDefault="00AE1453" w:rsidP="00967B69">
      <w:pPr>
        <w:numPr>
          <w:ilvl w:val="1"/>
          <w:numId w:val="56"/>
        </w:numPr>
        <w:tabs>
          <w:tab w:val="clear" w:pos="1440"/>
          <w:tab w:val="num" w:pos="1155"/>
        </w:tabs>
        <w:ind w:left="1155" w:hanging="49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provide to the Contractor monthly progress reports from the commencement of the </w:t>
      </w:r>
      <w:r w:rsidR="00A0521A" w:rsidRPr="00E83825">
        <w:rPr>
          <w:sz w:val="20"/>
          <w:szCs w:val="20"/>
        </w:rPr>
        <w:t xml:space="preserve">Sub-Contract Works </w:t>
      </w:r>
      <w:r w:rsidRPr="00E83825">
        <w:rPr>
          <w:sz w:val="20"/>
          <w:szCs w:val="20"/>
        </w:rPr>
        <w:t xml:space="preserve">until the completion thereof. The first report shall </w:t>
      </w:r>
      <w:r w:rsidR="007C4FCC" w:rsidRPr="00E83825">
        <w:rPr>
          <w:sz w:val="20"/>
          <w:szCs w:val="20"/>
        </w:rPr>
        <w:t xml:space="preserve">relate to </w:t>
      </w:r>
      <w:r w:rsidRPr="00E83825">
        <w:rPr>
          <w:sz w:val="20"/>
          <w:szCs w:val="20"/>
        </w:rPr>
        <w:t xml:space="preserve">the period from the commencement date up to the end of the month </w:t>
      </w:r>
      <w:r w:rsidR="008F5A05" w:rsidRPr="00E83825">
        <w:rPr>
          <w:sz w:val="20"/>
          <w:szCs w:val="20"/>
        </w:rPr>
        <w:t xml:space="preserve">in </w:t>
      </w:r>
      <w:r w:rsidRPr="00E83825">
        <w:rPr>
          <w:sz w:val="20"/>
          <w:szCs w:val="20"/>
        </w:rPr>
        <w:t xml:space="preserve">which it occurs and each subsequent report shall </w:t>
      </w:r>
      <w:r w:rsidR="00CC2F66" w:rsidRPr="00E83825">
        <w:rPr>
          <w:sz w:val="20"/>
          <w:szCs w:val="20"/>
        </w:rPr>
        <w:t xml:space="preserve">relate to each subsequent </w:t>
      </w:r>
      <w:r w:rsidRPr="00E83825">
        <w:rPr>
          <w:sz w:val="20"/>
          <w:szCs w:val="20"/>
        </w:rPr>
        <w:t xml:space="preserve">month. The </w:t>
      </w:r>
      <w:r w:rsidR="003E5E5D" w:rsidRPr="00E83825">
        <w:rPr>
          <w:sz w:val="20"/>
          <w:szCs w:val="20"/>
        </w:rPr>
        <w:t>NN Sub-Contractor</w:t>
      </w:r>
      <w:r w:rsidRPr="00E83825">
        <w:rPr>
          <w:sz w:val="20"/>
          <w:szCs w:val="20"/>
        </w:rPr>
        <w:t xml:space="preserve"> shall provide each progress report within </w:t>
      </w:r>
      <w:r w:rsidR="00BC586E" w:rsidRPr="00E83825">
        <w:rPr>
          <w:sz w:val="20"/>
          <w:szCs w:val="20"/>
        </w:rPr>
        <w:t xml:space="preserve">four </w:t>
      </w:r>
      <w:r w:rsidR="00B674E3">
        <w:rPr>
          <w:sz w:val="20"/>
          <w:szCs w:val="20"/>
        </w:rPr>
        <w:t xml:space="preserve">working </w:t>
      </w:r>
      <w:r w:rsidRPr="00E83825">
        <w:rPr>
          <w:sz w:val="20"/>
          <w:szCs w:val="20"/>
        </w:rPr>
        <w:t xml:space="preserve">days after the end of the month </w:t>
      </w:r>
      <w:r w:rsidR="00C0610A" w:rsidRPr="00E83825">
        <w:rPr>
          <w:sz w:val="20"/>
          <w:szCs w:val="20"/>
        </w:rPr>
        <w:t xml:space="preserve">to which </w:t>
      </w:r>
      <w:r w:rsidRPr="00E83825">
        <w:rPr>
          <w:sz w:val="20"/>
          <w:szCs w:val="20"/>
        </w:rPr>
        <w:t xml:space="preserve">it relates. Each progress report shall be in the format required by the Contractor to meet its obligations under the Main Contract. </w:t>
      </w:r>
    </w:p>
    <w:p w14:paraId="0390DA0E" w14:textId="77777777" w:rsidR="007A4D94" w:rsidRPr="00E83825" w:rsidRDefault="007A4D94" w:rsidP="00460DF9">
      <w:pPr>
        <w:ind w:left="720"/>
        <w:jc w:val="both"/>
        <w:rPr>
          <w:sz w:val="20"/>
          <w:szCs w:val="20"/>
        </w:rPr>
      </w:pPr>
    </w:p>
    <w:p w14:paraId="0390DA0F" w14:textId="77777777" w:rsidR="00AE1453" w:rsidRPr="00E83825" w:rsidRDefault="00AE1453" w:rsidP="00967B69">
      <w:pPr>
        <w:numPr>
          <w:ilvl w:val="1"/>
          <w:numId w:val="56"/>
        </w:numPr>
        <w:tabs>
          <w:tab w:val="clear" w:pos="1440"/>
          <w:tab w:val="num" w:pos="1155"/>
        </w:tabs>
        <w:ind w:left="1155" w:hanging="495"/>
        <w:jc w:val="both"/>
        <w:rPr>
          <w:sz w:val="20"/>
          <w:szCs w:val="20"/>
        </w:rPr>
      </w:pPr>
      <w:r w:rsidRPr="00E83825">
        <w:rPr>
          <w:sz w:val="20"/>
          <w:szCs w:val="20"/>
        </w:rPr>
        <w:t xml:space="preserve">Each progress report shall include in relation to the </w:t>
      </w:r>
      <w:r w:rsidR="00A0521A" w:rsidRPr="00E83825">
        <w:rPr>
          <w:sz w:val="20"/>
          <w:szCs w:val="20"/>
        </w:rPr>
        <w:t xml:space="preserve">Sub-Contract Works </w:t>
      </w:r>
      <w:r w:rsidRPr="00E83825">
        <w:rPr>
          <w:sz w:val="20"/>
          <w:szCs w:val="20"/>
        </w:rPr>
        <w:t xml:space="preserve">such detail as is reasonably required by the Contractor to meet </w:t>
      </w:r>
      <w:r w:rsidR="00C0610A" w:rsidRPr="00E83825">
        <w:rPr>
          <w:sz w:val="20"/>
          <w:szCs w:val="20"/>
        </w:rPr>
        <w:t xml:space="preserve">its </w:t>
      </w:r>
      <w:r w:rsidRPr="00E83825">
        <w:rPr>
          <w:sz w:val="20"/>
          <w:szCs w:val="20"/>
        </w:rPr>
        <w:t>obligations under clause 4.10</w:t>
      </w:r>
      <w:r w:rsidR="00104BF9" w:rsidRPr="00E83825">
        <w:rPr>
          <w:sz w:val="20"/>
          <w:szCs w:val="20"/>
        </w:rPr>
        <w:t xml:space="preserve"> (“Progress Reports”), sub-clause 4.10</w:t>
      </w:r>
      <w:r w:rsidRPr="00E83825">
        <w:rPr>
          <w:sz w:val="20"/>
          <w:szCs w:val="20"/>
        </w:rPr>
        <w:t xml:space="preserve">.2 of the Main Contract and shall include, unless the </w:t>
      </w:r>
      <w:r w:rsidR="003E5E5D" w:rsidRPr="00E83825">
        <w:rPr>
          <w:sz w:val="20"/>
          <w:szCs w:val="20"/>
        </w:rPr>
        <w:t>NN Sub-Contractor</w:t>
      </w:r>
      <w:r w:rsidRPr="00E83825">
        <w:rPr>
          <w:sz w:val="20"/>
          <w:szCs w:val="20"/>
        </w:rPr>
        <w:t xml:space="preserve"> is informed otherwise in writing, the following;-</w:t>
      </w:r>
    </w:p>
    <w:p w14:paraId="0390DA10" w14:textId="77777777" w:rsidR="00FC696A" w:rsidRPr="00E83825" w:rsidRDefault="00FC696A" w:rsidP="00460DF9">
      <w:pPr>
        <w:ind w:left="720"/>
        <w:jc w:val="both"/>
        <w:rPr>
          <w:sz w:val="20"/>
          <w:szCs w:val="20"/>
        </w:rPr>
      </w:pPr>
    </w:p>
    <w:p w14:paraId="0390DA11"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a detailed description of progress of each stage of the Sub-Contract Works</w:t>
      </w:r>
    </w:p>
    <w:p w14:paraId="0390DA12" w14:textId="77777777" w:rsidR="00FC696A" w:rsidRPr="00E83825" w:rsidRDefault="00FC696A" w:rsidP="005D3A24">
      <w:pPr>
        <w:ind w:left="2145" w:hanging="495"/>
        <w:jc w:val="both"/>
        <w:rPr>
          <w:sz w:val="20"/>
          <w:szCs w:val="20"/>
        </w:rPr>
      </w:pPr>
    </w:p>
    <w:p w14:paraId="0390DA13"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the names of off-site suppliers in relation to the Sub-Contract Works, and the progress and location of the design, manufacture, fabrication, delivery, installation, testing and commissioning of Sub-Contract Works Items</w:t>
      </w:r>
    </w:p>
    <w:p w14:paraId="0390DA14" w14:textId="77777777" w:rsidR="00FC696A" w:rsidRPr="00E83825" w:rsidRDefault="00FC696A" w:rsidP="005D3A24">
      <w:pPr>
        <w:ind w:left="2145" w:hanging="495"/>
        <w:jc w:val="both"/>
        <w:rPr>
          <w:sz w:val="20"/>
          <w:szCs w:val="20"/>
        </w:rPr>
      </w:pPr>
    </w:p>
    <w:p w14:paraId="0390DA15"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details of the NN Sub-Contractor’s Personnel and NN Sub-Contractor’s Things on the Site</w:t>
      </w:r>
    </w:p>
    <w:p w14:paraId="0390DA16" w14:textId="77777777" w:rsidR="00FC696A" w:rsidRPr="00E83825" w:rsidRDefault="00FC696A" w:rsidP="005D3A24">
      <w:pPr>
        <w:ind w:left="2145" w:hanging="495"/>
        <w:jc w:val="both"/>
        <w:rPr>
          <w:sz w:val="20"/>
          <w:szCs w:val="20"/>
        </w:rPr>
      </w:pPr>
    </w:p>
    <w:p w14:paraId="0390DA17"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 xml:space="preserve">status of preparation and review of Sub-Contract Documents </w:t>
      </w:r>
    </w:p>
    <w:p w14:paraId="0390DA18" w14:textId="77777777" w:rsidR="00FC696A" w:rsidRPr="00E83825" w:rsidRDefault="00FC696A" w:rsidP="005D3A24">
      <w:pPr>
        <w:ind w:left="2145" w:hanging="495"/>
        <w:jc w:val="both"/>
        <w:rPr>
          <w:sz w:val="20"/>
          <w:szCs w:val="20"/>
        </w:rPr>
      </w:pPr>
    </w:p>
    <w:p w14:paraId="0390DA19"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copies of quality assurance documents and tests results and certificates</w:t>
      </w:r>
    </w:p>
    <w:p w14:paraId="0390DA1A" w14:textId="77777777" w:rsidR="00FC696A" w:rsidRPr="00E83825" w:rsidRDefault="00FC696A" w:rsidP="005D3A24">
      <w:pPr>
        <w:ind w:left="2145" w:hanging="495"/>
        <w:jc w:val="both"/>
        <w:rPr>
          <w:sz w:val="20"/>
          <w:szCs w:val="20"/>
        </w:rPr>
      </w:pPr>
    </w:p>
    <w:p w14:paraId="0390DA1B"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details of when any instructions to be provided by the Contractor or by the Employer’s Representative will be required, and any that are outstanding</w:t>
      </w:r>
    </w:p>
    <w:p w14:paraId="0390DA1C" w14:textId="77777777" w:rsidR="00FC696A" w:rsidRPr="00E83825" w:rsidRDefault="00FC696A" w:rsidP="005D3A24">
      <w:pPr>
        <w:ind w:left="2145" w:hanging="495"/>
        <w:jc w:val="both"/>
        <w:rPr>
          <w:sz w:val="20"/>
          <w:szCs w:val="20"/>
        </w:rPr>
      </w:pPr>
    </w:p>
    <w:p w14:paraId="0390DA1D"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details of when any Sub-Contract Works Items or other things to be provided by the Employer or the Contractor will be required and any that are outstanding</w:t>
      </w:r>
    </w:p>
    <w:p w14:paraId="0390DA1E" w14:textId="77777777" w:rsidR="00FC696A" w:rsidRPr="00E83825" w:rsidRDefault="00FC696A" w:rsidP="005D3A24">
      <w:pPr>
        <w:ind w:left="2145" w:hanging="495"/>
        <w:jc w:val="both"/>
        <w:rPr>
          <w:sz w:val="20"/>
          <w:szCs w:val="20"/>
        </w:rPr>
      </w:pPr>
    </w:p>
    <w:p w14:paraId="0390DA1F"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details of any Delay Events and Compensation Events relating to the Sub-Contract Works  that have occurred during the period, or are unresolved</w:t>
      </w:r>
    </w:p>
    <w:p w14:paraId="0390DA20" w14:textId="77777777" w:rsidR="00FC696A" w:rsidRPr="00E83825" w:rsidRDefault="00FC696A" w:rsidP="005D3A24">
      <w:pPr>
        <w:ind w:left="2145" w:hanging="495"/>
        <w:jc w:val="both"/>
        <w:rPr>
          <w:sz w:val="20"/>
          <w:szCs w:val="20"/>
        </w:rPr>
      </w:pPr>
    </w:p>
    <w:p w14:paraId="0390DA21"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 xml:space="preserve">details of any accidents, injuries, hazardous incidents, environmental incidents, labour relations problems and public relations problems arising in relation to or affecting the Sub-Contract Works </w:t>
      </w:r>
    </w:p>
    <w:p w14:paraId="0390DA22" w14:textId="77777777" w:rsidR="00FC696A" w:rsidRPr="00E83825" w:rsidRDefault="00FC696A" w:rsidP="005D3A24">
      <w:pPr>
        <w:ind w:left="2145" w:hanging="495"/>
        <w:jc w:val="both"/>
        <w:rPr>
          <w:sz w:val="20"/>
          <w:szCs w:val="20"/>
        </w:rPr>
      </w:pPr>
    </w:p>
    <w:p w14:paraId="0390DA23"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 xml:space="preserve">details of anything that might have an adverse effect on the execution of the Sub-Contract Works, the steps the NN Sub-Contractor is taking or proposed to </w:t>
      </w:r>
      <w:r w:rsidRPr="00E83825">
        <w:rPr>
          <w:sz w:val="20"/>
          <w:szCs w:val="20"/>
        </w:rPr>
        <w:lastRenderedPageBreak/>
        <w:t>take to reduce those risks, and any steps that the NN Sub-Contractor proposes that the Contractor or Employer should take to reduce those risks</w:t>
      </w:r>
    </w:p>
    <w:p w14:paraId="0390DA24" w14:textId="77777777" w:rsidR="00FC696A" w:rsidRPr="00E83825" w:rsidRDefault="00FC696A" w:rsidP="005D3A24">
      <w:pPr>
        <w:ind w:left="2145" w:hanging="495"/>
        <w:jc w:val="both"/>
        <w:rPr>
          <w:sz w:val="20"/>
          <w:szCs w:val="20"/>
        </w:rPr>
      </w:pPr>
    </w:p>
    <w:p w14:paraId="0390DA25"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anything else that the NN Sub-Contractor considers relevant to a progress report</w:t>
      </w:r>
    </w:p>
    <w:p w14:paraId="0390DA26" w14:textId="77777777" w:rsidR="00FC696A" w:rsidRPr="00E83825" w:rsidRDefault="00FC696A" w:rsidP="005D3A24">
      <w:pPr>
        <w:ind w:left="2145" w:hanging="495"/>
        <w:jc w:val="both"/>
        <w:rPr>
          <w:sz w:val="20"/>
          <w:szCs w:val="20"/>
        </w:rPr>
      </w:pPr>
    </w:p>
    <w:p w14:paraId="0390DA27" w14:textId="77777777" w:rsidR="00FC696A" w:rsidRPr="00E83825" w:rsidRDefault="00FC696A" w:rsidP="005D3A24">
      <w:pPr>
        <w:numPr>
          <w:ilvl w:val="0"/>
          <w:numId w:val="1"/>
        </w:numPr>
        <w:tabs>
          <w:tab w:val="clear" w:pos="1080"/>
        </w:tabs>
        <w:ind w:left="2145" w:hanging="495"/>
        <w:jc w:val="both"/>
        <w:rPr>
          <w:sz w:val="20"/>
          <w:szCs w:val="20"/>
        </w:rPr>
      </w:pPr>
      <w:r w:rsidRPr="00E83825">
        <w:rPr>
          <w:sz w:val="20"/>
          <w:szCs w:val="20"/>
        </w:rPr>
        <w:t xml:space="preserve">anything else relevant to a progress report that the Contractor reasonably  directs. </w:t>
      </w:r>
    </w:p>
    <w:p w14:paraId="0390DA28" w14:textId="77777777" w:rsidR="007A4D94" w:rsidRPr="00E83825" w:rsidRDefault="007A4D94" w:rsidP="00460DF9">
      <w:pPr>
        <w:ind w:left="360"/>
        <w:jc w:val="both"/>
        <w:rPr>
          <w:sz w:val="20"/>
          <w:szCs w:val="20"/>
        </w:rPr>
      </w:pPr>
    </w:p>
    <w:p w14:paraId="0390DA29" w14:textId="77777777" w:rsidR="0079790D" w:rsidRPr="00E83825" w:rsidRDefault="0079790D" w:rsidP="00967B69">
      <w:pPr>
        <w:numPr>
          <w:ilvl w:val="0"/>
          <w:numId w:val="58"/>
        </w:numPr>
        <w:tabs>
          <w:tab w:val="clear" w:pos="720"/>
          <w:tab w:val="num" w:pos="1155"/>
        </w:tabs>
        <w:ind w:left="1155" w:hanging="495"/>
        <w:jc w:val="both"/>
        <w:rPr>
          <w:sz w:val="20"/>
          <w:szCs w:val="20"/>
        </w:rPr>
      </w:pPr>
      <w:r w:rsidRPr="00E83825">
        <w:rPr>
          <w:sz w:val="20"/>
          <w:szCs w:val="20"/>
        </w:rPr>
        <w:t>If</w:t>
      </w:r>
      <w:r w:rsidR="0031160D" w:rsidRPr="00E83825">
        <w:rPr>
          <w:sz w:val="20"/>
          <w:szCs w:val="20"/>
        </w:rPr>
        <w:t xml:space="preserve">, provided </w:t>
      </w:r>
      <w:r w:rsidRPr="00E83825">
        <w:rPr>
          <w:sz w:val="20"/>
          <w:szCs w:val="20"/>
        </w:rPr>
        <w:t>reasonable notice ha</w:t>
      </w:r>
      <w:r w:rsidR="0031160D" w:rsidRPr="00E83825">
        <w:rPr>
          <w:sz w:val="20"/>
          <w:szCs w:val="20"/>
        </w:rPr>
        <w:t>s</w:t>
      </w:r>
      <w:r w:rsidRPr="00E83825">
        <w:rPr>
          <w:sz w:val="20"/>
          <w:szCs w:val="20"/>
        </w:rPr>
        <w:t xml:space="preserve"> been given by the Contractor of the requirement</w:t>
      </w:r>
      <w:r w:rsidR="0031160D" w:rsidRPr="00E83825">
        <w:rPr>
          <w:sz w:val="20"/>
          <w:szCs w:val="20"/>
        </w:rPr>
        <w:t xml:space="preserve"> for </w:t>
      </w:r>
      <w:r w:rsidRPr="00E83825">
        <w:rPr>
          <w:sz w:val="20"/>
          <w:szCs w:val="20"/>
        </w:rPr>
        <w:t>programme or progress report</w:t>
      </w:r>
      <w:r w:rsidR="0031160D" w:rsidRPr="00E83825">
        <w:rPr>
          <w:sz w:val="20"/>
          <w:szCs w:val="20"/>
        </w:rPr>
        <w:t xml:space="preserve"> information,</w:t>
      </w:r>
      <w:r w:rsidRPr="00E83825">
        <w:rPr>
          <w:sz w:val="20"/>
          <w:szCs w:val="20"/>
        </w:rPr>
        <w:t xml:space="preserve"> due to the </w:t>
      </w:r>
      <w:r w:rsidR="00DD37FD">
        <w:rPr>
          <w:sz w:val="20"/>
          <w:szCs w:val="20"/>
        </w:rPr>
        <w:t xml:space="preserve">NN </w:t>
      </w:r>
      <w:r w:rsidRPr="00E83825">
        <w:rPr>
          <w:sz w:val="20"/>
          <w:szCs w:val="20"/>
        </w:rPr>
        <w:t xml:space="preserve">Sub-Contractor’s failure to submit </w:t>
      </w:r>
      <w:r w:rsidR="0031160D" w:rsidRPr="00E83825">
        <w:rPr>
          <w:sz w:val="20"/>
          <w:szCs w:val="20"/>
        </w:rPr>
        <w:t xml:space="preserve">such </w:t>
      </w:r>
      <w:r w:rsidRPr="00E83825">
        <w:rPr>
          <w:sz w:val="20"/>
          <w:szCs w:val="20"/>
        </w:rPr>
        <w:t>information to the Contractor in accordance with this clause,</w:t>
      </w:r>
      <w:r w:rsidR="00FD1FCD" w:rsidRPr="00E83825">
        <w:rPr>
          <w:sz w:val="20"/>
          <w:szCs w:val="20"/>
        </w:rPr>
        <w:t xml:space="preserve"> the</w:t>
      </w:r>
      <w:r w:rsidRPr="00E83825">
        <w:rPr>
          <w:sz w:val="20"/>
          <w:szCs w:val="20"/>
        </w:rPr>
        <w:t xml:space="preserve"> Contractor suf</w:t>
      </w:r>
      <w:r w:rsidR="00A81038" w:rsidRPr="00E83825">
        <w:rPr>
          <w:sz w:val="20"/>
          <w:szCs w:val="20"/>
        </w:rPr>
        <w:t>fers a payment reduction under c</w:t>
      </w:r>
      <w:r w:rsidRPr="00E83825">
        <w:rPr>
          <w:sz w:val="20"/>
          <w:szCs w:val="20"/>
        </w:rPr>
        <w:t>lause</w:t>
      </w:r>
      <w:r w:rsidR="0031160D" w:rsidRPr="00E83825">
        <w:rPr>
          <w:sz w:val="20"/>
          <w:szCs w:val="20"/>
        </w:rPr>
        <w:t>s</w:t>
      </w:r>
      <w:r w:rsidRPr="00E83825">
        <w:rPr>
          <w:sz w:val="20"/>
          <w:szCs w:val="20"/>
        </w:rPr>
        <w:t xml:space="preserve"> 4.9.3</w:t>
      </w:r>
      <w:r w:rsidR="0031160D" w:rsidRPr="00E83825">
        <w:rPr>
          <w:sz w:val="20"/>
          <w:szCs w:val="20"/>
        </w:rPr>
        <w:t xml:space="preserve"> or 11.4.2</w:t>
      </w:r>
      <w:r w:rsidRPr="00E83825">
        <w:rPr>
          <w:sz w:val="20"/>
          <w:szCs w:val="20"/>
        </w:rPr>
        <w:t xml:space="preserve"> of the Main Contract, the Contractor shall</w:t>
      </w:r>
      <w:r w:rsidR="00FD1FCD" w:rsidRPr="00E83825">
        <w:rPr>
          <w:sz w:val="20"/>
          <w:szCs w:val="20"/>
        </w:rPr>
        <w:t>, subject to</w:t>
      </w:r>
      <w:r w:rsidR="00A81038" w:rsidRPr="00E83825">
        <w:rPr>
          <w:sz w:val="20"/>
          <w:szCs w:val="20"/>
        </w:rPr>
        <w:t xml:space="preserve"> c</w:t>
      </w:r>
      <w:r w:rsidR="00FD1FCD" w:rsidRPr="00E83825">
        <w:rPr>
          <w:sz w:val="20"/>
          <w:szCs w:val="20"/>
        </w:rPr>
        <w:t>lause</w:t>
      </w:r>
      <w:r w:rsidR="00754BAC" w:rsidRPr="00E83825">
        <w:rPr>
          <w:sz w:val="20"/>
          <w:szCs w:val="20"/>
        </w:rPr>
        <w:t xml:space="preserve"> 11(b) </w:t>
      </w:r>
      <w:r w:rsidR="00FD1FCD" w:rsidRPr="00E83825">
        <w:rPr>
          <w:sz w:val="20"/>
          <w:szCs w:val="20"/>
        </w:rPr>
        <w:t>hereof,</w:t>
      </w:r>
      <w:r w:rsidRPr="00E83825">
        <w:rPr>
          <w:sz w:val="20"/>
          <w:szCs w:val="20"/>
        </w:rPr>
        <w:t xml:space="preserve"> be entitled</w:t>
      </w:r>
      <w:r w:rsidR="00B8579C" w:rsidRPr="00E83825">
        <w:rPr>
          <w:sz w:val="20"/>
          <w:szCs w:val="20"/>
        </w:rPr>
        <w:t xml:space="preserve"> to</w:t>
      </w:r>
      <w:r w:rsidRPr="00E83825">
        <w:rPr>
          <w:sz w:val="20"/>
          <w:szCs w:val="20"/>
        </w:rPr>
        <w:t xml:space="preserve"> deduct the same amount from the next payment to the</w:t>
      </w:r>
      <w:r w:rsidR="00DD37FD">
        <w:rPr>
          <w:sz w:val="20"/>
          <w:szCs w:val="20"/>
        </w:rPr>
        <w:t xml:space="preserve"> NN</w:t>
      </w:r>
      <w:r w:rsidRPr="00E83825">
        <w:rPr>
          <w:sz w:val="20"/>
          <w:szCs w:val="20"/>
        </w:rPr>
        <w:t xml:space="preserve"> Sub-Contractor. </w:t>
      </w:r>
      <w:r w:rsidR="0031160D" w:rsidRPr="00E83825">
        <w:rPr>
          <w:sz w:val="20"/>
          <w:szCs w:val="20"/>
        </w:rPr>
        <w:t xml:space="preserve">To the extent that the deduction is </w:t>
      </w:r>
      <w:r w:rsidR="00FD1FCD" w:rsidRPr="00E83825">
        <w:rPr>
          <w:sz w:val="20"/>
          <w:szCs w:val="20"/>
        </w:rPr>
        <w:t xml:space="preserve">partially caused by default of the </w:t>
      </w:r>
      <w:r w:rsidR="00DD37FD">
        <w:rPr>
          <w:sz w:val="20"/>
          <w:szCs w:val="20"/>
        </w:rPr>
        <w:t xml:space="preserve">NN </w:t>
      </w:r>
      <w:r w:rsidR="00FD1FCD" w:rsidRPr="00E83825">
        <w:rPr>
          <w:sz w:val="20"/>
          <w:szCs w:val="20"/>
        </w:rPr>
        <w:t>Sub-Contractor, a fair and reasonable proportion</w:t>
      </w:r>
      <w:r w:rsidRPr="00E83825">
        <w:rPr>
          <w:sz w:val="20"/>
          <w:szCs w:val="20"/>
        </w:rPr>
        <w:t xml:space="preserve"> </w:t>
      </w:r>
      <w:r w:rsidR="00FD1FCD" w:rsidRPr="00E83825">
        <w:rPr>
          <w:sz w:val="20"/>
          <w:szCs w:val="20"/>
        </w:rPr>
        <w:t xml:space="preserve">of the sum withheld by the Employer shall be withheld from the </w:t>
      </w:r>
      <w:r w:rsidR="00DD37FD">
        <w:rPr>
          <w:sz w:val="20"/>
          <w:szCs w:val="20"/>
        </w:rPr>
        <w:t xml:space="preserve">NN </w:t>
      </w:r>
      <w:r w:rsidR="00FD1FCD" w:rsidRPr="00E83825">
        <w:rPr>
          <w:sz w:val="20"/>
          <w:szCs w:val="20"/>
        </w:rPr>
        <w:t>Sub-Contractor.</w:t>
      </w:r>
    </w:p>
    <w:p w14:paraId="0390DA2A" w14:textId="77777777" w:rsidR="00002E54" w:rsidRDefault="00002E54" w:rsidP="00460DF9">
      <w:pPr>
        <w:jc w:val="both"/>
        <w:rPr>
          <w:sz w:val="20"/>
          <w:szCs w:val="20"/>
        </w:rPr>
      </w:pPr>
    </w:p>
    <w:p w14:paraId="0390DA2B" w14:textId="77777777" w:rsidR="00E928FB" w:rsidRPr="00E83825" w:rsidRDefault="00E928FB" w:rsidP="00460DF9">
      <w:pPr>
        <w:jc w:val="both"/>
        <w:rPr>
          <w:sz w:val="20"/>
          <w:szCs w:val="20"/>
        </w:rPr>
      </w:pPr>
    </w:p>
    <w:p w14:paraId="0390DA2C" w14:textId="77777777" w:rsidR="00AE1453" w:rsidRPr="00E83825" w:rsidRDefault="00460DF9" w:rsidP="00460DF9">
      <w:pPr>
        <w:jc w:val="both"/>
        <w:rPr>
          <w:b/>
          <w:sz w:val="20"/>
          <w:szCs w:val="20"/>
        </w:rPr>
      </w:pPr>
      <w:r w:rsidRPr="00E83825">
        <w:rPr>
          <w:b/>
          <w:sz w:val="20"/>
          <w:szCs w:val="20"/>
        </w:rPr>
        <w:t>4(e)</w:t>
      </w:r>
      <w:r w:rsidRPr="00E83825">
        <w:rPr>
          <w:b/>
          <w:sz w:val="20"/>
          <w:szCs w:val="20"/>
        </w:rPr>
        <w:tab/>
      </w:r>
      <w:r w:rsidR="008C13F8" w:rsidRPr="00E83825">
        <w:rPr>
          <w:b/>
          <w:sz w:val="20"/>
          <w:szCs w:val="20"/>
        </w:rPr>
        <w:t>Notice</w:t>
      </w:r>
      <w:r w:rsidR="007A4D94" w:rsidRPr="00E83825">
        <w:rPr>
          <w:b/>
          <w:sz w:val="20"/>
          <w:szCs w:val="20"/>
        </w:rPr>
        <w:t xml:space="preserve"> and Time for Contractors Obligations</w:t>
      </w:r>
      <w:r w:rsidR="00046E27" w:rsidRPr="00E83825">
        <w:rPr>
          <w:b/>
          <w:sz w:val="20"/>
          <w:szCs w:val="20"/>
        </w:rPr>
        <w:t xml:space="preserve"> </w:t>
      </w:r>
    </w:p>
    <w:p w14:paraId="0390DA2D" w14:textId="77777777" w:rsidR="00D630B4" w:rsidRPr="00E83825" w:rsidRDefault="00D630B4" w:rsidP="00460DF9">
      <w:pPr>
        <w:jc w:val="both"/>
        <w:rPr>
          <w:b/>
          <w:sz w:val="20"/>
          <w:szCs w:val="20"/>
        </w:rPr>
      </w:pPr>
    </w:p>
    <w:p w14:paraId="0390DA2E" w14:textId="77777777" w:rsidR="007A4D94" w:rsidRPr="00E83825" w:rsidRDefault="00B13FFF" w:rsidP="00967B69">
      <w:pPr>
        <w:numPr>
          <w:ilvl w:val="0"/>
          <w:numId w:val="16"/>
        </w:numPr>
        <w:tabs>
          <w:tab w:val="clear" w:pos="720"/>
        </w:tabs>
        <w:ind w:left="108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give the Contractor at least </w:t>
      </w:r>
      <w:r w:rsidR="0079790D" w:rsidRPr="00E83825">
        <w:rPr>
          <w:sz w:val="20"/>
          <w:szCs w:val="20"/>
        </w:rPr>
        <w:t xml:space="preserve">12 </w:t>
      </w:r>
      <w:r w:rsidRPr="00E83825">
        <w:rPr>
          <w:sz w:val="20"/>
          <w:szCs w:val="20"/>
        </w:rPr>
        <w:t xml:space="preserve">working days advance notice of the date by which the </w:t>
      </w:r>
      <w:r w:rsidR="003E5E5D" w:rsidRPr="00E83825">
        <w:rPr>
          <w:sz w:val="20"/>
          <w:szCs w:val="20"/>
        </w:rPr>
        <w:t>NN Sub-Contractor</w:t>
      </w:r>
      <w:r w:rsidRPr="00E83825">
        <w:rPr>
          <w:sz w:val="20"/>
          <w:szCs w:val="20"/>
        </w:rPr>
        <w:t xml:space="preserve"> requires any instructions or any other thing that the Contractor is to provide. </w:t>
      </w:r>
    </w:p>
    <w:p w14:paraId="0390DA2F" w14:textId="77777777" w:rsidR="007A4D94" w:rsidRPr="00E83825" w:rsidRDefault="007A4D94" w:rsidP="00460DF9">
      <w:pPr>
        <w:ind w:left="720"/>
        <w:jc w:val="both"/>
        <w:rPr>
          <w:sz w:val="20"/>
          <w:szCs w:val="20"/>
        </w:rPr>
      </w:pPr>
    </w:p>
    <w:p w14:paraId="0390DA30" w14:textId="77777777" w:rsidR="007A4D94" w:rsidRPr="00E83825" w:rsidRDefault="00166BC6" w:rsidP="00967B69">
      <w:pPr>
        <w:numPr>
          <w:ilvl w:val="0"/>
          <w:numId w:val="16"/>
        </w:numPr>
        <w:tabs>
          <w:tab w:val="clear" w:pos="720"/>
        </w:tabs>
        <w:ind w:left="1080"/>
        <w:jc w:val="both"/>
        <w:rPr>
          <w:sz w:val="20"/>
          <w:szCs w:val="20"/>
        </w:rPr>
      </w:pPr>
      <w:r w:rsidRPr="00E83825">
        <w:rPr>
          <w:sz w:val="20"/>
          <w:szCs w:val="20"/>
        </w:rPr>
        <w:t xml:space="preserve">To the extent that the </w:t>
      </w:r>
      <w:r w:rsidR="003E5E5D" w:rsidRPr="00E83825">
        <w:rPr>
          <w:sz w:val="20"/>
          <w:szCs w:val="20"/>
        </w:rPr>
        <w:t>NN Sub-Contractor</w:t>
      </w:r>
      <w:r w:rsidRPr="00E83825">
        <w:rPr>
          <w:sz w:val="20"/>
          <w:szCs w:val="20"/>
        </w:rPr>
        <w:t xml:space="preserve"> requires any instructions or other thing from the Contractor to enable it proceed with the Sub-Contract Works, the same will be provided by the Contractor within a reasonable time. However, to the extent that such instructions or other thing </w:t>
      </w:r>
      <w:r w:rsidR="00EE3E62" w:rsidRPr="00E83825">
        <w:rPr>
          <w:sz w:val="20"/>
          <w:szCs w:val="20"/>
        </w:rPr>
        <w:t xml:space="preserve">are </w:t>
      </w:r>
      <w:r w:rsidRPr="00E83825">
        <w:rPr>
          <w:sz w:val="20"/>
          <w:szCs w:val="20"/>
        </w:rPr>
        <w:t>to be provided by the Employer or Employer’s Representative to the Con</w:t>
      </w:r>
      <w:r w:rsidR="009C1430">
        <w:rPr>
          <w:sz w:val="20"/>
          <w:szCs w:val="20"/>
        </w:rPr>
        <w:t>tractor under the Main Contract</w:t>
      </w:r>
      <w:r w:rsidR="00EE3E62" w:rsidRPr="00E83825">
        <w:rPr>
          <w:sz w:val="20"/>
          <w:szCs w:val="20"/>
        </w:rPr>
        <w:t>,</w:t>
      </w:r>
      <w:r w:rsidRPr="00E83825">
        <w:rPr>
          <w:sz w:val="20"/>
          <w:szCs w:val="20"/>
        </w:rPr>
        <w:t xml:space="preserve"> the Contractor’s only obligation to the </w:t>
      </w:r>
      <w:r w:rsidR="003E5E5D" w:rsidRPr="00E83825">
        <w:rPr>
          <w:sz w:val="20"/>
          <w:szCs w:val="20"/>
        </w:rPr>
        <w:t>NN Sub-Contractor</w:t>
      </w:r>
      <w:r w:rsidR="009C1430">
        <w:rPr>
          <w:sz w:val="20"/>
          <w:szCs w:val="20"/>
        </w:rPr>
        <w:t xml:space="preserve"> will </w:t>
      </w:r>
      <w:r w:rsidRPr="00E83825">
        <w:rPr>
          <w:sz w:val="20"/>
          <w:szCs w:val="20"/>
        </w:rPr>
        <w:t xml:space="preserve">be to pass on such instructions or other thing to the </w:t>
      </w:r>
      <w:r w:rsidR="003E5E5D" w:rsidRPr="00E83825">
        <w:rPr>
          <w:sz w:val="20"/>
          <w:szCs w:val="20"/>
        </w:rPr>
        <w:t>NN Sub-Contractor</w:t>
      </w:r>
      <w:r w:rsidRPr="00E83825">
        <w:rPr>
          <w:sz w:val="20"/>
          <w:szCs w:val="20"/>
        </w:rPr>
        <w:t xml:space="preserve"> within a reasonable time of </w:t>
      </w:r>
      <w:r w:rsidR="00EE3E62" w:rsidRPr="00E83825">
        <w:rPr>
          <w:sz w:val="20"/>
          <w:szCs w:val="20"/>
        </w:rPr>
        <w:t xml:space="preserve">receipt </w:t>
      </w:r>
      <w:r w:rsidRPr="00E83825">
        <w:rPr>
          <w:sz w:val="20"/>
          <w:szCs w:val="20"/>
        </w:rPr>
        <w:t>from the Employer or the Employer’s Representative.</w:t>
      </w:r>
    </w:p>
    <w:p w14:paraId="0390DA31" w14:textId="77777777" w:rsidR="00AC70A2" w:rsidRDefault="00AC70A2" w:rsidP="00460DF9">
      <w:pPr>
        <w:jc w:val="both"/>
        <w:rPr>
          <w:sz w:val="20"/>
          <w:szCs w:val="20"/>
        </w:rPr>
      </w:pPr>
    </w:p>
    <w:p w14:paraId="0390DA32" w14:textId="77777777" w:rsidR="00E928FB" w:rsidRPr="00E83825" w:rsidRDefault="00E928FB" w:rsidP="00460DF9">
      <w:pPr>
        <w:jc w:val="both"/>
        <w:rPr>
          <w:sz w:val="20"/>
          <w:szCs w:val="20"/>
        </w:rPr>
      </w:pPr>
    </w:p>
    <w:p w14:paraId="0390DA33" w14:textId="77777777" w:rsidR="00953931" w:rsidRDefault="00953931" w:rsidP="00460DF9">
      <w:pPr>
        <w:jc w:val="both"/>
        <w:rPr>
          <w:b/>
          <w:sz w:val="20"/>
          <w:szCs w:val="20"/>
        </w:rPr>
      </w:pPr>
      <w:r>
        <w:rPr>
          <w:b/>
          <w:sz w:val="20"/>
          <w:szCs w:val="20"/>
        </w:rPr>
        <w:t xml:space="preserve">4(f) </w:t>
      </w:r>
      <w:r>
        <w:rPr>
          <w:b/>
          <w:sz w:val="20"/>
          <w:szCs w:val="20"/>
        </w:rPr>
        <w:tab/>
        <w:t>Documents</w:t>
      </w:r>
    </w:p>
    <w:p w14:paraId="0390DA34" w14:textId="77777777" w:rsidR="00953931" w:rsidRDefault="00953931" w:rsidP="00460DF9">
      <w:pPr>
        <w:jc w:val="both"/>
        <w:rPr>
          <w:b/>
          <w:sz w:val="20"/>
          <w:szCs w:val="20"/>
        </w:rPr>
      </w:pPr>
      <w:r>
        <w:rPr>
          <w:b/>
          <w:sz w:val="20"/>
          <w:szCs w:val="20"/>
        </w:rPr>
        <w:tab/>
      </w:r>
    </w:p>
    <w:p w14:paraId="0390DA35" w14:textId="77777777" w:rsidR="00953931" w:rsidRPr="00552968" w:rsidRDefault="00953931" w:rsidP="00601409">
      <w:pPr>
        <w:ind w:left="720"/>
        <w:jc w:val="both"/>
        <w:rPr>
          <w:sz w:val="20"/>
          <w:szCs w:val="20"/>
        </w:rPr>
      </w:pPr>
      <w:r>
        <w:rPr>
          <w:sz w:val="20"/>
          <w:szCs w:val="20"/>
        </w:rPr>
        <w:t xml:space="preserve">The </w:t>
      </w:r>
      <w:r w:rsidR="005424CA">
        <w:rPr>
          <w:sz w:val="20"/>
          <w:szCs w:val="20"/>
        </w:rPr>
        <w:t xml:space="preserve">NN </w:t>
      </w:r>
      <w:r>
        <w:rPr>
          <w:sz w:val="20"/>
          <w:szCs w:val="20"/>
        </w:rPr>
        <w:t xml:space="preserve">Sub-Contractor </w:t>
      </w:r>
      <w:r w:rsidRPr="000D290F">
        <w:rPr>
          <w:rFonts w:ascii="Helvetica" w:hAnsi="Helvetica" w:cs="Helvetica"/>
          <w:sz w:val="20"/>
          <w:szCs w:val="20"/>
          <w:lang w:eastAsia="en-IE"/>
        </w:rPr>
        <w:t xml:space="preserve">shall keep wage records (including time sheets and copies of all pay slips) applicable to </w:t>
      </w:r>
      <w:r w:rsidR="00946983">
        <w:rPr>
          <w:rFonts w:ascii="Helvetica" w:hAnsi="Helvetica" w:cs="Helvetica"/>
          <w:sz w:val="20"/>
          <w:szCs w:val="20"/>
          <w:lang w:eastAsia="en-IE"/>
        </w:rPr>
        <w:t>NN Sub-Contractor’s Personnel</w:t>
      </w:r>
      <w:r w:rsidRPr="000D290F">
        <w:rPr>
          <w:rFonts w:ascii="Helvetica" w:hAnsi="Helvetica" w:cs="Helvetica"/>
          <w:sz w:val="20"/>
          <w:szCs w:val="20"/>
          <w:lang w:eastAsia="en-IE"/>
        </w:rPr>
        <w:t xml:space="preserve"> and the Employer’s Representative, and any person authorised by the Employer’s Representative, shall have a right of access at all reasonable times.</w:t>
      </w:r>
    </w:p>
    <w:p w14:paraId="0390DA36" w14:textId="77777777" w:rsidR="0004437D" w:rsidRDefault="00953931" w:rsidP="00460DF9">
      <w:pPr>
        <w:jc w:val="both"/>
        <w:rPr>
          <w:b/>
          <w:sz w:val="20"/>
          <w:szCs w:val="20"/>
        </w:rPr>
      </w:pPr>
      <w:r w:rsidRPr="000D290F">
        <w:rPr>
          <w:b/>
          <w:sz w:val="20"/>
          <w:szCs w:val="20"/>
        </w:rPr>
        <w:tab/>
      </w:r>
    </w:p>
    <w:p w14:paraId="0390DA37" w14:textId="77777777" w:rsidR="0004437D" w:rsidRPr="000D290F" w:rsidRDefault="0004437D" w:rsidP="00460DF9">
      <w:pPr>
        <w:jc w:val="both"/>
        <w:rPr>
          <w:b/>
          <w:sz w:val="20"/>
          <w:szCs w:val="20"/>
        </w:rPr>
      </w:pPr>
    </w:p>
    <w:p w14:paraId="0390DA38" w14:textId="77777777" w:rsidR="007A4D94" w:rsidRPr="00E83825" w:rsidRDefault="00460DF9" w:rsidP="00460DF9">
      <w:pPr>
        <w:jc w:val="both"/>
        <w:rPr>
          <w:b/>
          <w:sz w:val="20"/>
          <w:szCs w:val="20"/>
        </w:rPr>
      </w:pPr>
      <w:r w:rsidRPr="00E83825">
        <w:rPr>
          <w:b/>
          <w:sz w:val="20"/>
          <w:szCs w:val="20"/>
        </w:rPr>
        <w:t>4(</w:t>
      </w:r>
      <w:r w:rsidR="00953931">
        <w:rPr>
          <w:b/>
          <w:sz w:val="20"/>
          <w:szCs w:val="20"/>
        </w:rPr>
        <w:t>g</w:t>
      </w:r>
      <w:r w:rsidRPr="00E83825">
        <w:rPr>
          <w:b/>
          <w:sz w:val="20"/>
          <w:szCs w:val="20"/>
        </w:rPr>
        <w:t>)</w:t>
      </w:r>
      <w:r w:rsidRPr="00E83825">
        <w:rPr>
          <w:b/>
          <w:sz w:val="20"/>
          <w:szCs w:val="20"/>
        </w:rPr>
        <w:tab/>
      </w:r>
      <w:r w:rsidR="007A4D94" w:rsidRPr="00E83825">
        <w:rPr>
          <w:b/>
          <w:sz w:val="20"/>
          <w:szCs w:val="20"/>
        </w:rPr>
        <w:t xml:space="preserve">Meetings </w:t>
      </w:r>
    </w:p>
    <w:p w14:paraId="0390DA39" w14:textId="77777777" w:rsidR="007A4D94" w:rsidRPr="00E83825" w:rsidRDefault="007A4D94" w:rsidP="00460DF9">
      <w:pPr>
        <w:jc w:val="both"/>
        <w:rPr>
          <w:sz w:val="20"/>
          <w:szCs w:val="20"/>
        </w:rPr>
      </w:pPr>
    </w:p>
    <w:p w14:paraId="0390DA3A" w14:textId="77777777" w:rsidR="007A4D94" w:rsidRPr="00E83825" w:rsidRDefault="00895821"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attend meetings with the Contractor and with the Employer’s Representative or other relevant parties at such times and venues as the Contractor may reasonably require. If the </w:t>
      </w:r>
      <w:r w:rsidR="003E5E5D" w:rsidRPr="00E83825">
        <w:rPr>
          <w:sz w:val="20"/>
          <w:szCs w:val="20"/>
        </w:rPr>
        <w:t>NN Sub-Contractor</w:t>
      </w:r>
      <w:r w:rsidRPr="00E83825">
        <w:rPr>
          <w:sz w:val="20"/>
          <w:szCs w:val="20"/>
        </w:rPr>
        <w:t xml:space="preserve"> is provided with minutes of any such </w:t>
      </w:r>
      <w:r w:rsidR="005C3456" w:rsidRPr="00E83825">
        <w:rPr>
          <w:sz w:val="20"/>
          <w:szCs w:val="20"/>
        </w:rPr>
        <w:t xml:space="preserve">meeting, the </w:t>
      </w:r>
      <w:r w:rsidR="003E5E5D" w:rsidRPr="00E83825">
        <w:rPr>
          <w:sz w:val="20"/>
          <w:szCs w:val="20"/>
        </w:rPr>
        <w:t>NN Sub-Contractor</w:t>
      </w:r>
      <w:r w:rsidR="005C3456" w:rsidRPr="00E83825">
        <w:rPr>
          <w:sz w:val="20"/>
          <w:szCs w:val="20"/>
        </w:rPr>
        <w:t xml:space="preserve"> shall notify the Contractor of any objection to the minutes within 3 working days of </w:t>
      </w:r>
      <w:r w:rsidR="00CC2F66" w:rsidRPr="00E83825">
        <w:rPr>
          <w:sz w:val="20"/>
          <w:szCs w:val="20"/>
        </w:rPr>
        <w:t>receipt</w:t>
      </w:r>
      <w:r w:rsidR="005C3456" w:rsidRPr="00E83825">
        <w:rPr>
          <w:sz w:val="20"/>
          <w:szCs w:val="20"/>
        </w:rPr>
        <w:t>. Otherwise, unless clearly wrong, the minu</w:t>
      </w:r>
      <w:r w:rsidR="007A4D94" w:rsidRPr="00E83825">
        <w:rPr>
          <w:sz w:val="20"/>
          <w:szCs w:val="20"/>
        </w:rPr>
        <w:t>tes shall be considered correct.</w:t>
      </w:r>
    </w:p>
    <w:p w14:paraId="0390DA3B" w14:textId="77777777" w:rsidR="00E928FB" w:rsidRDefault="00E928FB" w:rsidP="00460DF9">
      <w:pPr>
        <w:jc w:val="both"/>
        <w:rPr>
          <w:sz w:val="20"/>
          <w:szCs w:val="20"/>
        </w:rPr>
      </w:pPr>
    </w:p>
    <w:p w14:paraId="0390DA3C" w14:textId="77777777" w:rsidR="007A4D94" w:rsidRPr="00E83825" w:rsidRDefault="00460DF9" w:rsidP="00460DF9">
      <w:pPr>
        <w:jc w:val="both"/>
        <w:rPr>
          <w:b/>
          <w:sz w:val="20"/>
          <w:szCs w:val="20"/>
        </w:rPr>
      </w:pPr>
      <w:r w:rsidRPr="00E83825">
        <w:rPr>
          <w:b/>
          <w:sz w:val="20"/>
          <w:szCs w:val="20"/>
        </w:rPr>
        <w:t>4(</w:t>
      </w:r>
      <w:r w:rsidR="00953931">
        <w:rPr>
          <w:b/>
          <w:sz w:val="20"/>
          <w:szCs w:val="20"/>
        </w:rPr>
        <w:t>h</w:t>
      </w:r>
      <w:r w:rsidRPr="00E83825">
        <w:rPr>
          <w:b/>
          <w:sz w:val="20"/>
          <w:szCs w:val="20"/>
        </w:rPr>
        <w:t>)</w:t>
      </w:r>
      <w:r w:rsidRPr="00E83825">
        <w:rPr>
          <w:b/>
          <w:sz w:val="20"/>
          <w:szCs w:val="20"/>
        </w:rPr>
        <w:tab/>
      </w:r>
      <w:r w:rsidR="007A4D94" w:rsidRPr="00E83825">
        <w:rPr>
          <w:b/>
          <w:sz w:val="20"/>
          <w:szCs w:val="20"/>
        </w:rPr>
        <w:t xml:space="preserve">Proposed Instructions </w:t>
      </w:r>
    </w:p>
    <w:p w14:paraId="0390DA3D" w14:textId="77777777" w:rsidR="007A4D94" w:rsidRPr="00E83825" w:rsidRDefault="007A4D94" w:rsidP="00460DF9">
      <w:pPr>
        <w:jc w:val="both"/>
        <w:rPr>
          <w:sz w:val="20"/>
          <w:szCs w:val="20"/>
        </w:rPr>
      </w:pPr>
    </w:p>
    <w:p w14:paraId="0390DA3E" w14:textId="77777777" w:rsidR="00E928FB" w:rsidRPr="00E83825" w:rsidRDefault="00606799" w:rsidP="006D3457">
      <w:pPr>
        <w:ind w:left="720"/>
        <w:jc w:val="both"/>
        <w:rPr>
          <w:b/>
          <w:sz w:val="20"/>
          <w:szCs w:val="20"/>
        </w:rPr>
      </w:pPr>
      <w:r w:rsidRPr="00E83825">
        <w:rPr>
          <w:sz w:val="20"/>
          <w:szCs w:val="20"/>
        </w:rPr>
        <w:t xml:space="preserve">If any request is made by the Employer’s Representative under clause 10.4 </w:t>
      </w:r>
      <w:r w:rsidR="00104BF9" w:rsidRPr="00E83825">
        <w:rPr>
          <w:sz w:val="20"/>
          <w:szCs w:val="20"/>
        </w:rPr>
        <w:t xml:space="preserve">(“Proposed Instructions”) </w:t>
      </w:r>
      <w:r w:rsidRPr="00E83825">
        <w:rPr>
          <w:sz w:val="20"/>
          <w:szCs w:val="20"/>
        </w:rPr>
        <w:t xml:space="preserve">of the Main Contract for proposals for a Proposed Instruction, the </w:t>
      </w:r>
      <w:r w:rsidR="003E5E5D" w:rsidRPr="00E83825">
        <w:rPr>
          <w:sz w:val="20"/>
          <w:szCs w:val="20"/>
        </w:rPr>
        <w:t>NN Sub-Contractor</w:t>
      </w:r>
      <w:r w:rsidRPr="00E83825">
        <w:rPr>
          <w:sz w:val="20"/>
          <w:szCs w:val="20"/>
        </w:rPr>
        <w:t xml:space="preserve"> shall provide such calculations and information (including design details if appropriate) as is necessary for the Contractor to comply with that request in so far as the request relates to the Sub-Contract Works  and will do so in sufficient time to enable the Contractor meet the time requirements of that provision</w:t>
      </w:r>
    </w:p>
    <w:p w14:paraId="0390DA3F" w14:textId="77777777" w:rsidR="006D3457" w:rsidRDefault="006D3457" w:rsidP="00460DF9">
      <w:pPr>
        <w:jc w:val="both"/>
        <w:rPr>
          <w:b/>
          <w:sz w:val="20"/>
          <w:szCs w:val="20"/>
        </w:rPr>
      </w:pPr>
    </w:p>
    <w:p w14:paraId="0390DA40" w14:textId="77777777" w:rsidR="00587A36" w:rsidRDefault="00587A36" w:rsidP="00460DF9">
      <w:pPr>
        <w:jc w:val="both"/>
        <w:rPr>
          <w:b/>
          <w:sz w:val="20"/>
          <w:szCs w:val="20"/>
        </w:rPr>
      </w:pPr>
    </w:p>
    <w:p w14:paraId="0390DA41" w14:textId="77777777" w:rsidR="000F42D0" w:rsidRPr="00E83825" w:rsidRDefault="00460DF9" w:rsidP="00460DF9">
      <w:pPr>
        <w:jc w:val="both"/>
        <w:rPr>
          <w:b/>
          <w:sz w:val="20"/>
          <w:szCs w:val="20"/>
        </w:rPr>
      </w:pPr>
      <w:r w:rsidRPr="00E83825">
        <w:rPr>
          <w:b/>
          <w:sz w:val="20"/>
          <w:szCs w:val="20"/>
        </w:rPr>
        <w:lastRenderedPageBreak/>
        <w:t>4(</w:t>
      </w:r>
      <w:r w:rsidR="00953931">
        <w:rPr>
          <w:b/>
          <w:sz w:val="20"/>
          <w:szCs w:val="20"/>
        </w:rPr>
        <w:t>i</w:t>
      </w:r>
      <w:r w:rsidRPr="00E83825">
        <w:rPr>
          <w:b/>
          <w:sz w:val="20"/>
          <w:szCs w:val="20"/>
        </w:rPr>
        <w:t>)</w:t>
      </w:r>
      <w:r w:rsidRPr="00E83825">
        <w:rPr>
          <w:b/>
          <w:sz w:val="20"/>
          <w:szCs w:val="20"/>
        </w:rPr>
        <w:tab/>
      </w:r>
      <w:r w:rsidR="003E5E5D" w:rsidRPr="00E83825">
        <w:rPr>
          <w:b/>
          <w:sz w:val="20"/>
          <w:szCs w:val="20"/>
        </w:rPr>
        <w:t>NN Sub-Contractor</w:t>
      </w:r>
      <w:r w:rsidR="000F42D0" w:rsidRPr="00E83825">
        <w:rPr>
          <w:b/>
          <w:sz w:val="20"/>
          <w:szCs w:val="20"/>
        </w:rPr>
        <w:t>’s Things n</w:t>
      </w:r>
      <w:r w:rsidR="00D317B1" w:rsidRPr="00E83825">
        <w:rPr>
          <w:b/>
          <w:sz w:val="20"/>
          <w:szCs w:val="20"/>
        </w:rPr>
        <w:t>ot to be r</w:t>
      </w:r>
      <w:r w:rsidR="000F42D0" w:rsidRPr="00E83825">
        <w:rPr>
          <w:b/>
          <w:sz w:val="20"/>
          <w:szCs w:val="20"/>
        </w:rPr>
        <w:t xml:space="preserve">emoved </w:t>
      </w:r>
    </w:p>
    <w:p w14:paraId="0390DA42" w14:textId="77777777" w:rsidR="000F42D0" w:rsidRPr="00E83825" w:rsidRDefault="000F42D0" w:rsidP="00460DF9">
      <w:pPr>
        <w:jc w:val="both"/>
        <w:rPr>
          <w:b/>
          <w:sz w:val="20"/>
          <w:szCs w:val="20"/>
        </w:rPr>
      </w:pPr>
    </w:p>
    <w:p w14:paraId="0390DA43" w14:textId="77777777" w:rsidR="000F42D0" w:rsidRPr="00E83825" w:rsidRDefault="000F42D0"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submit details to the Contractor before removing any </w:t>
      </w:r>
      <w:r w:rsidR="003E5E5D" w:rsidRPr="00E83825">
        <w:rPr>
          <w:sz w:val="20"/>
          <w:szCs w:val="20"/>
        </w:rPr>
        <w:t>NN Sub-Contractor</w:t>
      </w:r>
      <w:r w:rsidRPr="00E83825">
        <w:rPr>
          <w:sz w:val="20"/>
          <w:szCs w:val="20"/>
        </w:rPr>
        <w:t xml:space="preserve">’s Things from the Site prior to </w:t>
      </w:r>
      <w:r w:rsidR="00D116F0" w:rsidRPr="00E83825">
        <w:rPr>
          <w:sz w:val="20"/>
          <w:szCs w:val="20"/>
        </w:rPr>
        <w:t>the issue by the Employer’s Representative of the Certificate of Substantial Completion of the whole of the Works or of a Section of the Works</w:t>
      </w:r>
      <w:r w:rsidRPr="00E83825">
        <w:rPr>
          <w:sz w:val="20"/>
          <w:szCs w:val="20"/>
        </w:rPr>
        <w:t xml:space="preserve">. </w:t>
      </w:r>
    </w:p>
    <w:p w14:paraId="0390DA44" w14:textId="77777777" w:rsidR="00D630B4" w:rsidRDefault="00D630B4" w:rsidP="00460DF9">
      <w:pPr>
        <w:jc w:val="both"/>
        <w:rPr>
          <w:b/>
          <w:sz w:val="20"/>
          <w:szCs w:val="20"/>
        </w:rPr>
      </w:pPr>
    </w:p>
    <w:p w14:paraId="0390DA45" w14:textId="77777777" w:rsidR="00E928FB" w:rsidRPr="00E83825" w:rsidRDefault="00E928FB" w:rsidP="00460DF9">
      <w:pPr>
        <w:jc w:val="both"/>
        <w:rPr>
          <w:b/>
          <w:sz w:val="20"/>
          <w:szCs w:val="20"/>
        </w:rPr>
      </w:pPr>
    </w:p>
    <w:p w14:paraId="0390DA46" w14:textId="77777777" w:rsidR="00592926" w:rsidRPr="00E83825" w:rsidRDefault="004A06BC" w:rsidP="004A06BC">
      <w:pPr>
        <w:jc w:val="both"/>
        <w:rPr>
          <w:b/>
          <w:sz w:val="20"/>
          <w:szCs w:val="20"/>
        </w:rPr>
      </w:pPr>
      <w:r>
        <w:rPr>
          <w:b/>
          <w:sz w:val="20"/>
          <w:szCs w:val="20"/>
        </w:rPr>
        <w:t>5.</w:t>
      </w:r>
      <w:r>
        <w:rPr>
          <w:b/>
          <w:sz w:val="20"/>
          <w:szCs w:val="20"/>
        </w:rPr>
        <w:tab/>
      </w:r>
      <w:r w:rsidR="007A4D94" w:rsidRPr="00E83825">
        <w:rPr>
          <w:b/>
          <w:sz w:val="20"/>
          <w:szCs w:val="20"/>
        </w:rPr>
        <w:t xml:space="preserve">NN </w:t>
      </w:r>
      <w:smartTag w:uri="urn:schemas-microsoft-com:office:smarttags" w:element="stockticker">
        <w:r w:rsidR="007A4D94" w:rsidRPr="00E83825">
          <w:rPr>
            <w:b/>
            <w:sz w:val="20"/>
            <w:szCs w:val="20"/>
          </w:rPr>
          <w:t>SUB</w:t>
        </w:r>
      </w:smartTag>
      <w:r w:rsidR="007A4D94" w:rsidRPr="00E83825">
        <w:rPr>
          <w:b/>
          <w:sz w:val="20"/>
          <w:szCs w:val="20"/>
        </w:rPr>
        <w:t xml:space="preserve">-CONTRACTOR’S PERSONNEL </w:t>
      </w:r>
    </w:p>
    <w:p w14:paraId="0390DA47" w14:textId="77777777" w:rsidR="006241E3" w:rsidRPr="00E83825" w:rsidRDefault="006241E3" w:rsidP="00460DF9">
      <w:pPr>
        <w:jc w:val="both"/>
        <w:rPr>
          <w:b/>
          <w:sz w:val="20"/>
          <w:szCs w:val="20"/>
        </w:rPr>
      </w:pPr>
    </w:p>
    <w:p w14:paraId="0390DA48" w14:textId="77777777" w:rsidR="00F71192" w:rsidRPr="00E83825" w:rsidRDefault="00460DF9" w:rsidP="00460DF9">
      <w:pPr>
        <w:jc w:val="both"/>
        <w:rPr>
          <w:b/>
          <w:sz w:val="20"/>
          <w:szCs w:val="20"/>
        </w:rPr>
      </w:pPr>
      <w:r w:rsidRPr="00E83825">
        <w:rPr>
          <w:b/>
          <w:sz w:val="20"/>
          <w:szCs w:val="20"/>
        </w:rPr>
        <w:t>5(a)</w:t>
      </w:r>
      <w:r w:rsidRPr="00E83825">
        <w:rPr>
          <w:b/>
          <w:sz w:val="20"/>
          <w:szCs w:val="20"/>
        </w:rPr>
        <w:tab/>
      </w:r>
      <w:r w:rsidR="00F71192" w:rsidRPr="00E83825">
        <w:rPr>
          <w:b/>
          <w:sz w:val="20"/>
          <w:szCs w:val="20"/>
        </w:rPr>
        <w:t xml:space="preserve">Liability </w:t>
      </w:r>
    </w:p>
    <w:p w14:paraId="0390DA49" w14:textId="77777777" w:rsidR="00F71192" w:rsidRPr="00E83825" w:rsidRDefault="00F71192" w:rsidP="00460DF9">
      <w:pPr>
        <w:jc w:val="both"/>
        <w:rPr>
          <w:sz w:val="20"/>
          <w:szCs w:val="20"/>
        </w:rPr>
      </w:pPr>
    </w:p>
    <w:p w14:paraId="0390DA4A" w14:textId="77777777" w:rsidR="00F71192" w:rsidRPr="00E83825" w:rsidRDefault="00592926"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is liable for the acts and omissions of </w:t>
      </w:r>
      <w:r w:rsidR="003E5E5D" w:rsidRPr="00E83825">
        <w:rPr>
          <w:sz w:val="20"/>
          <w:szCs w:val="20"/>
        </w:rPr>
        <w:t>NN Sub-Contractor</w:t>
      </w:r>
      <w:r w:rsidR="00DD37FD">
        <w:rPr>
          <w:sz w:val="20"/>
          <w:szCs w:val="20"/>
        </w:rPr>
        <w:t>’s</w:t>
      </w:r>
      <w:r w:rsidRPr="00E83825">
        <w:rPr>
          <w:sz w:val="20"/>
          <w:szCs w:val="20"/>
        </w:rPr>
        <w:t xml:space="preserve"> Personnel [including any design </w:t>
      </w:r>
      <w:r w:rsidR="00CC2F66" w:rsidRPr="00E83825">
        <w:rPr>
          <w:sz w:val="20"/>
          <w:szCs w:val="20"/>
        </w:rPr>
        <w:t>carried out</w:t>
      </w:r>
      <w:r w:rsidRPr="00E83825">
        <w:rPr>
          <w:sz w:val="20"/>
          <w:szCs w:val="20"/>
        </w:rPr>
        <w:t xml:space="preserve">] as if they were the </w:t>
      </w:r>
      <w:r w:rsidR="003E5E5D" w:rsidRPr="00E83825">
        <w:rPr>
          <w:sz w:val="20"/>
          <w:szCs w:val="20"/>
        </w:rPr>
        <w:t>NN Sub-Contractor</w:t>
      </w:r>
      <w:r w:rsidRPr="00E83825">
        <w:rPr>
          <w:sz w:val="20"/>
          <w:szCs w:val="20"/>
        </w:rPr>
        <w:t xml:space="preserve">’s own acts and omissions. </w:t>
      </w:r>
    </w:p>
    <w:p w14:paraId="0390DA4B" w14:textId="77777777" w:rsidR="00F71192" w:rsidRDefault="00F71192" w:rsidP="00460DF9">
      <w:pPr>
        <w:jc w:val="both"/>
        <w:rPr>
          <w:sz w:val="20"/>
          <w:szCs w:val="20"/>
        </w:rPr>
      </w:pPr>
    </w:p>
    <w:p w14:paraId="0390DA4C" w14:textId="77777777" w:rsidR="00E928FB" w:rsidRPr="00E83825" w:rsidRDefault="00E928FB" w:rsidP="00460DF9">
      <w:pPr>
        <w:jc w:val="both"/>
        <w:rPr>
          <w:sz w:val="20"/>
          <w:szCs w:val="20"/>
        </w:rPr>
      </w:pPr>
    </w:p>
    <w:p w14:paraId="0390DA4D" w14:textId="77777777" w:rsidR="00F71192" w:rsidRPr="00E83825" w:rsidRDefault="00460DF9" w:rsidP="00460DF9">
      <w:pPr>
        <w:jc w:val="both"/>
        <w:rPr>
          <w:b/>
          <w:sz w:val="20"/>
          <w:szCs w:val="20"/>
        </w:rPr>
      </w:pPr>
      <w:r w:rsidRPr="00E83825">
        <w:rPr>
          <w:b/>
          <w:sz w:val="20"/>
          <w:szCs w:val="20"/>
        </w:rPr>
        <w:t>5(b)</w:t>
      </w:r>
      <w:r w:rsidRPr="00E83825">
        <w:rPr>
          <w:b/>
          <w:sz w:val="20"/>
          <w:szCs w:val="20"/>
        </w:rPr>
        <w:tab/>
      </w:r>
      <w:r w:rsidR="00F71192" w:rsidRPr="00E83825">
        <w:rPr>
          <w:b/>
          <w:sz w:val="20"/>
          <w:szCs w:val="20"/>
        </w:rPr>
        <w:t xml:space="preserve">Qualifications and Competence </w:t>
      </w:r>
    </w:p>
    <w:p w14:paraId="0390DA4E" w14:textId="77777777" w:rsidR="00F71192" w:rsidRPr="00E83825" w:rsidRDefault="00F71192" w:rsidP="00460DF9">
      <w:pPr>
        <w:jc w:val="both"/>
        <w:rPr>
          <w:sz w:val="20"/>
          <w:szCs w:val="20"/>
        </w:rPr>
      </w:pPr>
    </w:p>
    <w:p w14:paraId="0390DA4F" w14:textId="77777777" w:rsidR="00787514" w:rsidRPr="00E83825" w:rsidRDefault="00D04C78"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ensure that the </w:t>
      </w:r>
      <w:r w:rsidR="003E5E5D" w:rsidRPr="00E83825">
        <w:rPr>
          <w:sz w:val="20"/>
          <w:szCs w:val="20"/>
        </w:rPr>
        <w:t>NN Sub-Contractor</w:t>
      </w:r>
      <w:r w:rsidR="00DD37FD">
        <w:rPr>
          <w:sz w:val="20"/>
          <w:szCs w:val="20"/>
        </w:rPr>
        <w:t>’s</w:t>
      </w:r>
      <w:r w:rsidRPr="00E83825">
        <w:rPr>
          <w:sz w:val="20"/>
          <w:szCs w:val="20"/>
        </w:rPr>
        <w:t xml:space="preserve"> Personnel are suitably qualified and experienced and competent to carry out their respective tasks. </w:t>
      </w:r>
    </w:p>
    <w:p w14:paraId="0390DA50" w14:textId="77777777" w:rsidR="000F6350" w:rsidRDefault="000F6350" w:rsidP="00460DF9">
      <w:pPr>
        <w:jc w:val="both"/>
        <w:rPr>
          <w:b/>
          <w:sz w:val="20"/>
          <w:szCs w:val="20"/>
        </w:rPr>
      </w:pPr>
    </w:p>
    <w:p w14:paraId="0390DA51" w14:textId="77777777" w:rsidR="00E928FB" w:rsidRPr="00E83825" w:rsidRDefault="00E928FB" w:rsidP="00460DF9">
      <w:pPr>
        <w:jc w:val="both"/>
        <w:rPr>
          <w:b/>
          <w:sz w:val="20"/>
          <w:szCs w:val="20"/>
        </w:rPr>
      </w:pPr>
    </w:p>
    <w:p w14:paraId="0390DA52" w14:textId="77777777" w:rsidR="00592926" w:rsidRPr="00E83825" w:rsidRDefault="00460DF9" w:rsidP="00460DF9">
      <w:pPr>
        <w:jc w:val="both"/>
        <w:rPr>
          <w:b/>
          <w:sz w:val="20"/>
          <w:szCs w:val="20"/>
        </w:rPr>
      </w:pPr>
      <w:r w:rsidRPr="00E83825">
        <w:rPr>
          <w:b/>
          <w:sz w:val="20"/>
          <w:szCs w:val="20"/>
        </w:rPr>
        <w:t>5(c)</w:t>
      </w:r>
      <w:r w:rsidRPr="00E83825">
        <w:rPr>
          <w:b/>
          <w:sz w:val="20"/>
          <w:szCs w:val="20"/>
        </w:rPr>
        <w:tab/>
      </w:r>
      <w:r w:rsidR="00D04C78" w:rsidRPr="00E83825">
        <w:rPr>
          <w:b/>
          <w:sz w:val="20"/>
          <w:szCs w:val="20"/>
        </w:rPr>
        <w:t>Pay and Conditions of Employment</w:t>
      </w:r>
      <w:r w:rsidR="00D317B1" w:rsidRPr="00E83825">
        <w:rPr>
          <w:b/>
          <w:sz w:val="20"/>
          <w:szCs w:val="20"/>
        </w:rPr>
        <w:t xml:space="preserve"> of </w:t>
      </w:r>
      <w:r w:rsidR="003E5E5D" w:rsidRPr="00E83825">
        <w:rPr>
          <w:b/>
          <w:sz w:val="20"/>
          <w:szCs w:val="20"/>
        </w:rPr>
        <w:t>NN Sub-Contractor</w:t>
      </w:r>
      <w:r w:rsidR="00D317B1" w:rsidRPr="00E83825">
        <w:rPr>
          <w:b/>
          <w:sz w:val="20"/>
          <w:szCs w:val="20"/>
        </w:rPr>
        <w:t>’s Personnel</w:t>
      </w:r>
      <w:r w:rsidR="00D04C78" w:rsidRPr="00E83825">
        <w:rPr>
          <w:b/>
          <w:sz w:val="20"/>
          <w:szCs w:val="20"/>
        </w:rPr>
        <w:t xml:space="preserve"> </w:t>
      </w:r>
    </w:p>
    <w:p w14:paraId="0390DA53" w14:textId="77777777" w:rsidR="006241E3" w:rsidRPr="00E83825" w:rsidRDefault="006241E3" w:rsidP="00460DF9">
      <w:pPr>
        <w:ind w:left="360"/>
        <w:jc w:val="both"/>
        <w:rPr>
          <w:b/>
          <w:sz w:val="20"/>
          <w:szCs w:val="20"/>
        </w:rPr>
      </w:pPr>
    </w:p>
    <w:p w14:paraId="0390DA54" w14:textId="77777777" w:rsidR="00F71192" w:rsidRPr="00E83825" w:rsidRDefault="00682088" w:rsidP="00967B69">
      <w:pPr>
        <w:numPr>
          <w:ilvl w:val="1"/>
          <w:numId w:val="17"/>
        </w:numPr>
        <w:tabs>
          <w:tab w:val="clear" w:pos="720"/>
          <w:tab w:val="num" w:pos="1080"/>
        </w:tabs>
        <w:ind w:left="1080"/>
        <w:jc w:val="both"/>
        <w:rPr>
          <w:sz w:val="20"/>
          <w:szCs w:val="20"/>
        </w:rPr>
      </w:pPr>
      <w:r w:rsidRPr="00E83825">
        <w:rPr>
          <w:sz w:val="20"/>
          <w:szCs w:val="20"/>
        </w:rPr>
        <w:t>The provisions of clause 5.3</w:t>
      </w:r>
      <w:r w:rsidR="00D116F0" w:rsidRPr="00E83825">
        <w:rPr>
          <w:sz w:val="20"/>
          <w:szCs w:val="20"/>
        </w:rPr>
        <w:t xml:space="preserve"> (“Pay and Conditions of Employment”)</w:t>
      </w:r>
      <w:r w:rsidRPr="00E83825">
        <w:rPr>
          <w:sz w:val="20"/>
          <w:szCs w:val="20"/>
        </w:rPr>
        <w:t xml:space="preserve"> of the </w:t>
      </w:r>
      <w:r w:rsidR="0033775C" w:rsidRPr="00E83825">
        <w:rPr>
          <w:sz w:val="20"/>
          <w:szCs w:val="20"/>
        </w:rPr>
        <w:t>M</w:t>
      </w:r>
      <w:r w:rsidRPr="00E83825">
        <w:rPr>
          <w:sz w:val="20"/>
          <w:szCs w:val="20"/>
        </w:rPr>
        <w:t xml:space="preserve">ain </w:t>
      </w:r>
      <w:r w:rsidR="0033775C" w:rsidRPr="00E83825">
        <w:rPr>
          <w:sz w:val="20"/>
          <w:szCs w:val="20"/>
        </w:rPr>
        <w:t>C</w:t>
      </w:r>
      <w:r w:rsidRPr="00E83825">
        <w:rPr>
          <w:sz w:val="20"/>
          <w:szCs w:val="20"/>
        </w:rPr>
        <w:t xml:space="preserve">ontract will apply, </w:t>
      </w:r>
      <w:r w:rsidRPr="00E83825">
        <w:rPr>
          <w:i/>
          <w:sz w:val="20"/>
          <w:szCs w:val="20"/>
        </w:rPr>
        <w:t>mutatis mutandis</w:t>
      </w:r>
      <w:r w:rsidR="00C51871" w:rsidRPr="00E83825">
        <w:rPr>
          <w:i/>
          <w:sz w:val="20"/>
          <w:szCs w:val="20"/>
        </w:rPr>
        <w:t>,</w:t>
      </w:r>
      <w:r w:rsidRPr="00E83825">
        <w:rPr>
          <w:sz w:val="20"/>
          <w:szCs w:val="20"/>
        </w:rPr>
        <w:t xml:space="preserve"> to the </w:t>
      </w:r>
      <w:r w:rsidR="003E5E5D" w:rsidRPr="00E83825">
        <w:rPr>
          <w:sz w:val="20"/>
          <w:szCs w:val="20"/>
        </w:rPr>
        <w:t>NN Sub-Contractor</w:t>
      </w:r>
      <w:r w:rsidRPr="00E83825">
        <w:rPr>
          <w:sz w:val="20"/>
          <w:szCs w:val="20"/>
        </w:rPr>
        <w:t xml:space="preserve"> in respect of the </w:t>
      </w:r>
      <w:r w:rsidR="003E5E5D" w:rsidRPr="00E83825">
        <w:rPr>
          <w:sz w:val="20"/>
          <w:szCs w:val="20"/>
        </w:rPr>
        <w:t>NN Sub-Contractor</w:t>
      </w:r>
      <w:r w:rsidRPr="00E83825">
        <w:rPr>
          <w:sz w:val="20"/>
          <w:szCs w:val="20"/>
        </w:rPr>
        <w:t>’s Personnel.</w:t>
      </w:r>
    </w:p>
    <w:p w14:paraId="0390DA55" w14:textId="77777777" w:rsidR="00F71192" w:rsidRPr="00E83825" w:rsidRDefault="00F71192" w:rsidP="00460DF9">
      <w:pPr>
        <w:ind w:left="720"/>
        <w:jc w:val="both"/>
        <w:rPr>
          <w:sz w:val="20"/>
          <w:szCs w:val="20"/>
        </w:rPr>
      </w:pPr>
    </w:p>
    <w:p w14:paraId="0390DA56" w14:textId="77777777" w:rsidR="00F71192" w:rsidRPr="00E83825" w:rsidRDefault="009B1414" w:rsidP="00967B69">
      <w:pPr>
        <w:numPr>
          <w:ilvl w:val="1"/>
          <w:numId w:val="17"/>
        </w:numPr>
        <w:tabs>
          <w:tab w:val="clear" w:pos="720"/>
          <w:tab w:val="num" w:pos="1080"/>
        </w:tabs>
        <w:ind w:left="1080"/>
        <w:jc w:val="both"/>
        <w:rPr>
          <w:sz w:val="20"/>
          <w:szCs w:val="20"/>
        </w:rPr>
      </w:pPr>
      <w:r w:rsidRPr="00E83825">
        <w:rPr>
          <w:sz w:val="20"/>
          <w:szCs w:val="20"/>
        </w:rPr>
        <w:t xml:space="preserve">Sub-clause 5.3.3A(2) of the Main Contract shall only be included as a term of the </w:t>
      </w:r>
      <w:r w:rsidR="00E4456C" w:rsidRPr="00E83825">
        <w:rPr>
          <w:sz w:val="20"/>
          <w:szCs w:val="20"/>
        </w:rPr>
        <w:t>Sub-Contract</w:t>
      </w:r>
      <w:r w:rsidRPr="00E83825">
        <w:rPr>
          <w:sz w:val="20"/>
          <w:szCs w:val="20"/>
        </w:rPr>
        <w:t xml:space="preserve"> if the Schedule to the Main Contract Part 1J says so, and if not, neither sub-clause 5.3.3A(2) nor its omission shall be taken into account. In the event of 5.3.3A(2) applying, the </w:t>
      </w:r>
      <w:r w:rsidR="003E5E5D" w:rsidRPr="00E83825">
        <w:rPr>
          <w:sz w:val="20"/>
          <w:szCs w:val="20"/>
        </w:rPr>
        <w:t>NN Sub-Contractor</w:t>
      </w:r>
      <w:r w:rsidRPr="00E83825">
        <w:rPr>
          <w:sz w:val="20"/>
          <w:szCs w:val="20"/>
        </w:rPr>
        <w:t xml:space="preserve"> will grant to the Employer and to the Contractor every facility and co-operation and will ensure that </w:t>
      </w:r>
      <w:r w:rsidR="00C51871" w:rsidRPr="00E83825">
        <w:rPr>
          <w:sz w:val="20"/>
          <w:szCs w:val="20"/>
        </w:rPr>
        <w:t xml:space="preserve">the </w:t>
      </w:r>
      <w:r w:rsidR="003E5E5D" w:rsidRPr="00E83825">
        <w:rPr>
          <w:sz w:val="20"/>
          <w:szCs w:val="20"/>
        </w:rPr>
        <w:t>NN Sub-Contractor</w:t>
      </w:r>
      <w:r w:rsidR="00C51871" w:rsidRPr="00E83825">
        <w:rPr>
          <w:sz w:val="20"/>
          <w:szCs w:val="20"/>
        </w:rPr>
        <w:t>’s P</w:t>
      </w:r>
      <w:r w:rsidRPr="00E83825">
        <w:rPr>
          <w:sz w:val="20"/>
          <w:szCs w:val="20"/>
        </w:rPr>
        <w:t xml:space="preserve">ersonnel does likewise in that regard. </w:t>
      </w:r>
    </w:p>
    <w:p w14:paraId="0390DA57" w14:textId="77777777" w:rsidR="00587A36" w:rsidRPr="00E83825" w:rsidRDefault="00587A36" w:rsidP="00BA1433">
      <w:pPr>
        <w:jc w:val="both"/>
        <w:rPr>
          <w:sz w:val="20"/>
          <w:szCs w:val="20"/>
        </w:rPr>
      </w:pPr>
    </w:p>
    <w:p w14:paraId="0390DA58" w14:textId="77777777" w:rsidR="00F71192" w:rsidRPr="00E83825" w:rsidRDefault="009B1414" w:rsidP="00967B69">
      <w:pPr>
        <w:numPr>
          <w:ilvl w:val="1"/>
          <w:numId w:val="17"/>
        </w:numPr>
        <w:tabs>
          <w:tab w:val="clear" w:pos="720"/>
          <w:tab w:val="num" w:pos="1080"/>
        </w:tabs>
        <w:ind w:left="1080"/>
        <w:jc w:val="both"/>
        <w:rPr>
          <w:sz w:val="20"/>
          <w:szCs w:val="20"/>
        </w:rPr>
      </w:pPr>
      <w:r w:rsidRPr="00E83825">
        <w:rPr>
          <w:sz w:val="20"/>
          <w:szCs w:val="20"/>
        </w:rPr>
        <w:t xml:space="preserve">If the </w:t>
      </w:r>
      <w:r w:rsidR="003E5E5D" w:rsidRPr="00E83825">
        <w:rPr>
          <w:sz w:val="20"/>
          <w:szCs w:val="20"/>
        </w:rPr>
        <w:t>NN Sub-Contractor</w:t>
      </w:r>
      <w:r w:rsidRPr="00E83825">
        <w:rPr>
          <w:sz w:val="20"/>
          <w:szCs w:val="20"/>
        </w:rPr>
        <w:t xml:space="preserve"> has not complied with this </w:t>
      </w:r>
      <w:r w:rsidR="00AC540F" w:rsidRPr="00E83825">
        <w:rPr>
          <w:sz w:val="20"/>
          <w:szCs w:val="20"/>
        </w:rPr>
        <w:t xml:space="preserve">clause </w:t>
      </w:r>
      <w:r w:rsidR="00754BAC" w:rsidRPr="00E83825">
        <w:rPr>
          <w:sz w:val="20"/>
          <w:szCs w:val="20"/>
        </w:rPr>
        <w:t>5(c)</w:t>
      </w:r>
      <w:r w:rsidRPr="00E83825">
        <w:rPr>
          <w:sz w:val="20"/>
          <w:szCs w:val="20"/>
        </w:rPr>
        <w:t xml:space="preserve">, the Contractor shall (without limiting its other rights or remedies) be entitled to estimate the amount that should have been paid to work persons (and contributions that should have been made on their behalf), and the Contractor may deduct the estimated amount from any payment due to the </w:t>
      </w:r>
      <w:r w:rsidR="003E5E5D" w:rsidRPr="00E83825">
        <w:rPr>
          <w:sz w:val="20"/>
          <w:szCs w:val="20"/>
        </w:rPr>
        <w:t>NN Sub-Contractor</w:t>
      </w:r>
      <w:r w:rsidRPr="00E83825">
        <w:rPr>
          <w:sz w:val="20"/>
          <w:szCs w:val="20"/>
        </w:rPr>
        <w:t>, until the Contractor is satisfied that all proper amounts have been paid.</w:t>
      </w:r>
    </w:p>
    <w:p w14:paraId="0390DA59" w14:textId="77777777" w:rsidR="00F71192" w:rsidRPr="00E83825" w:rsidRDefault="00F71192" w:rsidP="00460DF9">
      <w:pPr>
        <w:ind w:left="360"/>
        <w:jc w:val="both"/>
        <w:rPr>
          <w:sz w:val="20"/>
          <w:szCs w:val="20"/>
        </w:rPr>
      </w:pPr>
    </w:p>
    <w:p w14:paraId="0390DA5A" w14:textId="77777777" w:rsidR="009B1414" w:rsidRDefault="009B1414" w:rsidP="00967B69">
      <w:pPr>
        <w:numPr>
          <w:ilvl w:val="1"/>
          <w:numId w:val="17"/>
        </w:numPr>
        <w:tabs>
          <w:tab w:val="clear" w:pos="720"/>
          <w:tab w:val="num" w:pos="1080"/>
        </w:tabs>
        <w:ind w:left="108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give to the Contractor with each </w:t>
      </w:r>
      <w:r w:rsidR="003E5E5D" w:rsidRPr="00E83825">
        <w:rPr>
          <w:sz w:val="20"/>
          <w:szCs w:val="20"/>
        </w:rPr>
        <w:t>NN Sub-Contractor</w:t>
      </w:r>
      <w:r w:rsidRPr="00E83825">
        <w:rPr>
          <w:sz w:val="20"/>
          <w:szCs w:val="20"/>
        </w:rPr>
        <w:t xml:space="preserve">’s </w:t>
      </w:r>
      <w:r w:rsidR="00953931">
        <w:rPr>
          <w:sz w:val="20"/>
          <w:szCs w:val="20"/>
        </w:rPr>
        <w:t>Payment Claim</w:t>
      </w:r>
      <w:r w:rsidRPr="00E83825">
        <w:rPr>
          <w:sz w:val="20"/>
          <w:szCs w:val="20"/>
        </w:rPr>
        <w:t xml:space="preserve"> under clause </w:t>
      </w:r>
      <w:r w:rsidR="00754BAC" w:rsidRPr="00E83825">
        <w:rPr>
          <w:sz w:val="20"/>
          <w:szCs w:val="20"/>
        </w:rPr>
        <w:t>11(a)</w:t>
      </w:r>
      <w:r w:rsidRPr="00E83825">
        <w:rPr>
          <w:sz w:val="20"/>
          <w:szCs w:val="20"/>
        </w:rPr>
        <w:t xml:space="preserve">, a certificate in respect of the work to which the </w:t>
      </w:r>
      <w:r w:rsidR="00953931">
        <w:rPr>
          <w:sz w:val="20"/>
          <w:szCs w:val="20"/>
        </w:rPr>
        <w:t>Payment Claim</w:t>
      </w:r>
      <w:r w:rsidR="00EE3E62" w:rsidRPr="00E83825">
        <w:rPr>
          <w:sz w:val="20"/>
          <w:szCs w:val="20"/>
        </w:rPr>
        <w:t xml:space="preserve"> </w:t>
      </w:r>
      <w:r w:rsidRPr="00E83825">
        <w:rPr>
          <w:sz w:val="20"/>
          <w:szCs w:val="20"/>
        </w:rPr>
        <w:t xml:space="preserve">relates to the effect that the </w:t>
      </w:r>
      <w:r w:rsidR="003E5E5D" w:rsidRPr="00E83825">
        <w:rPr>
          <w:sz w:val="20"/>
          <w:szCs w:val="20"/>
        </w:rPr>
        <w:t>NN Sub-Contractor</w:t>
      </w:r>
      <w:r w:rsidRPr="00E83825">
        <w:rPr>
          <w:sz w:val="20"/>
          <w:szCs w:val="20"/>
        </w:rPr>
        <w:t xml:space="preserve"> and the </w:t>
      </w:r>
      <w:r w:rsidR="003E5E5D" w:rsidRPr="00E83825">
        <w:rPr>
          <w:sz w:val="20"/>
          <w:szCs w:val="20"/>
        </w:rPr>
        <w:t>NN Sub-Contractor</w:t>
      </w:r>
      <w:r w:rsidRPr="00E83825">
        <w:rPr>
          <w:sz w:val="20"/>
          <w:szCs w:val="20"/>
        </w:rPr>
        <w:t xml:space="preserve">’s Personnel have complied in full with this </w:t>
      </w:r>
      <w:r w:rsidR="00AC540F" w:rsidRPr="00E83825">
        <w:rPr>
          <w:sz w:val="20"/>
          <w:szCs w:val="20"/>
        </w:rPr>
        <w:t xml:space="preserve">clause </w:t>
      </w:r>
      <w:r w:rsidR="00754BAC" w:rsidRPr="00E83825">
        <w:rPr>
          <w:sz w:val="20"/>
          <w:szCs w:val="20"/>
        </w:rPr>
        <w:t>5(c)</w:t>
      </w:r>
      <w:r w:rsidRPr="00E83825">
        <w:rPr>
          <w:sz w:val="20"/>
          <w:szCs w:val="20"/>
        </w:rPr>
        <w:t>. The certificate will be in similar form to that required of the Contractor under the terms of the Main Contract subject to such modifications as the Contractor may reasonably require.</w:t>
      </w:r>
    </w:p>
    <w:p w14:paraId="0390DA5B" w14:textId="77777777" w:rsidR="00055201" w:rsidRPr="00E83825" w:rsidRDefault="00055201" w:rsidP="003C7A93">
      <w:pPr>
        <w:ind w:left="720"/>
        <w:jc w:val="both"/>
        <w:rPr>
          <w:sz w:val="20"/>
          <w:szCs w:val="20"/>
        </w:rPr>
      </w:pPr>
    </w:p>
    <w:p w14:paraId="0390DA5C" w14:textId="77777777" w:rsidR="00682088" w:rsidRPr="00E83825" w:rsidRDefault="00682088" w:rsidP="00460DF9">
      <w:pPr>
        <w:jc w:val="both"/>
        <w:rPr>
          <w:sz w:val="20"/>
          <w:szCs w:val="20"/>
        </w:rPr>
      </w:pPr>
    </w:p>
    <w:p w14:paraId="0390DA5D" w14:textId="77777777" w:rsidR="00D04C78" w:rsidRPr="00E83825" w:rsidRDefault="00460DF9" w:rsidP="00460DF9">
      <w:pPr>
        <w:jc w:val="both"/>
        <w:rPr>
          <w:b/>
          <w:sz w:val="20"/>
          <w:szCs w:val="20"/>
        </w:rPr>
      </w:pPr>
      <w:r w:rsidRPr="00E83825">
        <w:rPr>
          <w:b/>
          <w:sz w:val="20"/>
          <w:szCs w:val="20"/>
        </w:rPr>
        <w:t>5(d)</w:t>
      </w:r>
      <w:r w:rsidRPr="00E83825">
        <w:rPr>
          <w:b/>
          <w:sz w:val="20"/>
          <w:szCs w:val="20"/>
        </w:rPr>
        <w:tab/>
      </w:r>
      <w:r w:rsidR="000F6350" w:rsidRPr="00E83825">
        <w:rPr>
          <w:b/>
          <w:sz w:val="20"/>
          <w:szCs w:val="20"/>
        </w:rPr>
        <w:t>Sub</w:t>
      </w:r>
      <w:r w:rsidR="00F71192" w:rsidRPr="00E83825">
        <w:rPr>
          <w:b/>
          <w:sz w:val="20"/>
          <w:szCs w:val="20"/>
        </w:rPr>
        <w:t>-</w:t>
      </w:r>
      <w:r w:rsidR="00DC4BDD" w:rsidRPr="00E83825">
        <w:rPr>
          <w:b/>
          <w:sz w:val="20"/>
          <w:szCs w:val="20"/>
        </w:rPr>
        <w:t>Sub-</w:t>
      </w:r>
      <w:r w:rsidR="00F71192" w:rsidRPr="00E83825">
        <w:rPr>
          <w:b/>
          <w:sz w:val="20"/>
          <w:szCs w:val="20"/>
        </w:rPr>
        <w:t>C</w:t>
      </w:r>
      <w:r w:rsidR="000F6350" w:rsidRPr="00E83825">
        <w:rPr>
          <w:b/>
          <w:sz w:val="20"/>
          <w:szCs w:val="20"/>
        </w:rPr>
        <w:t xml:space="preserve">ontractors </w:t>
      </w:r>
    </w:p>
    <w:p w14:paraId="0390DA5E" w14:textId="77777777" w:rsidR="006241E3" w:rsidRPr="00E83825" w:rsidRDefault="006241E3" w:rsidP="00460DF9">
      <w:pPr>
        <w:jc w:val="both"/>
        <w:rPr>
          <w:b/>
          <w:sz w:val="20"/>
          <w:szCs w:val="20"/>
        </w:rPr>
      </w:pPr>
    </w:p>
    <w:p w14:paraId="0390DA5F" w14:textId="77777777" w:rsidR="00386850" w:rsidRPr="00E83825" w:rsidRDefault="00547343"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not subcontract the </w:t>
      </w:r>
      <w:r w:rsidR="0054738F" w:rsidRPr="00E83825">
        <w:rPr>
          <w:sz w:val="20"/>
          <w:szCs w:val="20"/>
        </w:rPr>
        <w:t>Sub-Contract Works,</w:t>
      </w:r>
      <w:r w:rsidRPr="00E83825">
        <w:rPr>
          <w:sz w:val="20"/>
          <w:szCs w:val="20"/>
        </w:rPr>
        <w:t xml:space="preserve"> in whole or in part, without the consent in writing of the Contractor. </w:t>
      </w:r>
    </w:p>
    <w:p w14:paraId="0390DA60" w14:textId="77777777" w:rsidR="00D630B4" w:rsidRDefault="00D630B4" w:rsidP="00460DF9">
      <w:pPr>
        <w:jc w:val="both"/>
        <w:rPr>
          <w:b/>
          <w:sz w:val="20"/>
          <w:szCs w:val="20"/>
        </w:rPr>
      </w:pPr>
    </w:p>
    <w:p w14:paraId="0390DA61" w14:textId="77777777" w:rsidR="00E928FB" w:rsidRPr="00E83825" w:rsidRDefault="00E928FB" w:rsidP="00460DF9">
      <w:pPr>
        <w:jc w:val="both"/>
        <w:rPr>
          <w:b/>
          <w:sz w:val="20"/>
          <w:szCs w:val="20"/>
        </w:rPr>
      </w:pPr>
    </w:p>
    <w:p w14:paraId="0390DA62" w14:textId="77777777" w:rsidR="00386850" w:rsidRPr="00E83825" w:rsidRDefault="00460DF9" w:rsidP="00460DF9">
      <w:pPr>
        <w:jc w:val="both"/>
        <w:rPr>
          <w:b/>
          <w:sz w:val="20"/>
          <w:szCs w:val="20"/>
        </w:rPr>
      </w:pPr>
      <w:r w:rsidRPr="00E83825">
        <w:rPr>
          <w:b/>
          <w:sz w:val="20"/>
          <w:szCs w:val="20"/>
        </w:rPr>
        <w:t>5(e)</w:t>
      </w:r>
      <w:r w:rsidRPr="00E83825">
        <w:rPr>
          <w:b/>
          <w:sz w:val="20"/>
          <w:szCs w:val="20"/>
        </w:rPr>
        <w:tab/>
      </w:r>
      <w:r w:rsidR="00547343" w:rsidRPr="00E83825">
        <w:rPr>
          <w:b/>
          <w:sz w:val="20"/>
          <w:szCs w:val="20"/>
        </w:rPr>
        <w:t>Collateral Warranties</w:t>
      </w:r>
    </w:p>
    <w:p w14:paraId="0390DA63" w14:textId="77777777" w:rsidR="006241E3" w:rsidRPr="00E83825" w:rsidRDefault="006241E3" w:rsidP="00460DF9">
      <w:pPr>
        <w:jc w:val="both"/>
        <w:rPr>
          <w:b/>
          <w:sz w:val="20"/>
          <w:szCs w:val="20"/>
        </w:rPr>
      </w:pPr>
    </w:p>
    <w:p w14:paraId="0390DA64" w14:textId="77777777" w:rsidR="00661CCE" w:rsidRPr="00E83825" w:rsidRDefault="00547343" w:rsidP="00460DF9">
      <w:pPr>
        <w:ind w:left="720"/>
        <w:jc w:val="both"/>
        <w:rPr>
          <w:sz w:val="20"/>
          <w:szCs w:val="20"/>
        </w:rPr>
      </w:pPr>
      <w:r w:rsidRPr="00E83825">
        <w:rPr>
          <w:sz w:val="20"/>
          <w:szCs w:val="20"/>
        </w:rPr>
        <w:t xml:space="preserve">If the </w:t>
      </w:r>
      <w:r w:rsidR="004C4FC8">
        <w:rPr>
          <w:sz w:val="20"/>
          <w:szCs w:val="20"/>
        </w:rPr>
        <w:t xml:space="preserve">Appendix Part 1D(i) to this Contract or the </w:t>
      </w:r>
      <w:r w:rsidRPr="00E83825">
        <w:rPr>
          <w:sz w:val="20"/>
          <w:szCs w:val="20"/>
        </w:rPr>
        <w:t xml:space="preserve">Schedule to the Main Contract (part 1F) states that a collateral warranty is required from the </w:t>
      </w:r>
      <w:r w:rsidR="003E5E5D" w:rsidRPr="00E83825">
        <w:rPr>
          <w:sz w:val="20"/>
          <w:szCs w:val="20"/>
        </w:rPr>
        <w:t>NN Sub-Contractor</w:t>
      </w:r>
      <w:r w:rsidRPr="00E83825">
        <w:rPr>
          <w:sz w:val="20"/>
          <w:szCs w:val="20"/>
        </w:rPr>
        <w:t xml:space="preserve">, the </w:t>
      </w:r>
      <w:r w:rsidR="003E5E5D" w:rsidRPr="00E83825">
        <w:rPr>
          <w:sz w:val="20"/>
          <w:szCs w:val="20"/>
        </w:rPr>
        <w:t>NN Sub-Contractor</w:t>
      </w:r>
      <w:r w:rsidRPr="00E83825">
        <w:rPr>
          <w:sz w:val="20"/>
          <w:szCs w:val="20"/>
        </w:rPr>
        <w:t xml:space="preserve"> shall provide to the Contractor a collateral warranty in the form included in the Works Requirements </w:t>
      </w:r>
      <w:r w:rsidRPr="00E83825">
        <w:rPr>
          <w:sz w:val="20"/>
          <w:szCs w:val="20"/>
        </w:rPr>
        <w:lastRenderedPageBreak/>
        <w:t xml:space="preserve">(or if there is none a form approved by the Employer) </w:t>
      </w:r>
      <w:r w:rsidR="001F3CE7" w:rsidRPr="00E83825">
        <w:rPr>
          <w:sz w:val="20"/>
          <w:szCs w:val="20"/>
        </w:rPr>
        <w:t xml:space="preserve">executed by the </w:t>
      </w:r>
      <w:r w:rsidR="003E5E5D" w:rsidRPr="00E83825">
        <w:rPr>
          <w:sz w:val="20"/>
          <w:szCs w:val="20"/>
        </w:rPr>
        <w:t>NN Sub-Contractor</w:t>
      </w:r>
      <w:r w:rsidR="001F3CE7" w:rsidRPr="00E83825">
        <w:rPr>
          <w:sz w:val="20"/>
          <w:szCs w:val="20"/>
        </w:rPr>
        <w:t xml:space="preserve"> on or before the date it is required under the terms of the Main Contract. </w:t>
      </w:r>
      <w:r w:rsidR="008E569F" w:rsidRPr="00E83825">
        <w:rPr>
          <w:sz w:val="20"/>
          <w:szCs w:val="20"/>
        </w:rPr>
        <w:t xml:space="preserve">If the Employer makes any deduction </w:t>
      </w:r>
      <w:r w:rsidR="00FE6843" w:rsidRPr="00E83825">
        <w:rPr>
          <w:sz w:val="20"/>
          <w:szCs w:val="20"/>
        </w:rPr>
        <w:t xml:space="preserve">from </w:t>
      </w:r>
      <w:r w:rsidR="008E569F" w:rsidRPr="00E83825">
        <w:rPr>
          <w:sz w:val="20"/>
          <w:szCs w:val="20"/>
        </w:rPr>
        <w:t>payments otherwise due to the Contractor under the terms of the Main Contract because any such collateral warranty has not been provided, the Contractor will be entitled</w:t>
      </w:r>
      <w:r w:rsidR="00A81038" w:rsidRPr="00E83825">
        <w:rPr>
          <w:sz w:val="20"/>
          <w:szCs w:val="20"/>
        </w:rPr>
        <w:t>, subject to c</w:t>
      </w:r>
      <w:r w:rsidR="008513C9" w:rsidRPr="00E83825">
        <w:rPr>
          <w:sz w:val="20"/>
          <w:szCs w:val="20"/>
        </w:rPr>
        <w:t xml:space="preserve">lause </w:t>
      </w:r>
      <w:r w:rsidR="00754BAC" w:rsidRPr="00E83825">
        <w:rPr>
          <w:sz w:val="20"/>
          <w:szCs w:val="20"/>
        </w:rPr>
        <w:t xml:space="preserve">11(b) </w:t>
      </w:r>
      <w:r w:rsidR="008513C9" w:rsidRPr="00E83825">
        <w:rPr>
          <w:sz w:val="20"/>
          <w:szCs w:val="20"/>
        </w:rPr>
        <w:t>hereof,</w:t>
      </w:r>
      <w:r w:rsidR="008E569F" w:rsidRPr="00E83825">
        <w:rPr>
          <w:sz w:val="20"/>
          <w:szCs w:val="20"/>
        </w:rPr>
        <w:t xml:space="preserve"> to withhold payment of </w:t>
      </w:r>
      <w:r w:rsidR="008513C9" w:rsidRPr="00E83825">
        <w:rPr>
          <w:sz w:val="20"/>
          <w:szCs w:val="20"/>
        </w:rPr>
        <w:t xml:space="preserve">the sum specified in the Main Contract </w:t>
      </w:r>
      <w:r w:rsidR="00B674E3">
        <w:rPr>
          <w:sz w:val="20"/>
          <w:szCs w:val="20"/>
        </w:rPr>
        <w:t xml:space="preserve">Schedule </w:t>
      </w:r>
      <w:r w:rsidR="008513C9" w:rsidRPr="00E83825">
        <w:rPr>
          <w:sz w:val="20"/>
          <w:szCs w:val="20"/>
        </w:rPr>
        <w:t xml:space="preserve">Part 1 F </w:t>
      </w:r>
      <w:r w:rsidR="008E569F" w:rsidRPr="00E83825">
        <w:rPr>
          <w:sz w:val="20"/>
          <w:szCs w:val="20"/>
        </w:rPr>
        <w:t xml:space="preserve">from any sum due to the </w:t>
      </w:r>
      <w:r w:rsidR="003E5E5D" w:rsidRPr="00E83825">
        <w:rPr>
          <w:sz w:val="20"/>
          <w:szCs w:val="20"/>
        </w:rPr>
        <w:t>NN Sub-Contractor</w:t>
      </w:r>
      <w:r w:rsidR="008E569F" w:rsidRPr="00E83825">
        <w:rPr>
          <w:sz w:val="20"/>
          <w:szCs w:val="20"/>
        </w:rPr>
        <w:t xml:space="preserve"> until the collateral warranty is provided. </w:t>
      </w:r>
      <w:r w:rsidR="00661CCE" w:rsidRPr="00E83825">
        <w:rPr>
          <w:sz w:val="20"/>
          <w:szCs w:val="20"/>
        </w:rPr>
        <w:t xml:space="preserve">  </w:t>
      </w:r>
    </w:p>
    <w:p w14:paraId="0390DA65" w14:textId="77777777" w:rsidR="006241E3" w:rsidRDefault="006241E3" w:rsidP="00460DF9">
      <w:pPr>
        <w:jc w:val="both"/>
        <w:rPr>
          <w:i/>
          <w:sz w:val="20"/>
          <w:szCs w:val="20"/>
        </w:rPr>
      </w:pPr>
    </w:p>
    <w:p w14:paraId="0390DA66" w14:textId="77777777" w:rsidR="00E928FB" w:rsidRPr="00E83825" w:rsidRDefault="00E928FB" w:rsidP="00460DF9">
      <w:pPr>
        <w:jc w:val="both"/>
        <w:rPr>
          <w:i/>
          <w:sz w:val="20"/>
          <w:szCs w:val="20"/>
        </w:rPr>
      </w:pPr>
    </w:p>
    <w:p w14:paraId="0390DA67" w14:textId="77777777" w:rsidR="00547343" w:rsidRPr="00E83825" w:rsidRDefault="00460DF9" w:rsidP="00460DF9">
      <w:pPr>
        <w:jc w:val="both"/>
        <w:rPr>
          <w:b/>
          <w:sz w:val="20"/>
          <w:szCs w:val="20"/>
        </w:rPr>
      </w:pPr>
      <w:r w:rsidRPr="00E83825">
        <w:rPr>
          <w:b/>
          <w:sz w:val="20"/>
          <w:szCs w:val="20"/>
        </w:rPr>
        <w:t>5(f)</w:t>
      </w:r>
      <w:r w:rsidRPr="00E83825">
        <w:rPr>
          <w:b/>
          <w:sz w:val="20"/>
          <w:szCs w:val="20"/>
        </w:rPr>
        <w:tab/>
      </w:r>
      <w:r w:rsidR="001F3CE7" w:rsidRPr="00E83825">
        <w:rPr>
          <w:b/>
          <w:sz w:val="20"/>
          <w:szCs w:val="20"/>
        </w:rPr>
        <w:t>Removal of Work Persons</w:t>
      </w:r>
    </w:p>
    <w:p w14:paraId="0390DA68" w14:textId="77777777" w:rsidR="006241E3" w:rsidRPr="00E83825" w:rsidRDefault="006241E3" w:rsidP="00460DF9">
      <w:pPr>
        <w:jc w:val="both"/>
        <w:rPr>
          <w:b/>
          <w:sz w:val="20"/>
          <w:szCs w:val="20"/>
        </w:rPr>
      </w:pPr>
    </w:p>
    <w:p w14:paraId="0390DA69" w14:textId="77777777" w:rsidR="001F3CE7" w:rsidRDefault="001F3CE7"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remove from the site any </w:t>
      </w:r>
      <w:r w:rsidR="003E5E5D" w:rsidRPr="00E83825">
        <w:rPr>
          <w:sz w:val="20"/>
          <w:szCs w:val="20"/>
        </w:rPr>
        <w:t>NN Sub-Contractor</w:t>
      </w:r>
      <w:r w:rsidRPr="00E83825">
        <w:rPr>
          <w:sz w:val="20"/>
          <w:szCs w:val="20"/>
        </w:rPr>
        <w:t xml:space="preserve"> Personnel where the Employer’s Representative so directs under the terms of the Main Contract. The </w:t>
      </w:r>
      <w:r w:rsidR="003E5E5D" w:rsidRPr="00E83825">
        <w:rPr>
          <w:sz w:val="20"/>
          <w:szCs w:val="20"/>
        </w:rPr>
        <w:t>NN Sub-Contractor</w:t>
      </w:r>
      <w:r w:rsidRPr="00E83825">
        <w:rPr>
          <w:sz w:val="20"/>
          <w:szCs w:val="20"/>
        </w:rPr>
        <w:t xml:space="preserve"> will also remove from the site any </w:t>
      </w:r>
      <w:r w:rsidR="003E5E5D" w:rsidRPr="00E83825">
        <w:rPr>
          <w:sz w:val="20"/>
          <w:szCs w:val="20"/>
        </w:rPr>
        <w:t>NN Sub-Contractor</w:t>
      </w:r>
      <w:r w:rsidRPr="00E83825">
        <w:rPr>
          <w:sz w:val="20"/>
          <w:szCs w:val="20"/>
        </w:rPr>
        <w:t xml:space="preserve"> Personnel where the Contractor so directs because of the </w:t>
      </w:r>
      <w:r w:rsidR="003E5E5D" w:rsidRPr="00E83825">
        <w:rPr>
          <w:sz w:val="20"/>
          <w:szCs w:val="20"/>
        </w:rPr>
        <w:t>NN Sub-Contractor</w:t>
      </w:r>
      <w:r w:rsidRPr="00E83825">
        <w:rPr>
          <w:sz w:val="20"/>
          <w:szCs w:val="20"/>
        </w:rPr>
        <w:t xml:space="preserve"> Personnel’s negligence or incompetence or on the basis that the </w:t>
      </w:r>
      <w:r w:rsidR="003E5E5D" w:rsidRPr="00E83825">
        <w:rPr>
          <w:sz w:val="20"/>
          <w:szCs w:val="20"/>
        </w:rPr>
        <w:t>NN Sub-Contractor</w:t>
      </w:r>
      <w:r w:rsidRPr="00E83825">
        <w:rPr>
          <w:sz w:val="20"/>
          <w:szCs w:val="20"/>
        </w:rPr>
        <w:t xml:space="preserve"> Personnel</w:t>
      </w:r>
      <w:r w:rsidR="008513C9" w:rsidRPr="00E83825">
        <w:rPr>
          <w:sz w:val="20"/>
          <w:szCs w:val="20"/>
        </w:rPr>
        <w:t>’s</w:t>
      </w:r>
      <w:r w:rsidRPr="00E83825">
        <w:rPr>
          <w:sz w:val="20"/>
          <w:szCs w:val="20"/>
        </w:rPr>
        <w:t xml:space="preserve"> </w:t>
      </w:r>
      <w:r w:rsidR="008513C9" w:rsidRPr="00E83825">
        <w:rPr>
          <w:sz w:val="20"/>
          <w:szCs w:val="20"/>
        </w:rPr>
        <w:t xml:space="preserve">presence </w:t>
      </w:r>
      <w:r w:rsidRPr="00E83825">
        <w:rPr>
          <w:sz w:val="20"/>
          <w:szCs w:val="20"/>
        </w:rPr>
        <w:t>on the site is not conduc</w:t>
      </w:r>
      <w:r w:rsidR="0054738F" w:rsidRPr="00E83825">
        <w:rPr>
          <w:sz w:val="20"/>
          <w:szCs w:val="20"/>
        </w:rPr>
        <w:t>ive</w:t>
      </w:r>
      <w:r w:rsidRPr="00E83825">
        <w:rPr>
          <w:sz w:val="20"/>
          <w:szCs w:val="20"/>
        </w:rPr>
        <w:t xml:space="preserve"> to safety, health or good order. </w:t>
      </w:r>
    </w:p>
    <w:p w14:paraId="0390DA6A" w14:textId="77777777" w:rsidR="00E10379" w:rsidRDefault="00E10379" w:rsidP="00601409">
      <w:pPr>
        <w:jc w:val="both"/>
        <w:rPr>
          <w:sz w:val="20"/>
          <w:szCs w:val="20"/>
        </w:rPr>
      </w:pPr>
    </w:p>
    <w:p w14:paraId="0390DA6B" w14:textId="77777777" w:rsidR="00E928FB" w:rsidRDefault="00E928FB" w:rsidP="00601409">
      <w:pPr>
        <w:jc w:val="both"/>
        <w:rPr>
          <w:sz w:val="20"/>
          <w:szCs w:val="20"/>
        </w:rPr>
      </w:pPr>
    </w:p>
    <w:p w14:paraId="0390DA6C" w14:textId="77777777" w:rsidR="00E10379" w:rsidRDefault="00E10379" w:rsidP="00601409">
      <w:pPr>
        <w:jc w:val="both"/>
        <w:rPr>
          <w:b/>
          <w:sz w:val="20"/>
          <w:szCs w:val="20"/>
        </w:rPr>
      </w:pPr>
      <w:r>
        <w:rPr>
          <w:b/>
          <w:sz w:val="20"/>
          <w:szCs w:val="20"/>
        </w:rPr>
        <w:t>5(g)</w:t>
      </w:r>
      <w:r>
        <w:rPr>
          <w:b/>
          <w:sz w:val="20"/>
          <w:szCs w:val="20"/>
        </w:rPr>
        <w:tab/>
        <w:t>Weekly Labour Records</w:t>
      </w:r>
    </w:p>
    <w:p w14:paraId="0390DA6D" w14:textId="77777777" w:rsidR="00E10379" w:rsidRDefault="00E10379" w:rsidP="00601409">
      <w:pPr>
        <w:jc w:val="both"/>
        <w:rPr>
          <w:b/>
          <w:sz w:val="20"/>
          <w:szCs w:val="20"/>
        </w:rPr>
      </w:pPr>
      <w:r>
        <w:rPr>
          <w:b/>
          <w:sz w:val="20"/>
          <w:szCs w:val="20"/>
        </w:rPr>
        <w:tab/>
      </w:r>
    </w:p>
    <w:p w14:paraId="0390DA6E" w14:textId="77777777" w:rsidR="00E10379" w:rsidRDefault="00E10379" w:rsidP="00E10379">
      <w:pPr>
        <w:ind w:left="720"/>
        <w:jc w:val="both"/>
        <w:rPr>
          <w:sz w:val="20"/>
          <w:szCs w:val="20"/>
        </w:rPr>
      </w:pPr>
      <w:r>
        <w:rPr>
          <w:sz w:val="20"/>
          <w:szCs w:val="20"/>
        </w:rPr>
        <w:t xml:space="preserve">Each </w:t>
      </w:r>
      <w:r w:rsidRPr="00E10379">
        <w:rPr>
          <w:sz w:val="20"/>
          <w:szCs w:val="20"/>
        </w:rPr>
        <w:t xml:space="preserve">Monday (or the next working day if Monday is not a working day) the </w:t>
      </w:r>
      <w:r w:rsidR="005424CA">
        <w:rPr>
          <w:sz w:val="20"/>
          <w:szCs w:val="20"/>
        </w:rPr>
        <w:t xml:space="preserve">NN </w:t>
      </w:r>
      <w:r w:rsidRPr="00E10379">
        <w:rPr>
          <w:sz w:val="20"/>
          <w:szCs w:val="20"/>
        </w:rPr>
        <w:t>Sub-Contractor shall</w:t>
      </w:r>
      <w:r>
        <w:rPr>
          <w:sz w:val="20"/>
          <w:szCs w:val="20"/>
        </w:rPr>
        <w:t xml:space="preserve"> </w:t>
      </w:r>
      <w:r w:rsidRPr="00E10379">
        <w:rPr>
          <w:sz w:val="20"/>
          <w:szCs w:val="20"/>
        </w:rPr>
        <w:t xml:space="preserve">give the Contractor a list of the names of </w:t>
      </w:r>
      <w:r w:rsidR="00946983">
        <w:rPr>
          <w:sz w:val="20"/>
          <w:szCs w:val="20"/>
        </w:rPr>
        <w:t>all NN Sub-Contractor’s Personnel</w:t>
      </w:r>
      <w:r w:rsidRPr="00E10379">
        <w:rPr>
          <w:sz w:val="20"/>
          <w:szCs w:val="20"/>
        </w:rPr>
        <w:t xml:space="preserve"> who worked the week ending the previous</w:t>
      </w:r>
      <w:r>
        <w:rPr>
          <w:sz w:val="20"/>
          <w:szCs w:val="20"/>
        </w:rPr>
        <w:t xml:space="preserve"> </w:t>
      </w:r>
      <w:r w:rsidRPr="00E10379">
        <w:rPr>
          <w:sz w:val="20"/>
          <w:szCs w:val="20"/>
        </w:rPr>
        <w:t>Sunday and details of the category of and hours worked by each worker on the list.</w:t>
      </w:r>
    </w:p>
    <w:p w14:paraId="0390DA6F" w14:textId="77777777" w:rsidR="00E10379" w:rsidRPr="00E10379" w:rsidRDefault="00E10379" w:rsidP="00E10379">
      <w:pPr>
        <w:ind w:left="720"/>
        <w:jc w:val="both"/>
        <w:rPr>
          <w:sz w:val="20"/>
          <w:szCs w:val="20"/>
        </w:rPr>
      </w:pPr>
    </w:p>
    <w:p w14:paraId="0390DA70" w14:textId="77777777" w:rsidR="00104BF9" w:rsidRPr="00E83825" w:rsidRDefault="00104BF9" w:rsidP="00460DF9">
      <w:pPr>
        <w:jc w:val="both"/>
        <w:rPr>
          <w:b/>
          <w:sz w:val="20"/>
          <w:szCs w:val="20"/>
        </w:rPr>
      </w:pPr>
    </w:p>
    <w:p w14:paraId="0390DA71" w14:textId="77777777" w:rsidR="00592926" w:rsidRPr="00E83825" w:rsidRDefault="004A06BC" w:rsidP="004A06BC">
      <w:pPr>
        <w:jc w:val="both"/>
        <w:rPr>
          <w:b/>
          <w:sz w:val="20"/>
          <w:szCs w:val="20"/>
        </w:rPr>
      </w:pPr>
      <w:r>
        <w:rPr>
          <w:b/>
          <w:sz w:val="20"/>
          <w:szCs w:val="20"/>
        </w:rPr>
        <w:t>6.</w:t>
      </w:r>
      <w:r>
        <w:rPr>
          <w:b/>
          <w:sz w:val="20"/>
          <w:szCs w:val="20"/>
        </w:rPr>
        <w:tab/>
      </w:r>
      <w:r w:rsidR="00C34A0A" w:rsidRPr="00E83825">
        <w:rPr>
          <w:b/>
          <w:sz w:val="20"/>
          <w:szCs w:val="20"/>
        </w:rPr>
        <w:t>PROPERTY</w:t>
      </w:r>
    </w:p>
    <w:p w14:paraId="0390DA72" w14:textId="77777777" w:rsidR="006241E3" w:rsidRPr="00E83825" w:rsidRDefault="006241E3" w:rsidP="00460DF9">
      <w:pPr>
        <w:jc w:val="both"/>
        <w:rPr>
          <w:b/>
          <w:sz w:val="20"/>
          <w:szCs w:val="20"/>
        </w:rPr>
      </w:pPr>
    </w:p>
    <w:p w14:paraId="0390DA73" w14:textId="77777777" w:rsidR="00C34A0A" w:rsidRPr="00E83825" w:rsidRDefault="00460DF9" w:rsidP="00460DF9">
      <w:pPr>
        <w:jc w:val="both"/>
        <w:rPr>
          <w:b/>
          <w:sz w:val="20"/>
          <w:szCs w:val="20"/>
        </w:rPr>
      </w:pPr>
      <w:r w:rsidRPr="00E83825">
        <w:rPr>
          <w:b/>
          <w:sz w:val="20"/>
          <w:szCs w:val="20"/>
        </w:rPr>
        <w:t>6(a)</w:t>
      </w:r>
      <w:r w:rsidRPr="00E83825">
        <w:rPr>
          <w:b/>
          <w:sz w:val="20"/>
          <w:szCs w:val="20"/>
        </w:rPr>
        <w:tab/>
      </w:r>
      <w:r w:rsidR="00C34A0A" w:rsidRPr="00E83825">
        <w:rPr>
          <w:b/>
          <w:sz w:val="20"/>
          <w:szCs w:val="20"/>
        </w:rPr>
        <w:t xml:space="preserve">Ownership of Work Items and Infringement of Property Rights </w:t>
      </w:r>
    </w:p>
    <w:p w14:paraId="0390DA74" w14:textId="77777777" w:rsidR="00C34A0A" w:rsidRPr="00E83825" w:rsidRDefault="00C34A0A" w:rsidP="00460DF9">
      <w:pPr>
        <w:jc w:val="both"/>
        <w:rPr>
          <w:b/>
          <w:sz w:val="20"/>
          <w:szCs w:val="20"/>
        </w:rPr>
      </w:pPr>
    </w:p>
    <w:p w14:paraId="0390DA75" w14:textId="77777777" w:rsidR="00E928FB" w:rsidRDefault="00C34A0A" w:rsidP="004A06BC">
      <w:pPr>
        <w:ind w:left="720"/>
        <w:jc w:val="both"/>
        <w:rPr>
          <w:sz w:val="20"/>
          <w:szCs w:val="20"/>
        </w:rPr>
      </w:pPr>
      <w:r w:rsidRPr="00E83825">
        <w:rPr>
          <w:sz w:val="20"/>
          <w:szCs w:val="20"/>
        </w:rPr>
        <w:t>The NN Sub-Contractor will ensure that in so far as sub-clauses 6.1 and 6.2 of the Main Contract relate to Sub-Contract Works Items, NN Sub-Contractor Things or otherwise relate to the Sub-Contract Works, that the Contractor is not in breach of those provisions.</w:t>
      </w:r>
    </w:p>
    <w:p w14:paraId="0390DA76" w14:textId="77777777" w:rsidR="00BD355F" w:rsidRDefault="00BD355F" w:rsidP="004A06BC">
      <w:pPr>
        <w:ind w:left="720"/>
        <w:jc w:val="both"/>
        <w:rPr>
          <w:sz w:val="20"/>
          <w:szCs w:val="20"/>
        </w:rPr>
      </w:pPr>
    </w:p>
    <w:p w14:paraId="0390DA77" w14:textId="77777777" w:rsidR="00BD355F" w:rsidRPr="00E83825" w:rsidRDefault="00BD355F" w:rsidP="004A06BC">
      <w:pPr>
        <w:ind w:left="720"/>
        <w:jc w:val="both"/>
        <w:rPr>
          <w:sz w:val="20"/>
          <w:szCs w:val="20"/>
        </w:rPr>
      </w:pPr>
    </w:p>
    <w:p w14:paraId="0390DA78" w14:textId="77777777" w:rsidR="00C34A0A" w:rsidRPr="00E83825" w:rsidRDefault="00460DF9" w:rsidP="00460DF9">
      <w:pPr>
        <w:jc w:val="both"/>
        <w:rPr>
          <w:b/>
          <w:sz w:val="20"/>
          <w:szCs w:val="20"/>
        </w:rPr>
      </w:pPr>
      <w:r w:rsidRPr="00E83825">
        <w:rPr>
          <w:b/>
          <w:sz w:val="20"/>
          <w:szCs w:val="20"/>
        </w:rPr>
        <w:t>6(b)</w:t>
      </w:r>
      <w:r w:rsidRPr="00E83825">
        <w:rPr>
          <w:b/>
          <w:sz w:val="20"/>
          <w:szCs w:val="20"/>
        </w:rPr>
        <w:tab/>
      </w:r>
      <w:r w:rsidR="00C34A0A" w:rsidRPr="00E83825">
        <w:rPr>
          <w:b/>
          <w:sz w:val="20"/>
          <w:szCs w:val="20"/>
        </w:rPr>
        <w:t xml:space="preserve">Works Requirements </w:t>
      </w:r>
    </w:p>
    <w:p w14:paraId="0390DA79" w14:textId="77777777" w:rsidR="00C34A0A" w:rsidRPr="00E83825" w:rsidRDefault="00C34A0A" w:rsidP="00460DF9">
      <w:pPr>
        <w:jc w:val="both"/>
        <w:rPr>
          <w:sz w:val="20"/>
          <w:szCs w:val="20"/>
        </w:rPr>
      </w:pPr>
    </w:p>
    <w:p w14:paraId="0390DA7A" w14:textId="77777777" w:rsidR="00643D9A" w:rsidRPr="00E83825" w:rsidRDefault="001F3CE7" w:rsidP="00460DF9">
      <w:pPr>
        <w:ind w:left="720"/>
        <w:jc w:val="both"/>
        <w:rPr>
          <w:sz w:val="20"/>
          <w:szCs w:val="20"/>
        </w:rPr>
      </w:pPr>
      <w:r w:rsidRPr="00E83825">
        <w:rPr>
          <w:sz w:val="20"/>
          <w:szCs w:val="20"/>
        </w:rPr>
        <w:t xml:space="preserve">The Works Requirements shall remain the property of the Employer and the </w:t>
      </w:r>
      <w:r w:rsidR="003E5E5D" w:rsidRPr="00E83825">
        <w:rPr>
          <w:sz w:val="20"/>
          <w:szCs w:val="20"/>
        </w:rPr>
        <w:t>NN Sub-Contractor</w:t>
      </w:r>
      <w:r w:rsidRPr="00E83825">
        <w:rPr>
          <w:sz w:val="20"/>
          <w:szCs w:val="20"/>
        </w:rPr>
        <w:t xml:space="preserve"> shall not use them (and shall ensure that the </w:t>
      </w:r>
      <w:r w:rsidR="003E5E5D" w:rsidRPr="00E83825">
        <w:rPr>
          <w:sz w:val="20"/>
          <w:szCs w:val="20"/>
        </w:rPr>
        <w:t>NN Sub-Contractor</w:t>
      </w:r>
      <w:r w:rsidRPr="00E83825">
        <w:rPr>
          <w:sz w:val="20"/>
          <w:szCs w:val="20"/>
        </w:rPr>
        <w:t xml:space="preserve">’s Personnel do not use them) for any purpose other than to perform the </w:t>
      </w:r>
      <w:r w:rsidR="00E4456C" w:rsidRPr="00E83825">
        <w:rPr>
          <w:sz w:val="20"/>
          <w:szCs w:val="20"/>
        </w:rPr>
        <w:t>Sub-Contract</w:t>
      </w:r>
      <w:r w:rsidRPr="00E83825">
        <w:rPr>
          <w:sz w:val="20"/>
          <w:szCs w:val="20"/>
        </w:rPr>
        <w:t xml:space="preserve"> or to prosecute or defend a dispute under the </w:t>
      </w:r>
      <w:r w:rsidR="00E4456C" w:rsidRPr="00E83825">
        <w:rPr>
          <w:sz w:val="20"/>
          <w:szCs w:val="20"/>
        </w:rPr>
        <w:t>Sub-Contract</w:t>
      </w:r>
      <w:r w:rsidRPr="00E83825">
        <w:rPr>
          <w:sz w:val="20"/>
          <w:szCs w:val="20"/>
        </w:rPr>
        <w:t>.</w:t>
      </w:r>
    </w:p>
    <w:p w14:paraId="0390DA7B" w14:textId="77777777" w:rsidR="006241E3" w:rsidRDefault="006241E3" w:rsidP="00460DF9">
      <w:pPr>
        <w:jc w:val="both"/>
        <w:rPr>
          <w:sz w:val="20"/>
          <w:szCs w:val="20"/>
        </w:rPr>
      </w:pPr>
    </w:p>
    <w:p w14:paraId="0390DA7C" w14:textId="77777777" w:rsidR="00E928FB" w:rsidRPr="00E83825" w:rsidRDefault="00E928FB" w:rsidP="00460DF9">
      <w:pPr>
        <w:jc w:val="both"/>
        <w:rPr>
          <w:sz w:val="20"/>
          <w:szCs w:val="20"/>
        </w:rPr>
      </w:pPr>
    </w:p>
    <w:p w14:paraId="0390DA7D" w14:textId="77777777" w:rsidR="00D44F8C" w:rsidRPr="00E83825" w:rsidRDefault="00460DF9" w:rsidP="00460DF9">
      <w:pPr>
        <w:jc w:val="both"/>
        <w:rPr>
          <w:b/>
          <w:sz w:val="20"/>
          <w:szCs w:val="20"/>
        </w:rPr>
      </w:pPr>
      <w:r w:rsidRPr="00E83825">
        <w:rPr>
          <w:b/>
          <w:sz w:val="20"/>
          <w:szCs w:val="20"/>
        </w:rPr>
        <w:t>6(c)</w:t>
      </w:r>
      <w:r w:rsidRPr="00E83825">
        <w:rPr>
          <w:b/>
          <w:sz w:val="20"/>
          <w:szCs w:val="20"/>
        </w:rPr>
        <w:tab/>
      </w:r>
      <w:r w:rsidR="00D44F8C" w:rsidRPr="00E83825">
        <w:rPr>
          <w:b/>
          <w:sz w:val="20"/>
          <w:szCs w:val="20"/>
        </w:rPr>
        <w:t>Property and Rights in NN Sub-Contractor</w:t>
      </w:r>
      <w:r w:rsidR="00CF4C8E" w:rsidRPr="00E83825">
        <w:rPr>
          <w:b/>
          <w:sz w:val="20"/>
          <w:szCs w:val="20"/>
        </w:rPr>
        <w:t>’</w:t>
      </w:r>
      <w:r w:rsidR="00D44F8C" w:rsidRPr="00E83825">
        <w:rPr>
          <w:b/>
          <w:sz w:val="20"/>
          <w:szCs w:val="20"/>
        </w:rPr>
        <w:t xml:space="preserve">s Documents </w:t>
      </w:r>
    </w:p>
    <w:p w14:paraId="0390DA7E" w14:textId="77777777" w:rsidR="00D44F8C" w:rsidRPr="00E83825" w:rsidRDefault="00D44F8C" w:rsidP="00460DF9">
      <w:pPr>
        <w:jc w:val="both"/>
        <w:rPr>
          <w:sz w:val="20"/>
          <w:szCs w:val="20"/>
        </w:rPr>
      </w:pPr>
    </w:p>
    <w:p w14:paraId="0390DA7F" w14:textId="77777777" w:rsidR="001F3CE7" w:rsidRPr="00E83825" w:rsidRDefault="009B1414" w:rsidP="00460DF9">
      <w:pPr>
        <w:ind w:left="720"/>
        <w:jc w:val="both"/>
        <w:rPr>
          <w:sz w:val="20"/>
          <w:szCs w:val="20"/>
        </w:rPr>
      </w:pPr>
      <w:r w:rsidRPr="00E83825">
        <w:rPr>
          <w:sz w:val="20"/>
          <w:szCs w:val="20"/>
        </w:rPr>
        <w:t>The entitlements of the Employer in relation to the Contractor</w:t>
      </w:r>
      <w:r w:rsidR="00643D9A" w:rsidRPr="00E83825">
        <w:rPr>
          <w:sz w:val="20"/>
          <w:szCs w:val="20"/>
        </w:rPr>
        <w:t>’</w:t>
      </w:r>
      <w:r w:rsidRPr="00E83825">
        <w:rPr>
          <w:sz w:val="20"/>
          <w:szCs w:val="20"/>
        </w:rPr>
        <w:t xml:space="preserve">s Documents under clause 6.4 of the Main Contract will apply in relation to the </w:t>
      </w:r>
      <w:r w:rsidR="002F4BC6" w:rsidRPr="00E83825">
        <w:rPr>
          <w:sz w:val="20"/>
          <w:szCs w:val="20"/>
        </w:rPr>
        <w:t>Sub-Contract</w:t>
      </w:r>
      <w:r w:rsidRPr="00E83825">
        <w:rPr>
          <w:sz w:val="20"/>
          <w:szCs w:val="20"/>
        </w:rPr>
        <w:t xml:space="preserve"> Documents </w:t>
      </w:r>
      <w:r w:rsidR="00C51871" w:rsidRPr="00E83825">
        <w:rPr>
          <w:sz w:val="20"/>
          <w:szCs w:val="20"/>
        </w:rPr>
        <w:t xml:space="preserve">and </w:t>
      </w:r>
      <w:r w:rsidRPr="00E83825">
        <w:rPr>
          <w:sz w:val="20"/>
          <w:szCs w:val="20"/>
        </w:rPr>
        <w:t xml:space="preserve">the obligations of the Contractor under that clause will apply </w:t>
      </w:r>
      <w:r w:rsidRPr="00E83825">
        <w:rPr>
          <w:i/>
          <w:sz w:val="20"/>
          <w:szCs w:val="20"/>
        </w:rPr>
        <w:t>mutatis mutandis</w:t>
      </w:r>
      <w:r w:rsidRPr="00E83825">
        <w:rPr>
          <w:sz w:val="20"/>
          <w:szCs w:val="20"/>
        </w:rPr>
        <w:t xml:space="preserve"> to the </w:t>
      </w:r>
      <w:r w:rsidR="003E5E5D" w:rsidRPr="00E83825">
        <w:rPr>
          <w:sz w:val="20"/>
          <w:szCs w:val="20"/>
        </w:rPr>
        <w:t>NN Sub-Contractor</w:t>
      </w:r>
      <w:r w:rsidRPr="00E83825">
        <w:rPr>
          <w:sz w:val="20"/>
          <w:szCs w:val="20"/>
        </w:rPr>
        <w:t xml:space="preserve"> in relation to the </w:t>
      </w:r>
      <w:r w:rsidR="003E5E5D" w:rsidRPr="00E83825">
        <w:rPr>
          <w:sz w:val="20"/>
          <w:szCs w:val="20"/>
        </w:rPr>
        <w:t>NN Sub-Contractor</w:t>
      </w:r>
      <w:r w:rsidRPr="00E83825">
        <w:rPr>
          <w:sz w:val="20"/>
          <w:szCs w:val="20"/>
        </w:rPr>
        <w:t>’s Documents.</w:t>
      </w:r>
      <w:r w:rsidR="001F3CE7" w:rsidRPr="00E83825">
        <w:rPr>
          <w:sz w:val="20"/>
          <w:szCs w:val="20"/>
        </w:rPr>
        <w:t xml:space="preserve"> </w:t>
      </w:r>
    </w:p>
    <w:p w14:paraId="0390DA80" w14:textId="77777777" w:rsidR="00BA1433" w:rsidRDefault="00BA1433" w:rsidP="004A06BC">
      <w:pPr>
        <w:jc w:val="both"/>
        <w:rPr>
          <w:b/>
          <w:sz w:val="20"/>
          <w:szCs w:val="20"/>
        </w:rPr>
      </w:pPr>
    </w:p>
    <w:p w14:paraId="0390DA81" w14:textId="77777777" w:rsidR="00BA1433" w:rsidRDefault="00BA1433" w:rsidP="004A06BC">
      <w:pPr>
        <w:jc w:val="both"/>
        <w:rPr>
          <w:b/>
          <w:sz w:val="20"/>
          <w:szCs w:val="20"/>
        </w:rPr>
      </w:pPr>
    </w:p>
    <w:p w14:paraId="0390DA82" w14:textId="77777777" w:rsidR="000B0A6D" w:rsidRPr="00E83825" w:rsidRDefault="004A06BC" w:rsidP="004A06BC">
      <w:pPr>
        <w:jc w:val="both"/>
        <w:rPr>
          <w:b/>
          <w:sz w:val="20"/>
          <w:szCs w:val="20"/>
        </w:rPr>
      </w:pPr>
      <w:r>
        <w:rPr>
          <w:b/>
          <w:sz w:val="20"/>
          <w:szCs w:val="20"/>
        </w:rPr>
        <w:t>7.</w:t>
      </w:r>
      <w:r>
        <w:rPr>
          <w:b/>
          <w:sz w:val="20"/>
          <w:szCs w:val="20"/>
        </w:rPr>
        <w:tab/>
      </w:r>
      <w:r w:rsidR="00D44F8C" w:rsidRPr="00E83825">
        <w:rPr>
          <w:b/>
          <w:sz w:val="20"/>
          <w:szCs w:val="20"/>
        </w:rPr>
        <w:t xml:space="preserve">THE </w:t>
      </w:r>
      <w:smartTag w:uri="urn:schemas-microsoft-com:office:smarttags" w:element="stockticker">
        <w:r w:rsidR="00D44F8C" w:rsidRPr="00E83825">
          <w:rPr>
            <w:b/>
            <w:sz w:val="20"/>
            <w:szCs w:val="20"/>
          </w:rPr>
          <w:t>SITE</w:t>
        </w:r>
      </w:smartTag>
      <w:r w:rsidR="00D44F8C" w:rsidRPr="00E83825">
        <w:rPr>
          <w:b/>
          <w:sz w:val="20"/>
          <w:szCs w:val="20"/>
        </w:rPr>
        <w:t xml:space="preserve"> </w:t>
      </w:r>
    </w:p>
    <w:p w14:paraId="0390DA83" w14:textId="77777777" w:rsidR="006241E3" w:rsidRPr="00E83825" w:rsidRDefault="006241E3" w:rsidP="00460DF9">
      <w:pPr>
        <w:jc w:val="both"/>
        <w:rPr>
          <w:b/>
          <w:sz w:val="20"/>
          <w:szCs w:val="20"/>
        </w:rPr>
      </w:pPr>
    </w:p>
    <w:p w14:paraId="0390DA84" w14:textId="77777777" w:rsidR="00D44F8C" w:rsidRPr="00E83825" w:rsidRDefault="00460DF9" w:rsidP="00460DF9">
      <w:pPr>
        <w:jc w:val="both"/>
        <w:rPr>
          <w:b/>
          <w:sz w:val="20"/>
          <w:szCs w:val="20"/>
        </w:rPr>
      </w:pPr>
      <w:r w:rsidRPr="00E83825">
        <w:rPr>
          <w:b/>
          <w:sz w:val="20"/>
          <w:szCs w:val="20"/>
        </w:rPr>
        <w:t>7(a)</w:t>
      </w:r>
      <w:r w:rsidRPr="00E83825">
        <w:rPr>
          <w:b/>
          <w:sz w:val="20"/>
          <w:szCs w:val="20"/>
        </w:rPr>
        <w:tab/>
      </w:r>
      <w:r w:rsidR="00D44F8C" w:rsidRPr="00E83825">
        <w:rPr>
          <w:b/>
          <w:sz w:val="20"/>
          <w:szCs w:val="20"/>
        </w:rPr>
        <w:t xml:space="preserve">Lands Made Available for the Works </w:t>
      </w:r>
    </w:p>
    <w:p w14:paraId="0390DA85" w14:textId="77777777" w:rsidR="00D44F8C" w:rsidRPr="00E83825" w:rsidRDefault="00D44F8C" w:rsidP="00460DF9">
      <w:pPr>
        <w:jc w:val="both"/>
        <w:rPr>
          <w:sz w:val="20"/>
          <w:szCs w:val="20"/>
        </w:rPr>
      </w:pPr>
    </w:p>
    <w:p w14:paraId="0390DA86" w14:textId="77777777" w:rsidR="006241E3" w:rsidRDefault="00EC143A" w:rsidP="00460DF9">
      <w:pPr>
        <w:ind w:left="720"/>
        <w:jc w:val="both"/>
        <w:rPr>
          <w:sz w:val="20"/>
          <w:szCs w:val="20"/>
        </w:rPr>
      </w:pPr>
      <w:r w:rsidRPr="00E83825">
        <w:rPr>
          <w:sz w:val="20"/>
          <w:szCs w:val="20"/>
        </w:rPr>
        <w:t xml:space="preserve">The Contractor shall from time to time make available to the </w:t>
      </w:r>
      <w:r w:rsidR="003E5E5D" w:rsidRPr="00E83825">
        <w:rPr>
          <w:sz w:val="20"/>
          <w:szCs w:val="20"/>
        </w:rPr>
        <w:t>NN Sub-Contractor</w:t>
      </w:r>
      <w:r w:rsidRPr="00E83825">
        <w:rPr>
          <w:sz w:val="20"/>
          <w:szCs w:val="20"/>
        </w:rPr>
        <w:t xml:space="preserve"> such part or parts of the </w:t>
      </w:r>
      <w:r w:rsidR="00C51871" w:rsidRPr="00E83825">
        <w:rPr>
          <w:sz w:val="20"/>
          <w:szCs w:val="20"/>
        </w:rPr>
        <w:t>S</w:t>
      </w:r>
      <w:r w:rsidRPr="00E83825">
        <w:rPr>
          <w:sz w:val="20"/>
          <w:szCs w:val="20"/>
        </w:rPr>
        <w:t xml:space="preserve">ite and such means of access thereto within the </w:t>
      </w:r>
      <w:r w:rsidR="00C51871" w:rsidRPr="00E83825">
        <w:rPr>
          <w:sz w:val="20"/>
          <w:szCs w:val="20"/>
        </w:rPr>
        <w:t>S</w:t>
      </w:r>
      <w:r w:rsidRPr="00E83825">
        <w:rPr>
          <w:sz w:val="20"/>
          <w:szCs w:val="20"/>
        </w:rPr>
        <w:t xml:space="preserve">ite as shall be necessary to enable the </w:t>
      </w:r>
      <w:r w:rsidR="003E5E5D" w:rsidRPr="00E83825">
        <w:rPr>
          <w:sz w:val="20"/>
          <w:szCs w:val="20"/>
        </w:rPr>
        <w:t>NN Sub-Contractor</w:t>
      </w:r>
      <w:r w:rsidRPr="00E83825">
        <w:rPr>
          <w:sz w:val="20"/>
          <w:szCs w:val="20"/>
        </w:rPr>
        <w:t xml:space="preserve"> to execute the Sub-Contract Works in accordance with the </w:t>
      </w:r>
      <w:r w:rsidR="003E5E5D" w:rsidRPr="00E83825">
        <w:rPr>
          <w:sz w:val="20"/>
          <w:szCs w:val="20"/>
        </w:rPr>
        <w:t xml:space="preserve">NN </w:t>
      </w:r>
      <w:r w:rsidRPr="00E83825">
        <w:rPr>
          <w:sz w:val="20"/>
          <w:szCs w:val="20"/>
        </w:rPr>
        <w:t xml:space="preserve">Sub-Contract, but the Contractor shall not be bound to give the </w:t>
      </w:r>
      <w:r w:rsidR="003E5E5D" w:rsidRPr="00E83825">
        <w:rPr>
          <w:sz w:val="20"/>
          <w:szCs w:val="20"/>
        </w:rPr>
        <w:t>NN Sub-Contractor</w:t>
      </w:r>
      <w:r w:rsidRPr="00E83825">
        <w:rPr>
          <w:sz w:val="20"/>
          <w:szCs w:val="20"/>
        </w:rPr>
        <w:t xml:space="preserve"> exclusive </w:t>
      </w:r>
      <w:r w:rsidRPr="00E83825">
        <w:rPr>
          <w:sz w:val="20"/>
          <w:szCs w:val="20"/>
        </w:rPr>
        <w:lastRenderedPageBreak/>
        <w:t xml:space="preserve">possession or exclusive control of any part of the </w:t>
      </w:r>
      <w:r w:rsidR="00C51871" w:rsidRPr="00E83825">
        <w:rPr>
          <w:sz w:val="20"/>
          <w:szCs w:val="20"/>
        </w:rPr>
        <w:t>S</w:t>
      </w:r>
      <w:r w:rsidRPr="00E83825">
        <w:rPr>
          <w:sz w:val="20"/>
          <w:szCs w:val="20"/>
        </w:rPr>
        <w:t>ite</w:t>
      </w:r>
      <w:r w:rsidR="008513C9" w:rsidRPr="00E83825">
        <w:rPr>
          <w:sz w:val="20"/>
          <w:szCs w:val="20"/>
        </w:rPr>
        <w:t>, save as expressly provided for otherwise in the Sub-Contract Documents</w:t>
      </w:r>
      <w:r w:rsidRPr="00E83825">
        <w:rPr>
          <w:sz w:val="20"/>
          <w:szCs w:val="20"/>
        </w:rPr>
        <w:t>.</w:t>
      </w:r>
      <w:r w:rsidR="000B0A6D" w:rsidRPr="00E83825">
        <w:rPr>
          <w:sz w:val="20"/>
          <w:szCs w:val="20"/>
        </w:rPr>
        <w:t xml:space="preserve"> </w:t>
      </w:r>
    </w:p>
    <w:p w14:paraId="0390DA87" w14:textId="77777777" w:rsidR="003C7A93" w:rsidRPr="00E83825" w:rsidRDefault="003C7A93" w:rsidP="00460DF9">
      <w:pPr>
        <w:ind w:left="720"/>
        <w:jc w:val="both"/>
        <w:rPr>
          <w:sz w:val="20"/>
          <w:szCs w:val="20"/>
        </w:rPr>
      </w:pPr>
    </w:p>
    <w:p w14:paraId="0390DA88" w14:textId="77777777" w:rsidR="006241E3" w:rsidRPr="00E83825" w:rsidRDefault="006241E3" w:rsidP="00460DF9">
      <w:pPr>
        <w:jc w:val="both"/>
        <w:rPr>
          <w:sz w:val="20"/>
          <w:szCs w:val="20"/>
        </w:rPr>
      </w:pPr>
    </w:p>
    <w:p w14:paraId="0390DA89" w14:textId="77777777" w:rsidR="00D44F8C" w:rsidRPr="00E83825" w:rsidRDefault="00460DF9" w:rsidP="00460DF9">
      <w:pPr>
        <w:jc w:val="both"/>
        <w:rPr>
          <w:b/>
          <w:sz w:val="20"/>
          <w:szCs w:val="20"/>
        </w:rPr>
      </w:pPr>
      <w:r w:rsidRPr="00E83825">
        <w:rPr>
          <w:b/>
          <w:sz w:val="20"/>
          <w:szCs w:val="20"/>
        </w:rPr>
        <w:t>7(b)</w:t>
      </w:r>
      <w:r w:rsidRPr="00E83825">
        <w:rPr>
          <w:b/>
          <w:sz w:val="20"/>
          <w:szCs w:val="20"/>
        </w:rPr>
        <w:tab/>
      </w:r>
      <w:r w:rsidR="00D44F8C" w:rsidRPr="00E83825">
        <w:rPr>
          <w:b/>
          <w:sz w:val="20"/>
          <w:szCs w:val="20"/>
        </w:rPr>
        <w:t xml:space="preserve">Scaffolding </w:t>
      </w:r>
    </w:p>
    <w:p w14:paraId="0390DA8A" w14:textId="77777777" w:rsidR="00D44F8C" w:rsidRPr="00E83825" w:rsidRDefault="00D44F8C" w:rsidP="00460DF9">
      <w:pPr>
        <w:jc w:val="both"/>
        <w:rPr>
          <w:sz w:val="20"/>
          <w:szCs w:val="20"/>
        </w:rPr>
      </w:pPr>
    </w:p>
    <w:p w14:paraId="0390DA8B" w14:textId="77777777" w:rsidR="006241E3" w:rsidRPr="00E83825" w:rsidRDefault="00EC143A" w:rsidP="00460DF9">
      <w:pPr>
        <w:ind w:left="720"/>
        <w:jc w:val="both"/>
        <w:rPr>
          <w:sz w:val="20"/>
          <w:szCs w:val="20"/>
        </w:rPr>
      </w:pPr>
      <w:r w:rsidRPr="00E83825">
        <w:rPr>
          <w:sz w:val="20"/>
          <w:szCs w:val="20"/>
        </w:rPr>
        <w:t xml:space="preserve">The Contractor shall permit the </w:t>
      </w:r>
      <w:r w:rsidR="003E5E5D" w:rsidRPr="00E83825">
        <w:rPr>
          <w:sz w:val="20"/>
          <w:szCs w:val="20"/>
        </w:rPr>
        <w:t>NN Sub-Contractor</w:t>
      </w:r>
      <w:r w:rsidRPr="00E83825">
        <w:rPr>
          <w:sz w:val="20"/>
          <w:szCs w:val="20"/>
        </w:rPr>
        <w:t xml:space="preserve"> for the purpose of executing and completing the Sub-Contract Works to use such standing scaffolding as is from time to time provided by the Contractor in connection wit</w:t>
      </w:r>
      <w:r w:rsidR="00E40979" w:rsidRPr="00E83825">
        <w:rPr>
          <w:sz w:val="20"/>
          <w:szCs w:val="20"/>
        </w:rPr>
        <w:t xml:space="preserve">h the Works, but the Contractor shall not be bound to provide or retain such scaffolding for the </w:t>
      </w:r>
      <w:r w:rsidR="003E5E5D" w:rsidRPr="00E83825">
        <w:rPr>
          <w:sz w:val="20"/>
          <w:szCs w:val="20"/>
        </w:rPr>
        <w:t>NN Sub-Contractor</w:t>
      </w:r>
      <w:r w:rsidR="00E40979" w:rsidRPr="00E83825">
        <w:rPr>
          <w:sz w:val="20"/>
          <w:szCs w:val="20"/>
        </w:rPr>
        <w:t xml:space="preserve">’s use unless otherwise stated in the </w:t>
      </w:r>
      <w:r w:rsidR="00E4456C" w:rsidRPr="00E83825">
        <w:rPr>
          <w:sz w:val="20"/>
          <w:szCs w:val="20"/>
        </w:rPr>
        <w:t>Sub-Contract</w:t>
      </w:r>
      <w:r w:rsidR="00E40979" w:rsidRPr="00E83825">
        <w:rPr>
          <w:sz w:val="20"/>
          <w:szCs w:val="20"/>
        </w:rPr>
        <w:t xml:space="preserve"> Documents.</w:t>
      </w:r>
    </w:p>
    <w:p w14:paraId="0390DA8C" w14:textId="77777777" w:rsidR="006241E3" w:rsidRDefault="006241E3" w:rsidP="00460DF9">
      <w:pPr>
        <w:jc w:val="both"/>
        <w:rPr>
          <w:sz w:val="20"/>
          <w:szCs w:val="20"/>
        </w:rPr>
      </w:pPr>
    </w:p>
    <w:p w14:paraId="0390DA8D" w14:textId="77777777" w:rsidR="00E928FB" w:rsidRPr="00E83825" w:rsidRDefault="00E928FB" w:rsidP="00460DF9">
      <w:pPr>
        <w:jc w:val="both"/>
        <w:rPr>
          <w:sz w:val="20"/>
          <w:szCs w:val="20"/>
        </w:rPr>
      </w:pPr>
    </w:p>
    <w:p w14:paraId="0390DA8E" w14:textId="77777777" w:rsidR="00D44F8C" w:rsidRPr="00E83825" w:rsidRDefault="00460DF9" w:rsidP="00460DF9">
      <w:pPr>
        <w:jc w:val="both"/>
        <w:rPr>
          <w:b/>
          <w:sz w:val="20"/>
          <w:szCs w:val="20"/>
        </w:rPr>
      </w:pPr>
      <w:r w:rsidRPr="00E83825">
        <w:rPr>
          <w:b/>
          <w:sz w:val="20"/>
          <w:szCs w:val="20"/>
        </w:rPr>
        <w:t>7(c)</w:t>
      </w:r>
      <w:r w:rsidRPr="00E83825">
        <w:rPr>
          <w:b/>
          <w:sz w:val="20"/>
          <w:szCs w:val="20"/>
        </w:rPr>
        <w:tab/>
      </w:r>
      <w:r w:rsidR="00D44F8C" w:rsidRPr="00E83825">
        <w:rPr>
          <w:b/>
          <w:sz w:val="20"/>
          <w:szCs w:val="20"/>
        </w:rPr>
        <w:t xml:space="preserve">Attendances </w:t>
      </w:r>
    </w:p>
    <w:p w14:paraId="0390DA8F" w14:textId="77777777" w:rsidR="00D44F8C" w:rsidRPr="00E83825" w:rsidRDefault="00D44F8C" w:rsidP="00460DF9">
      <w:pPr>
        <w:ind w:left="360"/>
        <w:jc w:val="both"/>
        <w:rPr>
          <w:sz w:val="20"/>
          <w:szCs w:val="20"/>
        </w:rPr>
      </w:pPr>
    </w:p>
    <w:p w14:paraId="0390DA90" w14:textId="77777777" w:rsidR="00CF4C8E" w:rsidRPr="00E83825" w:rsidRDefault="00737B40" w:rsidP="00967B69">
      <w:pPr>
        <w:numPr>
          <w:ilvl w:val="0"/>
          <w:numId w:val="18"/>
        </w:numPr>
        <w:tabs>
          <w:tab w:val="clear" w:pos="720"/>
          <w:tab w:val="num" w:pos="1080"/>
        </w:tabs>
        <w:ind w:left="1080"/>
        <w:jc w:val="both"/>
        <w:rPr>
          <w:sz w:val="20"/>
          <w:szCs w:val="20"/>
        </w:rPr>
      </w:pPr>
      <w:r w:rsidRPr="00E83825">
        <w:rPr>
          <w:sz w:val="20"/>
          <w:szCs w:val="20"/>
        </w:rPr>
        <w:t>The Contractor shall provide general attendances as stated in the Method of Measurement identified in the Appendix</w:t>
      </w:r>
      <w:r w:rsidR="00AB67F2">
        <w:rPr>
          <w:sz w:val="20"/>
          <w:szCs w:val="20"/>
        </w:rPr>
        <w:t xml:space="preserve"> Part 1</w:t>
      </w:r>
      <w:r w:rsidR="00E928FB">
        <w:rPr>
          <w:sz w:val="20"/>
          <w:szCs w:val="20"/>
        </w:rPr>
        <w:t>B</w:t>
      </w:r>
      <w:r w:rsidRPr="00E83825">
        <w:rPr>
          <w:sz w:val="20"/>
          <w:szCs w:val="20"/>
        </w:rPr>
        <w:t>.</w:t>
      </w:r>
      <w:r w:rsidR="00AC70A2">
        <w:rPr>
          <w:sz w:val="20"/>
          <w:szCs w:val="20"/>
        </w:rPr>
        <w:t xml:space="preserve"> Special attendances listed in the</w:t>
      </w:r>
      <w:r w:rsidR="0099264C" w:rsidRPr="00E83825">
        <w:rPr>
          <w:sz w:val="20"/>
          <w:szCs w:val="20"/>
        </w:rPr>
        <w:t xml:space="preserve"> Appendix</w:t>
      </w:r>
      <w:r w:rsidR="00AB67F2">
        <w:rPr>
          <w:sz w:val="20"/>
          <w:szCs w:val="20"/>
        </w:rPr>
        <w:t xml:space="preserve"> Part 1</w:t>
      </w:r>
      <w:r w:rsidR="00AD1797">
        <w:rPr>
          <w:sz w:val="20"/>
          <w:szCs w:val="20"/>
        </w:rPr>
        <w:t>E</w:t>
      </w:r>
      <w:r w:rsidR="0099264C" w:rsidRPr="00E83825">
        <w:rPr>
          <w:sz w:val="20"/>
          <w:szCs w:val="20"/>
        </w:rPr>
        <w:t xml:space="preserve"> </w:t>
      </w:r>
      <w:r w:rsidR="00AC70A2">
        <w:rPr>
          <w:sz w:val="20"/>
          <w:szCs w:val="20"/>
        </w:rPr>
        <w:t xml:space="preserve">will be provided by the Contractor.   Otherwise the NN Sub-Contractor shall provide everything necessary for the execution of the Sub-Contract Works.  The Contractor will </w:t>
      </w:r>
      <w:r w:rsidR="0099264C" w:rsidRPr="00E83825">
        <w:rPr>
          <w:sz w:val="20"/>
          <w:szCs w:val="20"/>
        </w:rPr>
        <w:t xml:space="preserve">provide </w:t>
      </w:r>
      <w:r w:rsidR="00AC70A2">
        <w:rPr>
          <w:sz w:val="20"/>
          <w:szCs w:val="20"/>
        </w:rPr>
        <w:t xml:space="preserve">all attendances required by this clause </w:t>
      </w:r>
      <w:r w:rsidR="0099264C" w:rsidRPr="00E83825">
        <w:rPr>
          <w:sz w:val="20"/>
          <w:szCs w:val="20"/>
        </w:rPr>
        <w:t>in a timely manner so as not to cause delay or disrupt progress of the</w:t>
      </w:r>
      <w:r w:rsidR="00AC70A2">
        <w:rPr>
          <w:sz w:val="20"/>
          <w:szCs w:val="20"/>
        </w:rPr>
        <w:t xml:space="preserve"> Sub-Contract</w:t>
      </w:r>
      <w:r w:rsidR="0099264C" w:rsidRPr="00E83825">
        <w:rPr>
          <w:sz w:val="20"/>
          <w:szCs w:val="20"/>
        </w:rPr>
        <w:t xml:space="preserve"> Works. </w:t>
      </w:r>
      <w:r w:rsidR="000B0A6D" w:rsidRPr="00E83825">
        <w:rPr>
          <w:sz w:val="20"/>
          <w:szCs w:val="20"/>
        </w:rPr>
        <w:t xml:space="preserve"> </w:t>
      </w:r>
    </w:p>
    <w:p w14:paraId="0390DA91" w14:textId="77777777" w:rsidR="00460DF9" w:rsidRPr="00E83825" w:rsidRDefault="00460DF9" w:rsidP="00460DF9">
      <w:pPr>
        <w:ind w:left="720"/>
        <w:jc w:val="both"/>
        <w:rPr>
          <w:sz w:val="20"/>
          <w:szCs w:val="20"/>
        </w:rPr>
      </w:pPr>
    </w:p>
    <w:p w14:paraId="0390DA92" w14:textId="77777777" w:rsidR="00CF4C8E" w:rsidRPr="00E83825" w:rsidRDefault="00CF4C8E" w:rsidP="00967B69">
      <w:pPr>
        <w:numPr>
          <w:ilvl w:val="0"/>
          <w:numId w:val="18"/>
        </w:numPr>
        <w:tabs>
          <w:tab w:val="clear" w:pos="720"/>
          <w:tab w:val="num" w:pos="1080"/>
        </w:tabs>
        <w:ind w:left="1074" w:hanging="357"/>
        <w:jc w:val="both"/>
        <w:rPr>
          <w:sz w:val="20"/>
          <w:szCs w:val="20"/>
        </w:rPr>
      </w:pPr>
      <w:r w:rsidRPr="00E83825">
        <w:rPr>
          <w:sz w:val="20"/>
          <w:szCs w:val="20"/>
        </w:rPr>
        <w:t>The NN Sub-Contractor will be responsible for and bear the cost</w:t>
      </w:r>
      <w:r w:rsidR="00205B5D">
        <w:rPr>
          <w:sz w:val="20"/>
          <w:szCs w:val="20"/>
        </w:rPr>
        <w:t xml:space="preserve"> (to the extent that this cost is not recoverable as Compensation Event under the Main Contract)</w:t>
      </w:r>
      <w:r w:rsidRPr="00E83825">
        <w:rPr>
          <w:sz w:val="20"/>
          <w:szCs w:val="20"/>
        </w:rPr>
        <w:t xml:space="preserve"> of removal from site and disposal of hazardous waste (as defined by </w:t>
      </w:r>
      <w:r w:rsidR="00286301" w:rsidRPr="00E83825">
        <w:rPr>
          <w:sz w:val="20"/>
          <w:szCs w:val="20"/>
        </w:rPr>
        <w:t xml:space="preserve">Section </w:t>
      </w:r>
      <w:r w:rsidR="00460DF9" w:rsidRPr="00E83825">
        <w:rPr>
          <w:sz w:val="20"/>
          <w:szCs w:val="20"/>
        </w:rPr>
        <w:t>4</w:t>
      </w:r>
      <w:r w:rsidR="00286301" w:rsidRPr="00E83825">
        <w:rPr>
          <w:sz w:val="20"/>
          <w:szCs w:val="20"/>
        </w:rPr>
        <w:t xml:space="preserve">(2)(a) of the Waste Act 1996) </w:t>
      </w:r>
      <w:r w:rsidRPr="00E83825">
        <w:rPr>
          <w:sz w:val="20"/>
          <w:szCs w:val="20"/>
        </w:rPr>
        <w:t xml:space="preserve">arising from the execution of the Sub-Contract Works. </w:t>
      </w:r>
    </w:p>
    <w:p w14:paraId="0390DA93" w14:textId="77777777" w:rsidR="006241E3" w:rsidRDefault="006241E3" w:rsidP="00460DF9">
      <w:pPr>
        <w:jc w:val="both"/>
        <w:rPr>
          <w:sz w:val="20"/>
          <w:szCs w:val="20"/>
        </w:rPr>
      </w:pPr>
    </w:p>
    <w:p w14:paraId="0390DA94" w14:textId="77777777" w:rsidR="00E928FB" w:rsidRPr="00E83825" w:rsidRDefault="00E928FB" w:rsidP="00460DF9">
      <w:pPr>
        <w:jc w:val="both"/>
        <w:rPr>
          <w:sz w:val="20"/>
          <w:szCs w:val="20"/>
        </w:rPr>
      </w:pPr>
    </w:p>
    <w:p w14:paraId="0390DA95" w14:textId="77777777" w:rsidR="00D44F8C" w:rsidRPr="00E83825" w:rsidRDefault="00460DF9" w:rsidP="00460DF9">
      <w:pPr>
        <w:jc w:val="both"/>
        <w:rPr>
          <w:b/>
          <w:sz w:val="20"/>
          <w:szCs w:val="20"/>
        </w:rPr>
      </w:pPr>
      <w:r w:rsidRPr="00E83825">
        <w:rPr>
          <w:b/>
          <w:sz w:val="20"/>
          <w:szCs w:val="20"/>
        </w:rPr>
        <w:t>7(d)</w:t>
      </w:r>
      <w:r w:rsidRPr="00E83825">
        <w:rPr>
          <w:b/>
          <w:sz w:val="20"/>
          <w:szCs w:val="20"/>
        </w:rPr>
        <w:tab/>
      </w:r>
      <w:r w:rsidR="00D44F8C" w:rsidRPr="00E83825">
        <w:rPr>
          <w:b/>
          <w:sz w:val="20"/>
          <w:szCs w:val="20"/>
        </w:rPr>
        <w:t xml:space="preserve">Security and Safety of the Site and Nuisance </w:t>
      </w:r>
    </w:p>
    <w:p w14:paraId="0390DA96" w14:textId="77777777" w:rsidR="00D44F8C" w:rsidRPr="00E83825" w:rsidRDefault="00D44F8C" w:rsidP="00460DF9">
      <w:pPr>
        <w:jc w:val="both"/>
        <w:rPr>
          <w:sz w:val="20"/>
          <w:szCs w:val="20"/>
        </w:rPr>
      </w:pPr>
    </w:p>
    <w:p w14:paraId="0390DA97" w14:textId="77777777" w:rsidR="006241E3" w:rsidRDefault="00610D27" w:rsidP="00BD355F">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will ensure that neither it nor the </w:t>
      </w:r>
      <w:r w:rsidR="003E5E5D" w:rsidRPr="00E83825">
        <w:rPr>
          <w:sz w:val="20"/>
          <w:szCs w:val="20"/>
        </w:rPr>
        <w:t>NN Sub-Contractor</w:t>
      </w:r>
      <w:r w:rsidR="00DD37FD">
        <w:rPr>
          <w:sz w:val="20"/>
          <w:szCs w:val="20"/>
        </w:rPr>
        <w:t>’s</w:t>
      </w:r>
      <w:r w:rsidRPr="00E83825">
        <w:rPr>
          <w:sz w:val="20"/>
          <w:szCs w:val="20"/>
        </w:rPr>
        <w:t xml:space="preserve"> Personnel will cause the Contractor to be in breach of clause 7.5 </w:t>
      </w:r>
      <w:r w:rsidR="0099264C" w:rsidRPr="00E83825">
        <w:rPr>
          <w:sz w:val="20"/>
          <w:szCs w:val="20"/>
        </w:rPr>
        <w:t xml:space="preserve">(“Security </w:t>
      </w:r>
      <w:r w:rsidR="002904C7" w:rsidRPr="00E83825">
        <w:rPr>
          <w:sz w:val="20"/>
          <w:szCs w:val="20"/>
        </w:rPr>
        <w:t>and</w:t>
      </w:r>
      <w:r w:rsidR="0099264C" w:rsidRPr="00E83825">
        <w:rPr>
          <w:sz w:val="20"/>
          <w:szCs w:val="20"/>
        </w:rPr>
        <w:t xml:space="preserve"> Safety of the Site and Nuisance”</w:t>
      </w:r>
      <w:r w:rsidR="002904C7" w:rsidRPr="00E83825">
        <w:rPr>
          <w:sz w:val="20"/>
          <w:szCs w:val="20"/>
        </w:rPr>
        <w:t xml:space="preserve">) </w:t>
      </w:r>
      <w:r w:rsidRPr="00E83825">
        <w:rPr>
          <w:sz w:val="20"/>
          <w:szCs w:val="20"/>
        </w:rPr>
        <w:t xml:space="preserve">of the Main Contract. </w:t>
      </w:r>
    </w:p>
    <w:p w14:paraId="0390DA98" w14:textId="77777777" w:rsidR="004A06BC" w:rsidRDefault="004A06BC" w:rsidP="00460DF9">
      <w:pPr>
        <w:jc w:val="both"/>
        <w:rPr>
          <w:sz w:val="20"/>
          <w:szCs w:val="20"/>
        </w:rPr>
      </w:pPr>
    </w:p>
    <w:p w14:paraId="0390DA99" w14:textId="77777777" w:rsidR="00E928FB" w:rsidRPr="00E83825" w:rsidRDefault="00E928FB" w:rsidP="00460DF9">
      <w:pPr>
        <w:jc w:val="both"/>
        <w:rPr>
          <w:sz w:val="20"/>
          <w:szCs w:val="20"/>
        </w:rPr>
      </w:pPr>
    </w:p>
    <w:p w14:paraId="0390DA9A" w14:textId="77777777" w:rsidR="00D44F8C" w:rsidRPr="00E83825" w:rsidRDefault="00460DF9" w:rsidP="00460DF9">
      <w:pPr>
        <w:jc w:val="both"/>
        <w:rPr>
          <w:b/>
          <w:sz w:val="20"/>
          <w:szCs w:val="20"/>
        </w:rPr>
      </w:pPr>
      <w:r w:rsidRPr="00E83825">
        <w:rPr>
          <w:b/>
          <w:sz w:val="20"/>
          <w:szCs w:val="20"/>
        </w:rPr>
        <w:t>7(e)</w:t>
      </w:r>
      <w:r w:rsidRPr="00E83825">
        <w:rPr>
          <w:b/>
          <w:sz w:val="20"/>
          <w:szCs w:val="20"/>
        </w:rPr>
        <w:tab/>
      </w:r>
      <w:r w:rsidR="00D44F8C" w:rsidRPr="00E83825">
        <w:rPr>
          <w:b/>
          <w:sz w:val="20"/>
          <w:szCs w:val="20"/>
        </w:rPr>
        <w:t xml:space="preserve">Access and Traffic Control </w:t>
      </w:r>
    </w:p>
    <w:p w14:paraId="0390DA9B" w14:textId="77777777" w:rsidR="00D44F8C" w:rsidRPr="00E83825" w:rsidRDefault="00D44F8C" w:rsidP="00460DF9">
      <w:pPr>
        <w:jc w:val="both"/>
        <w:rPr>
          <w:sz w:val="20"/>
          <w:szCs w:val="20"/>
        </w:rPr>
      </w:pPr>
    </w:p>
    <w:p w14:paraId="0390DA9C" w14:textId="77777777" w:rsidR="00A475FA" w:rsidRPr="00E83825" w:rsidRDefault="00A475FA"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provide at its own cost for any necessary traffic control and access to the Sub-Contract Works, and shall take all reasonable steps to ensure that its traffic and that of the </w:t>
      </w:r>
      <w:r w:rsidR="003E5E5D" w:rsidRPr="00E83825">
        <w:rPr>
          <w:sz w:val="20"/>
          <w:szCs w:val="20"/>
        </w:rPr>
        <w:t>NN Sub-Contractor</w:t>
      </w:r>
      <w:r w:rsidRPr="00E83825">
        <w:rPr>
          <w:sz w:val="20"/>
          <w:szCs w:val="20"/>
        </w:rPr>
        <w:t xml:space="preserve"> Personnel:-</w:t>
      </w:r>
    </w:p>
    <w:p w14:paraId="0390DA9D" w14:textId="77777777" w:rsidR="006241E3" w:rsidRPr="00E83825" w:rsidRDefault="006241E3" w:rsidP="00460DF9">
      <w:pPr>
        <w:ind w:left="360"/>
        <w:jc w:val="both"/>
        <w:rPr>
          <w:sz w:val="20"/>
          <w:szCs w:val="20"/>
        </w:rPr>
      </w:pPr>
    </w:p>
    <w:p w14:paraId="0390DA9E" w14:textId="77777777" w:rsidR="00A475FA" w:rsidRPr="00E83825" w:rsidRDefault="00A475FA" w:rsidP="00967B69">
      <w:pPr>
        <w:numPr>
          <w:ilvl w:val="1"/>
          <w:numId w:val="19"/>
        </w:numPr>
        <w:jc w:val="both"/>
        <w:rPr>
          <w:sz w:val="20"/>
          <w:szCs w:val="20"/>
        </w:rPr>
      </w:pPr>
      <w:r w:rsidRPr="00E83825">
        <w:rPr>
          <w:sz w:val="20"/>
          <w:szCs w:val="20"/>
        </w:rPr>
        <w:t xml:space="preserve">complies with the restrictions concerning laden weight and dimensions in the Law; and </w:t>
      </w:r>
    </w:p>
    <w:p w14:paraId="0390DA9F" w14:textId="77777777" w:rsidR="006241E3" w:rsidRPr="00E83825" w:rsidRDefault="006241E3" w:rsidP="00460DF9">
      <w:pPr>
        <w:ind w:left="360"/>
        <w:jc w:val="both"/>
        <w:rPr>
          <w:sz w:val="20"/>
          <w:szCs w:val="20"/>
        </w:rPr>
      </w:pPr>
    </w:p>
    <w:p w14:paraId="0390DAA0" w14:textId="77777777" w:rsidR="00D630B4" w:rsidRPr="00412642" w:rsidRDefault="00A475FA" w:rsidP="00460DF9">
      <w:pPr>
        <w:numPr>
          <w:ilvl w:val="1"/>
          <w:numId w:val="19"/>
        </w:numPr>
        <w:jc w:val="both"/>
        <w:rPr>
          <w:sz w:val="20"/>
          <w:szCs w:val="20"/>
        </w:rPr>
      </w:pPr>
      <w:r w:rsidRPr="00E83825">
        <w:rPr>
          <w:sz w:val="20"/>
          <w:szCs w:val="20"/>
        </w:rPr>
        <w:t xml:space="preserve">does not damage roads (except for ordinary wear) bridges or other property. </w:t>
      </w:r>
    </w:p>
    <w:p w14:paraId="0390DAA1" w14:textId="77777777" w:rsidR="00BD355F" w:rsidRDefault="00BD355F" w:rsidP="00460DF9">
      <w:pPr>
        <w:jc w:val="both"/>
        <w:rPr>
          <w:b/>
          <w:sz w:val="20"/>
          <w:szCs w:val="20"/>
        </w:rPr>
      </w:pPr>
    </w:p>
    <w:p w14:paraId="0390DAA2" w14:textId="77777777" w:rsidR="001F07D9" w:rsidRDefault="001F07D9" w:rsidP="00460DF9">
      <w:pPr>
        <w:jc w:val="both"/>
        <w:rPr>
          <w:b/>
          <w:sz w:val="20"/>
          <w:szCs w:val="20"/>
        </w:rPr>
      </w:pPr>
    </w:p>
    <w:p w14:paraId="0390DAA3" w14:textId="77777777" w:rsidR="00E928FB" w:rsidRPr="00E83825" w:rsidRDefault="00E928FB" w:rsidP="00460DF9">
      <w:pPr>
        <w:jc w:val="both"/>
        <w:rPr>
          <w:b/>
          <w:sz w:val="20"/>
          <w:szCs w:val="20"/>
        </w:rPr>
      </w:pPr>
    </w:p>
    <w:p w14:paraId="0390DAA4" w14:textId="77777777" w:rsidR="00610D27" w:rsidRPr="00E83825" w:rsidRDefault="00460DF9" w:rsidP="00460DF9">
      <w:pPr>
        <w:jc w:val="both"/>
        <w:rPr>
          <w:b/>
          <w:sz w:val="20"/>
          <w:szCs w:val="20"/>
        </w:rPr>
      </w:pPr>
      <w:r w:rsidRPr="00E83825">
        <w:rPr>
          <w:b/>
          <w:sz w:val="20"/>
          <w:szCs w:val="20"/>
        </w:rPr>
        <w:t>7(f)</w:t>
      </w:r>
      <w:r w:rsidRPr="00E83825">
        <w:rPr>
          <w:b/>
          <w:sz w:val="20"/>
          <w:szCs w:val="20"/>
        </w:rPr>
        <w:tab/>
      </w:r>
      <w:r w:rsidR="006B28A8">
        <w:rPr>
          <w:b/>
          <w:sz w:val="20"/>
          <w:szCs w:val="20"/>
        </w:rPr>
        <w:t>Setting Out</w:t>
      </w:r>
      <w:r w:rsidR="00A202B1">
        <w:rPr>
          <w:b/>
          <w:sz w:val="20"/>
          <w:szCs w:val="20"/>
        </w:rPr>
        <w:t xml:space="preserve"> the</w:t>
      </w:r>
      <w:r w:rsidR="00610D27" w:rsidRPr="00E83825">
        <w:rPr>
          <w:b/>
          <w:sz w:val="20"/>
          <w:szCs w:val="20"/>
        </w:rPr>
        <w:t xml:space="preserve"> Works </w:t>
      </w:r>
    </w:p>
    <w:p w14:paraId="0390DAA5" w14:textId="77777777" w:rsidR="006241E3" w:rsidRPr="00E83825" w:rsidRDefault="006241E3" w:rsidP="00460DF9">
      <w:pPr>
        <w:jc w:val="both"/>
        <w:rPr>
          <w:b/>
          <w:sz w:val="20"/>
          <w:szCs w:val="20"/>
        </w:rPr>
      </w:pPr>
    </w:p>
    <w:p w14:paraId="0390DAA6" w14:textId="77777777" w:rsidR="00610D27" w:rsidRPr="00E83825" w:rsidRDefault="002904C7" w:rsidP="00460DF9">
      <w:pPr>
        <w:ind w:left="720"/>
        <w:jc w:val="both"/>
        <w:rPr>
          <w:sz w:val="20"/>
          <w:szCs w:val="20"/>
        </w:rPr>
      </w:pPr>
      <w:r w:rsidRPr="00E83825">
        <w:rPr>
          <w:sz w:val="20"/>
          <w:szCs w:val="20"/>
        </w:rPr>
        <w:t>Unless otherwise agreed between the parties, t</w:t>
      </w:r>
      <w:r w:rsidR="00610D27" w:rsidRPr="00E83825">
        <w:rPr>
          <w:sz w:val="20"/>
          <w:szCs w:val="20"/>
        </w:rPr>
        <w:t xml:space="preserve">he </w:t>
      </w:r>
      <w:r w:rsidR="003E5E5D" w:rsidRPr="00E83825">
        <w:rPr>
          <w:sz w:val="20"/>
          <w:szCs w:val="20"/>
        </w:rPr>
        <w:t>NN Sub-Contractor</w:t>
      </w:r>
      <w:r w:rsidR="00E40979" w:rsidRPr="00E83825">
        <w:rPr>
          <w:sz w:val="20"/>
          <w:szCs w:val="20"/>
        </w:rPr>
        <w:t xml:space="preserve"> will set out the Sub-Contract Works in compliance with clause 7.7</w:t>
      </w:r>
      <w:r w:rsidRPr="00E83825">
        <w:rPr>
          <w:sz w:val="20"/>
          <w:szCs w:val="20"/>
        </w:rPr>
        <w:t xml:space="preserve"> (“Setting Out the Works”)</w:t>
      </w:r>
      <w:r w:rsidR="00E40979" w:rsidRPr="00E83825">
        <w:rPr>
          <w:sz w:val="20"/>
          <w:szCs w:val="20"/>
        </w:rPr>
        <w:t xml:space="preserve"> of the Main Contract</w:t>
      </w:r>
      <w:r w:rsidRPr="00E83825">
        <w:rPr>
          <w:sz w:val="20"/>
          <w:szCs w:val="20"/>
        </w:rPr>
        <w:t xml:space="preserve">.     </w:t>
      </w:r>
    </w:p>
    <w:p w14:paraId="0390DAA7" w14:textId="77777777" w:rsidR="00D630B4" w:rsidRDefault="00D630B4" w:rsidP="00460DF9">
      <w:pPr>
        <w:jc w:val="both"/>
        <w:rPr>
          <w:b/>
          <w:sz w:val="20"/>
          <w:szCs w:val="20"/>
        </w:rPr>
      </w:pPr>
    </w:p>
    <w:p w14:paraId="0390DAA8" w14:textId="77777777" w:rsidR="00E928FB" w:rsidRPr="00E83825" w:rsidRDefault="00E928FB" w:rsidP="00460DF9">
      <w:pPr>
        <w:jc w:val="both"/>
        <w:rPr>
          <w:b/>
          <w:sz w:val="20"/>
          <w:szCs w:val="20"/>
        </w:rPr>
      </w:pPr>
    </w:p>
    <w:p w14:paraId="0390DAA9" w14:textId="77777777" w:rsidR="00610D27" w:rsidRPr="00E83825" w:rsidRDefault="00460DF9" w:rsidP="00460DF9">
      <w:pPr>
        <w:jc w:val="both"/>
        <w:rPr>
          <w:b/>
          <w:sz w:val="20"/>
          <w:szCs w:val="20"/>
        </w:rPr>
      </w:pPr>
      <w:r w:rsidRPr="00E83825">
        <w:rPr>
          <w:b/>
          <w:sz w:val="20"/>
          <w:szCs w:val="20"/>
        </w:rPr>
        <w:t>7(g)</w:t>
      </w:r>
      <w:r w:rsidRPr="00E83825">
        <w:rPr>
          <w:b/>
          <w:sz w:val="20"/>
          <w:szCs w:val="20"/>
        </w:rPr>
        <w:tab/>
      </w:r>
      <w:r w:rsidR="00610D27" w:rsidRPr="00E83825">
        <w:rPr>
          <w:b/>
          <w:sz w:val="20"/>
          <w:szCs w:val="20"/>
        </w:rPr>
        <w:t xml:space="preserve">Archaeological Objects </w:t>
      </w:r>
      <w:r w:rsidR="00D44F8C" w:rsidRPr="00E83825">
        <w:rPr>
          <w:b/>
          <w:sz w:val="20"/>
          <w:szCs w:val="20"/>
        </w:rPr>
        <w:t xml:space="preserve">and Human Remains </w:t>
      </w:r>
    </w:p>
    <w:p w14:paraId="0390DAAA" w14:textId="77777777" w:rsidR="006241E3" w:rsidRPr="00E83825" w:rsidRDefault="006241E3" w:rsidP="00460DF9">
      <w:pPr>
        <w:jc w:val="both"/>
        <w:rPr>
          <w:b/>
          <w:sz w:val="20"/>
          <w:szCs w:val="20"/>
        </w:rPr>
      </w:pPr>
    </w:p>
    <w:p w14:paraId="0390DAAB" w14:textId="77777777" w:rsidR="00610D27" w:rsidRPr="00E83825" w:rsidRDefault="00610D27" w:rsidP="00460DF9">
      <w:pPr>
        <w:ind w:left="720"/>
        <w:jc w:val="both"/>
        <w:rPr>
          <w:sz w:val="20"/>
          <w:szCs w:val="20"/>
        </w:rPr>
      </w:pPr>
      <w:r w:rsidRPr="00E83825">
        <w:rPr>
          <w:sz w:val="20"/>
          <w:szCs w:val="20"/>
        </w:rPr>
        <w:t xml:space="preserve">If any fossils, coins, antiquities, monuments or other items of value or of archaeological or geological interest or human remains are discovered on or adjacent to the Site, </w:t>
      </w:r>
      <w:r w:rsidR="00A202B1">
        <w:rPr>
          <w:sz w:val="20"/>
          <w:szCs w:val="20"/>
        </w:rPr>
        <w:t xml:space="preserve">unless the Works Requirements says otherwise, </w:t>
      </w:r>
      <w:r w:rsidRPr="00E83825">
        <w:rPr>
          <w:sz w:val="20"/>
          <w:szCs w:val="20"/>
        </w:rPr>
        <w:t xml:space="preserve">the </w:t>
      </w:r>
      <w:r w:rsidR="003E5E5D" w:rsidRPr="00E83825">
        <w:rPr>
          <w:sz w:val="20"/>
          <w:szCs w:val="20"/>
        </w:rPr>
        <w:t>NN Sub-Contractor</w:t>
      </w:r>
      <w:r w:rsidRPr="00E83825">
        <w:rPr>
          <w:sz w:val="20"/>
          <w:szCs w:val="20"/>
        </w:rPr>
        <w:t xml:space="preserve"> shall not disturb them, but shall take all necessary steps to preserve them, and shall promptly notify the Contractor and comply with any instructions. As between the parties, these items shall be the Contractor’s property. </w:t>
      </w:r>
    </w:p>
    <w:p w14:paraId="0390DAAC" w14:textId="77777777" w:rsidR="00610D27" w:rsidRDefault="00610D27" w:rsidP="00460DF9">
      <w:pPr>
        <w:jc w:val="both"/>
        <w:rPr>
          <w:b/>
          <w:sz w:val="20"/>
          <w:szCs w:val="20"/>
        </w:rPr>
      </w:pPr>
    </w:p>
    <w:p w14:paraId="0390DAAD" w14:textId="77777777" w:rsidR="00E928FB" w:rsidRPr="00E83825" w:rsidRDefault="00E928FB" w:rsidP="00460DF9">
      <w:pPr>
        <w:jc w:val="both"/>
        <w:rPr>
          <w:b/>
          <w:sz w:val="20"/>
          <w:szCs w:val="20"/>
        </w:rPr>
      </w:pPr>
    </w:p>
    <w:p w14:paraId="0390DAAE" w14:textId="77777777" w:rsidR="00610D27" w:rsidRPr="00E83825" w:rsidRDefault="00460DF9" w:rsidP="00460DF9">
      <w:pPr>
        <w:jc w:val="both"/>
        <w:rPr>
          <w:b/>
          <w:sz w:val="20"/>
          <w:szCs w:val="20"/>
        </w:rPr>
      </w:pPr>
      <w:r w:rsidRPr="00E83825">
        <w:rPr>
          <w:b/>
          <w:sz w:val="20"/>
          <w:szCs w:val="20"/>
        </w:rPr>
        <w:t>7(h)</w:t>
      </w:r>
      <w:r w:rsidRPr="00E83825">
        <w:rPr>
          <w:b/>
          <w:sz w:val="20"/>
          <w:szCs w:val="20"/>
        </w:rPr>
        <w:tab/>
      </w:r>
      <w:r w:rsidR="00610D27" w:rsidRPr="00E83825">
        <w:rPr>
          <w:b/>
          <w:sz w:val="20"/>
          <w:szCs w:val="20"/>
        </w:rPr>
        <w:t>Condition of Site on Completion</w:t>
      </w:r>
    </w:p>
    <w:p w14:paraId="0390DAAF" w14:textId="77777777" w:rsidR="006241E3" w:rsidRPr="00E83825" w:rsidRDefault="006241E3" w:rsidP="00460DF9">
      <w:pPr>
        <w:jc w:val="both"/>
        <w:rPr>
          <w:b/>
          <w:sz w:val="20"/>
          <w:szCs w:val="20"/>
        </w:rPr>
      </w:pPr>
    </w:p>
    <w:p w14:paraId="0390DAB0" w14:textId="77777777" w:rsidR="00610D27" w:rsidRPr="00E83825" w:rsidRDefault="0013659F" w:rsidP="00460DF9">
      <w:pPr>
        <w:ind w:left="720"/>
        <w:jc w:val="both"/>
        <w:rPr>
          <w:sz w:val="20"/>
          <w:szCs w:val="20"/>
        </w:rPr>
      </w:pPr>
      <w:r w:rsidRPr="00E83825">
        <w:rPr>
          <w:sz w:val="20"/>
          <w:szCs w:val="20"/>
        </w:rPr>
        <w:t xml:space="preserve">At Substantial Completion of the Works or of any Section of the Works, of which the </w:t>
      </w:r>
      <w:r w:rsidR="00E40979" w:rsidRPr="00E83825">
        <w:rPr>
          <w:sz w:val="20"/>
          <w:szCs w:val="20"/>
        </w:rPr>
        <w:t xml:space="preserve">Sub-Contract </w:t>
      </w:r>
      <w:r w:rsidRPr="00E83825">
        <w:rPr>
          <w:sz w:val="20"/>
          <w:szCs w:val="20"/>
        </w:rPr>
        <w:t xml:space="preserve">Works form the whole or part, </w:t>
      </w:r>
      <w:r w:rsidR="002166FA" w:rsidRPr="00E83825">
        <w:rPr>
          <w:sz w:val="20"/>
          <w:szCs w:val="20"/>
        </w:rPr>
        <w:t xml:space="preserve">the </w:t>
      </w:r>
      <w:r w:rsidR="003E5E5D" w:rsidRPr="00E83825">
        <w:rPr>
          <w:sz w:val="20"/>
          <w:szCs w:val="20"/>
        </w:rPr>
        <w:t>NN Sub-Contractor</w:t>
      </w:r>
      <w:r w:rsidR="002166FA" w:rsidRPr="00E83825">
        <w:rPr>
          <w:sz w:val="20"/>
          <w:szCs w:val="20"/>
        </w:rPr>
        <w:t xml:space="preserve"> shall</w:t>
      </w:r>
      <w:r w:rsidR="005A75E1" w:rsidRPr="00E83825">
        <w:rPr>
          <w:sz w:val="20"/>
          <w:szCs w:val="20"/>
        </w:rPr>
        <w:t xml:space="preserve"> </w:t>
      </w:r>
      <w:r w:rsidR="002166FA" w:rsidRPr="00E83825">
        <w:rPr>
          <w:sz w:val="20"/>
          <w:szCs w:val="20"/>
        </w:rPr>
        <w:t>remove from</w:t>
      </w:r>
      <w:r w:rsidRPr="00E83825">
        <w:rPr>
          <w:sz w:val="20"/>
          <w:szCs w:val="20"/>
        </w:rPr>
        <w:t xml:space="preserve"> the </w:t>
      </w:r>
      <w:r w:rsidR="00E40979" w:rsidRPr="00E83825">
        <w:rPr>
          <w:sz w:val="20"/>
          <w:szCs w:val="20"/>
        </w:rPr>
        <w:t xml:space="preserve">Site </w:t>
      </w:r>
      <w:r w:rsidRPr="00E83825">
        <w:rPr>
          <w:sz w:val="20"/>
          <w:szCs w:val="20"/>
        </w:rPr>
        <w:t xml:space="preserve">(or section of the </w:t>
      </w:r>
      <w:r w:rsidR="00E40979" w:rsidRPr="00E83825">
        <w:rPr>
          <w:sz w:val="20"/>
          <w:szCs w:val="20"/>
        </w:rPr>
        <w:t>Site</w:t>
      </w:r>
      <w:r w:rsidRPr="00E83825">
        <w:rPr>
          <w:sz w:val="20"/>
          <w:szCs w:val="20"/>
        </w:rPr>
        <w:t xml:space="preserve">, as the case may be) the </w:t>
      </w:r>
      <w:r w:rsidR="003E5E5D" w:rsidRPr="00E83825">
        <w:rPr>
          <w:sz w:val="20"/>
          <w:szCs w:val="20"/>
        </w:rPr>
        <w:t>NN Sub-Contractor</w:t>
      </w:r>
      <w:r w:rsidR="002166FA" w:rsidRPr="00E83825">
        <w:rPr>
          <w:sz w:val="20"/>
          <w:szCs w:val="20"/>
        </w:rPr>
        <w:t xml:space="preserve">’s Things not required to perform the </w:t>
      </w:r>
      <w:r w:rsidR="003E5E5D" w:rsidRPr="00E83825">
        <w:rPr>
          <w:sz w:val="20"/>
          <w:szCs w:val="20"/>
        </w:rPr>
        <w:t>NN Sub-Contractor</w:t>
      </w:r>
      <w:r w:rsidR="002166FA" w:rsidRPr="00E83825">
        <w:rPr>
          <w:sz w:val="20"/>
          <w:szCs w:val="20"/>
        </w:rPr>
        <w:t xml:space="preserve">’s remaining obligations, and leave the Works or Section in an orderly manner. At the end of the Defects Period, the </w:t>
      </w:r>
      <w:r w:rsidR="003E5E5D" w:rsidRPr="00E83825">
        <w:rPr>
          <w:sz w:val="20"/>
          <w:szCs w:val="20"/>
        </w:rPr>
        <w:t>NN Sub-Contractor</w:t>
      </w:r>
      <w:r w:rsidR="002166FA" w:rsidRPr="00E83825">
        <w:rPr>
          <w:sz w:val="20"/>
          <w:szCs w:val="20"/>
        </w:rPr>
        <w:t xml:space="preserve"> shall remove from the Site any remaining </w:t>
      </w:r>
      <w:r w:rsidR="003E5E5D" w:rsidRPr="00E83825">
        <w:rPr>
          <w:sz w:val="20"/>
          <w:szCs w:val="20"/>
        </w:rPr>
        <w:t>NN Sub-Contractor</w:t>
      </w:r>
      <w:r w:rsidR="002166FA" w:rsidRPr="00E83825">
        <w:rPr>
          <w:sz w:val="20"/>
          <w:szCs w:val="20"/>
        </w:rPr>
        <w:t xml:space="preserve">’s Things. </w:t>
      </w:r>
    </w:p>
    <w:p w14:paraId="0390DAB1" w14:textId="77777777" w:rsidR="00DE55DA" w:rsidRDefault="00DE55DA" w:rsidP="00460DF9">
      <w:pPr>
        <w:jc w:val="both"/>
        <w:rPr>
          <w:b/>
          <w:sz w:val="20"/>
          <w:szCs w:val="20"/>
        </w:rPr>
      </w:pPr>
    </w:p>
    <w:p w14:paraId="0390DAB2" w14:textId="77777777" w:rsidR="00E928FB" w:rsidRPr="00E83825" w:rsidRDefault="00E928FB" w:rsidP="00460DF9">
      <w:pPr>
        <w:jc w:val="both"/>
        <w:rPr>
          <w:b/>
          <w:sz w:val="20"/>
          <w:szCs w:val="20"/>
        </w:rPr>
      </w:pPr>
    </w:p>
    <w:p w14:paraId="0390DAB3" w14:textId="77777777" w:rsidR="00610D27" w:rsidRPr="00E83825" w:rsidRDefault="00460DF9" w:rsidP="00460DF9">
      <w:pPr>
        <w:jc w:val="both"/>
        <w:rPr>
          <w:b/>
          <w:sz w:val="20"/>
          <w:szCs w:val="20"/>
        </w:rPr>
      </w:pPr>
      <w:r w:rsidRPr="00E83825">
        <w:rPr>
          <w:b/>
          <w:sz w:val="20"/>
          <w:szCs w:val="20"/>
        </w:rPr>
        <w:t>7(i)</w:t>
      </w:r>
      <w:r w:rsidRPr="00E83825">
        <w:rPr>
          <w:b/>
          <w:sz w:val="20"/>
          <w:szCs w:val="20"/>
        </w:rPr>
        <w:tab/>
      </w:r>
      <w:r w:rsidR="002166FA" w:rsidRPr="00E83825">
        <w:rPr>
          <w:b/>
          <w:sz w:val="20"/>
          <w:szCs w:val="20"/>
        </w:rPr>
        <w:t xml:space="preserve">Working Times </w:t>
      </w:r>
    </w:p>
    <w:p w14:paraId="0390DAB4" w14:textId="77777777" w:rsidR="00EC66D7" w:rsidRPr="00E83825" w:rsidRDefault="00EC66D7" w:rsidP="00460DF9">
      <w:pPr>
        <w:jc w:val="both"/>
        <w:rPr>
          <w:b/>
          <w:sz w:val="20"/>
          <w:szCs w:val="20"/>
        </w:rPr>
      </w:pPr>
    </w:p>
    <w:p w14:paraId="0390DAB5" w14:textId="77777777" w:rsidR="002166FA" w:rsidRPr="00E83825" w:rsidRDefault="002166FA"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ensure that the </w:t>
      </w:r>
      <w:r w:rsidR="003E5E5D" w:rsidRPr="00E83825">
        <w:rPr>
          <w:sz w:val="20"/>
          <w:szCs w:val="20"/>
        </w:rPr>
        <w:t>NN Sub-Contractor</w:t>
      </w:r>
      <w:r w:rsidRPr="00E83825">
        <w:rPr>
          <w:sz w:val="20"/>
          <w:szCs w:val="20"/>
        </w:rPr>
        <w:t xml:space="preserve">’s Personnel work on the Site only during the working times </w:t>
      </w:r>
      <w:r w:rsidR="00AC540F" w:rsidRPr="00E83825">
        <w:rPr>
          <w:sz w:val="20"/>
          <w:szCs w:val="20"/>
        </w:rPr>
        <w:t>permitted under the terms of the Main Contract</w:t>
      </w:r>
      <w:r w:rsidRPr="00E83825">
        <w:rPr>
          <w:sz w:val="20"/>
          <w:szCs w:val="20"/>
        </w:rPr>
        <w:t xml:space="preserve"> unless:-</w:t>
      </w:r>
    </w:p>
    <w:p w14:paraId="0390DAB6" w14:textId="77777777" w:rsidR="00EC66D7" w:rsidRPr="00E83825" w:rsidRDefault="00EC66D7" w:rsidP="00460DF9">
      <w:pPr>
        <w:ind w:left="360"/>
        <w:jc w:val="both"/>
        <w:rPr>
          <w:sz w:val="20"/>
          <w:szCs w:val="20"/>
        </w:rPr>
      </w:pPr>
    </w:p>
    <w:p w14:paraId="0390DAB7" w14:textId="77777777" w:rsidR="002166FA" w:rsidRPr="00E83825" w:rsidRDefault="002166FA" w:rsidP="00967B69">
      <w:pPr>
        <w:numPr>
          <w:ilvl w:val="1"/>
          <w:numId w:val="20"/>
        </w:numPr>
        <w:jc w:val="both"/>
        <w:rPr>
          <w:sz w:val="20"/>
          <w:szCs w:val="20"/>
        </w:rPr>
      </w:pPr>
      <w:r w:rsidRPr="00E83825">
        <w:rPr>
          <w:sz w:val="20"/>
          <w:szCs w:val="20"/>
        </w:rPr>
        <w:t xml:space="preserve">there is imminent danger to safety or health or of damage to the Works or other property or </w:t>
      </w:r>
    </w:p>
    <w:p w14:paraId="0390DAB8" w14:textId="77777777" w:rsidR="00EC66D7" w:rsidRPr="00E83825" w:rsidRDefault="00EC66D7" w:rsidP="00460DF9">
      <w:pPr>
        <w:ind w:left="360"/>
        <w:jc w:val="both"/>
        <w:rPr>
          <w:sz w:val="20"/>
          <w:szCs w:val="20"/>
        </w:rPr>
      </w:pPr>
    </w:p>
    <w:p w14:paraId="0390DAB9" w14:textId="77777777" w:rsidR="002166FA" w:rsidRPr="00E83825" w:rsidRDefault="002166FA" w:rsidP="00967B69">
      <w:pPr>
        <w:numPr>
          <w:ilvl w:val="1"/>
          <w:numId w:val="20"/>
        </w:numPr>
        <w:jc w:val="both"/>
        <w:rPr>
          <w:sz w:val="20"/>
          <w:szCs w:val="20"/>
        </w:rPr>
      </w:pPr>
      <w:r w:rsidRPr="00E83825">
        <w:rPr>
          <w:sz w:val="20"/>
          <w:szCs w:val="20"/>
        </w:rPr>
        <w:t xml:space="preserve">otherwise agreed with the Contractor. </w:t>
      </w:r>
    </w:p>
    <w:p w14:paraId="0390DABA" w14:textId="77777777" w:rsidR="00460DF9" w:rsidRDefault="00460DF9" w:rsidP="00460DF9">
      <w:pPr>
        <w:jc w:val="both"/>
        <w:rPr>
          <w:sz w:val="20"/>
          <w:szCs w:val="20"/>
        </w:rPr>
      </w:pPr>
    </w:p>
    <w:p w14:paraId="0390DABB" w14:textId="77777777" w:rsidR="00E928FB" w:rsidRPr="00E83825" w:rsidRDefault="00E928FB" w:rsidP="00460DF9">
      <w:pPr>
        <w:jc w:val="both"/>
        <w:rPr>
          <w:sz w:val="20"/>
          <w:szCs w:val="20"/>
        </w:rPr>
      </w:pPr>
    </w:p>
    <w:p w14:paraId="0390DABC" w14:textId="77777777" w:rsidR="00D44F8C" w:rsidRPr="00E83825" w:rsidRDefault="004A06BC" w:rsidP="004A06BC">
      <w:pPr>
        <w:jc w:val="both"/>
        <w:rPr>
          <w:b/>
          <w:sz w:val="20"/>
          <w:szCs w:val="20"/>
        </w:rPr>
      </w:pPr>
      <w:r>
        <w:rPr>
          <w:b/>
          <w:sz w:val="20"/>
          <w:szCs w:val="20"/>
        </w:rPr>
        <w:t>8.</w:t>
      </w:r>
      <w:r>
        <w:rPr>
          <w:b/>
          <w:sz w:val="20"/>
          <w:szCs w:val="20"/>
        </w:rPr>
        <w:tab/>
      </w:r>
      <w:r w:rsidR="00D44F8C" w:rsidRPr="00E83825">
        <w:rPr>
          <w:b/>
          <w:sz w:val="20"/>
          <w:szCs w:val="20"/>
        </w:rPr>
        <w:t xml:space="preserve">QUALITY, TESTING </w:t>
      </w:r>
      <w:smartTag w:uri="urn:schemas-microsoft-com:office:smarttags" w:element="stockticker">
        <w:r w:rsidR="00D44F8C" w:rsidRPr="00E83825">
          <w:rPr>
            <w:b/>
            <w:sz w:val="20"/>
            <w:szCs w:val="20"/>
          </w:rPr>
          <w:t>AND</w:t>
        </w:r>
      </w:smartTag>
      <w:r w:rsidR="00D44F8C" w:rsidRPr="00E83825">
        <w:rPr>
          <w:b/>
          <w:sz w:val="20"/>
          <w:szCs w:val="20"/>
        </w:rPr>
        <w:t xml:space="preserve"> DEFECTS </w:t>
      </w:r>
    </w:p>
    <w:p w14:paraId="0390DABD" w14:textId="77777777" w:rsidR="00D44F8C" w:rsidRPr="00E83825" w:rsidRDefault="00D44F8C" w:rsidP="00460DF9">
      <w:pPr>
        <w:jc w:val="both"/>
        <w:rPr>
          <w:b/>
          <w:sz w:val="20"/>
          <w:szCs w:val="20"/>
        </w:rPr>
      </w:pPr>
    </w:p>
    <w:p w14:paraId="0390DABE" w14:textId="77777777" w:rsidR="002166FA" w:rsidRPr="00E83825" w:rsidRDefault="00460DF9" w:rsidP="00460DF9">
      <w:pPr>
        <w:jc w:val="both"/>
        <w:rPr>
          <w:b/>
          <w:sz w:val="20"/>
          <w:szCs w:val="20"/>
        </w:rPr>
      </w:pPr>
      <w:r w:rsidRPr="00E83825">
        <w:rPr>
          <w:b/>
          <w:sz w:val="20"/>
          <w:szCs w:val="20"/>
        </w:rPr>
        <w:t>8(a)</w:t>
      </w:r>
      <w:r w:rsidRPr="00E83825">
        <w:rPr>
          <w:b/>
          <w:sz w:val="20"/>
          <w:szCs w:val="20"/>
        </w:rPr>
        <w:tab/>
      </w:r>
      <w:r w:rsidR="002166FA" w:rsidRPr="00E83825">
        <w:rPr>
          <w:b/>
          <w:sz w:val="20"/>
          <w:szCs w:val="20"/>
        </w:rPr>
        <w:t xml:space="preserve">Standards of Workmanship and Works Items </w:t>
      </w:r>
    </w:p>
    <w:p w14:paraId="0390DABF" w14:textId="77777777" w:rsidR="00902E79" w:rsidRPr="00E83825" w:rsidRDefault="00902E79" w:rsidP="00460DF9">
      <w:pPr>
        <w:jc w:val="both"/>
        <w:rPr>
          <w:b/>
          <w:sz w:val="20"/>
          <w:szCs w:val="20"/>
        </w:rPr>
      </w:pPr>
    </w:p>
    <w:p w14:paraId="0390DAC0" w14:textId="77777777" w:rsidR="002166FA" w:rsidRPr="00E83825" w:rsidRDefault="002166FA" w:rsidP="00460DF9">
      <w:pPr>
        <w:ind w:left="330" w:firstLine="36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ensure all of the following:-</w:t>
      </w:r>
    </w:p>
    <w:p w14:paraId="0390DAC1" w14:textId="77777777" w:rsidR="00EC66D7" w:rsidRPr="00E83825" w:rsidRDefault="00EC66D7" w:rsidP="00460DF9">
      <w:pPr>
        <w:ind w:left="330"/>
        <w:jc w:val="both"/>
        <w:rPr>
          <w:sz w:val="20"/>
          <w:szCs w:val="20"/>
        </w:rPr>
      </w:pPr>
    </w:p>
    <w:p w14:paraId="0390DAC2" w14:textId="77777777" w:rsidR="00231201" w:rsidRPr="00E83825" w:rsidRDefault="002166FA" w:rsidP="00967B69">
      <w:pPr>
        <w:numPr>
          <w:ilvl w:val="0"/>
          <w:numId w:val="47"/>
        </w:numPr>
        <w:tabs>
          <w:tab w:val="clear" w:pos="1440"/>
          <w:tab w:val="num" w:pos="990"/>
        </w:tabs>
        <w:ind w:left="990" w:hanging="330"/>
        <w:jc w:val="both"/>
        <w:rPr>
          <w:sz w:val="20"/>
          <w:szCs w:val="20"/>
        </w:rPr>
      </w:pPr>
      <w:r w:rsidRPr="00E83825">
        <w:rPr>
          <w:sz w:val="20"/>
          <w:szCs w:val="20"/>
        </w:rPr>
        <w:t xml:space="preserve">that the </w:t>
      </w:r>
      <w:r w:rsidR="00A0521A" w:rsidRPr="00E83825">
        <w:rPr>
          <w:sz w:val="20"/>
          <w:szCs w:val="20"/>
        </w:rPr>
        <w:t xml:space="preserve">Sub-Contract Works </w:t>
      </w:r>
      <w:r w:rsidRPr="00E83825">
        <w:rPr>
          <w:sz w:val="20"/>
          <w:szCs w:val="20"/>
        </w:rPr>
        <w:t xml:space="preserve"> are </w:t>
      </w:r>
      <w:r w:rsidR="00251994">
        <w:rPr>
          <w:sz w:val="20"/>
          <w:szCs w:val="20"/>
        </w:rPr>
        <w:t xml:space="preserve">designed (to the extent that this is the NN Sub-Contractor’s responsibility), </w:t>
      </w:r>
      <w:r w:rsidRPr="00E83825">
        <w:rPr>
          <w:sz w:val="20"/>
          <w:szCs w:val="20"/>
        </w:rPr>
        <w:t>executed and completed</w:t>
      </w:r>
      <w:r w:rsidR="00231201" w:rsidRPr="00E83825">
        <w:rPr>
          <w:sz w:val="20"/>
          <w:szCs w:val="20"/>
        </w:rPr>
        <w:t>:</w:t>
      </w:r>
    </w:p>
    <w:p w14:paraId="0390DAC3" w14:textId="77777777" w:rsidR="00EC66D7" w:rsidRPr="00E83825" w:rsidRDefault="00EC66D7" w:rsidP="00460DF9">
      <w:pPr>
        <w:ind w:left="330"/>
        <w:jc w:val="both"/>
        <w:rPr>
          <w:sz w:val="20"/>
          <w:szCs w:val="20"/>
        </w:rPr>
      </w:pPr>
    </w:p>
    <w:p w14:paraId="0390DAC4" w14:textId="77777777" w:rsidR="007418F8" w:rsidRDefault="002166FA" w:rsidP="00967B69">
      <w:pPr>
        <w:numPr>
          <w:ilvl w:val="0"/>
          <w:numId w:val="21"/>
        </w:numPr>
        <w:jc w:val="both"/>
        <w:rPr>
          <w:sz w:val="20"/>
          <w:szCs w:val="20"/>
        </w:rPr>
      </w:pPr>
      <w:r w:rsidRPr="00E83825">
        <w:rPr>
          <w:sz w:val="20"/>
          <w:szCs w:val="20"/>
        </w:rPr>
        <w:t>in accordance with all the requirements in</w:t>
      </w:r>
      <w:r w:rsidR="00231201" w:rsidRPr="00E83825">
        <w:rPr>
          <w:sz w:val="20"/>
          <w:szCs w:val="20"/>
        </w:rPr>
        <w:t>,</w:t>
      </w:r>
      <w:r w:rsidRPr="00E83825">
        <w:rPr>
          <w:sz w:val="20"/>
          <w:szCs w:val="20"/>
        </w:rPr>
        <w:t xml:space="preserve"> and reasonably inferred from</w:t>
      </w:r>
      <w:r w:rsidR="0054738F" w:rsidRPr="00E83825">
        <w:rPr>
          <w:sz w:val="20"/>
          <w:szCs w:val="20"/>
        </w:rPr>
        <w:t>,</w:t>
      </w:r>
      <w:r w:rsidRPr="00E83825">
        <w:rPr>
          <w:sz w:val="20"/>
          <w:szCs w:val="20"/>
        </w:rPr>
        <w:t xml:space="preserve"> the Main Contract, the Contractor’s Documents, the </w:t>
      </w:r>
      <w:r w:rsidR="00E4456C" w:rsidRPr="00E83825">
        <w:rPr>
          <w:sz w:val="20"/>
          <w:szCs w:val="20"/>
        </w:rPr>
        <w:t>Sub-Contract</w:t>
      </w:r>
      <w:r w:rsidRPr="00E83825">
        <w:rPr>
          <w:sz w:val="20"/>
          <w:szCs w:val="20"/>
        </w:rPr>
        <w:t xml:space="preserve"> and the </w:t>
      </w:r>
      <w:r w:rsidR="003E5E5D" w:rsidRPr="00E83825">
        <w:rPr>
          <w:sz w:val="20"/>
          <w:szCs w:val="20"/>
        </w:rPr>
        <w:t>NN Sub-Contractor</w:t>
      </w:r>
      <w:r w:rsidRPr="00E83825">
        <w:rPr>
          <w:sz w:val="20"/>
          <w:szCs w:val="20"/>
        </w:rPr>
        <w:t xml:space="preserve">’s Documents. </w:t>
      </w:r>
    </w:p>
    <w:p w14:paraId="0390DAC5" w14:textId="77777777" w:rsidR="007418F8" w:rsidRDefault="007418F8" w:rsidP="007418F8">
      <w:pPr>
        <w:ind w:left="720"/>
        <w:jc w:val="both"/>
        <w:rPr>
          <w:sz w:val="20"/>
          <w:szCs w:val="20"/>
        </w:rPr>
      </w:pPr>
    </w:p>
    <w:p w14:paraId="0390DAC6" w14:textId="77777777" w:rsidR="00231201" w:rsidRPr="00E83825" w:rsidRDefault="00231201" w:rsidP="00967B69">
      <w:pPr>
        <w:numPr>
          <w:ilvl w:val="0"/>
          <w:numId w:val="21"/>
        </w:numPr>
        <w:tabs>
          <w:tab w:val="num" w:pos="1800"/>
        </w:tabs>
        <w:jc w:val="both"/>
        <w:rPr>
          <w:sz w:val="20"/>
          <w:szCs w:val="20"/>
        </w:rPr>
      </w:pPr>
      <w:r w:rsidRPr="00E83825">
        <w:rPr>
          <w:sz w:val="20"/>
          <w:szCs w:val="20"/>
        </w:rPr>
        <w:t xml:space="preserve">In a proper and workmanlike manner and using good practice. </w:t>
      </w:r>
    </w:p>
    <w:p w14:paraId="0390DAC7" w14:textId="77777777" w:rsidR="00EC66D7" w:rsidRPr="00E83825" w:rsidRDefault="00EC66D7" w:rsidP="00460DF9">
      <w:pPr>
        <w:ind w:left="330"/>
        <w:jc w:val="both"/>
        <w:rPr>
          <w:sz w:val="20"/>
          <w:szCs w:val="20"/>
        </w:rPr>
      </w:pPr>
    </w:p>
    <w:p w14:paraId="0390DAC8" w14:textId="77777777" w:rsidR="00231201" w:rsidRPr="00E83825" w:rsidRDefault="00231201" w:rsidP="00967B69">
      <w:pPr>
        <w:numPr>
          <w:ilvl w:val="2"/>
          <w:numId w:val="21"/>
        </w:numPr>
        <w:tabs>
          <w:tab w:val="num" w:pos="1050"/>
        </w:tabs>
        <w:ind w:left="1050"/>
        <w:jc w:val="both"/>
        <w:rPr>
          <w:sz w:val="20"/>
          <w:szCs w:val="20"/>
        </w:rPr>
      </w:pPr>
      <w:r w:rsidRPr="00E83825">
        <w:rPr>
          <w:sz w:val="20"/>
          <w:szCs w:val="20"/>
        </w:rPr>
        <w:t xml:space="preserve">that all </w:t>
      </w:r>
      <w:r w:rsidR="002F4BC6" w:rsidRPr="00E83825">
        <w:rPr>
          <w:sz w:val="20"/>
          <w:szCs w:val="20"/>
        </w:rPr>
        <w:t>Sub-Contract</w:t>
      </w:r>
      <w:r w:rsidRPr="00E83825">
        <w:rPr>
          <w:sz w:val="20"/>
          <w:szCs w:val="20"/>
        </w:rPr>
        <w:t xml:space="preserve"> Works Items </w:t>
      </w:r>
      <w:r w:rsidR="0054738F" w:rsidRPr="00E83825">
        <w:rPr>
          <w:sz w:val="20"/>
          <w:szCs w:val="20"/>
        </w:rPr>
        <w:t>(</w:t>
      </w:r>
      <w:r w:rsidRPr="00E83825">
        <w:rPr>
          <w:sz w:val="20"/>
          <w:szCs w:val="20"/>
        </w:rPr>
        <w:t xml:space="preserve">whether or not the </w:t>
      </w:r>
      <w:r w:rsidR="003E5E5D" w:rsidRPr="00E83825">
        <w:rPr>
          <w:sz w:val="20"/>
          <w:szCs w:val="20"/>
        </w:rPr>
        <w:t>NN Sub-Contractor</w:t>
      </w:r>
      <w:r w:rsidRPr="00E83825">
        <w:rPr>
          <w:sz w:val="20"/>
          <w:szCs w:val="20"/>
        </w:rPr>
        <w:t xml:space="preserve"> is required to select them</w:t>
      </w:r>
      <w:r w:rsidR="0054738F" w:rsidRPr="00E83825">
        <w:rPr>
          <w:sz w:val="20"/>
          <w:szCs w:val="20"/>
        </w:rPr>
        <w:t>)</w:t>
      </w:r>
      <w:r w:rsidRPr="00E83825">
        <w:rPr>
          <w:sz w:val="20"/>
          <w:szCs w:val="20"/>
        </w:rPr>
        <w:t>:-</w:t>
      </w:r>
    </w:p>
    <w:p w14:paraId="0390DAC9" w14:textId="77777777" w:rsidR="00853E9C" w:rsidRPr="00E83825" w:rsidRDefault="00853E9C" w:rsidP="00460DF9">
      <w:pPr>
        <w:ind w:left="690"/>
        <w:jc w:val="both"/>
        <w:rPr>
          <w:sz w:val="20"/>
          <w:szCs w:val="20"/>
        </w:rPr>
      </w:pPr>
    </w:p>
    <w:p w14:paraId="0390DACA" w14:textId="77777777" w:rsidR="00853E9C" w:rsidRPr="00E83825" w:rsidRDefault="00853E9C" w:rsidP="00967B69">
      <w:pPr>
        <w:numPr>
          <w:ilvl w:val="0"/>
          <w:numId w:val="22"/>
        </w:numPr>
        <w:tabs>
          <w:tab w:val="clear" w:pos="1080"/>
          <w:tab w:val="num" w:pos="1410"/>
        </w:tabs>
        <w:ind w:left="1410"/>
        <w:jc w:val="both"/>
        <w:rPr>
          <w:sz w:val="20"/>
          <w:szCs w:val="20"/>
        </w:rPr>
      </w:pPr>
      <w:r w:rsidRPr="00E83825">
        <w:rPr>
          <w:sz w:val="20"/>
          <w:szCs w:val="20"/>
        </w:rPr>
        <w:t xml:space="preserve">comply with the Sub-Contract and the Legal Requirements </w:t>
      </w:r>
    </w:p>
    <w:p w14:paraId="0390DACB" w14:textId="77777777" w:rsidR="00853E9C" w:rsidRPr="00E83825" w:rsidRDefault="00853E9C" w:rsidP="00460DF9">
      <w:pPr>
        <w:ind w:left="330"/>
        <w:jc w:val="both"/>
        <w:rPr>
          <w:sz w:val="20"/>
          <w:szCs w:val="20"/>
        </w:rPr>
      </w:pPr>
    </w:p>
    <w:p w14:paraId="0390DACC" w14:textId="77777777" w:rsidR="00853E9C" w:rsidRPr="00E83825" w:rsidRDefault="00853E9C" w:rsidP="00967B69">
      <w:pPr>
        <w:numPr>
          <w:ilvl w:val="0"/>
          <w:numId w:val="22"/>
        </w:numPr>
        <w:tabs>
          <w:tab w:val="clear" w:pos="1080"/>
          <w:tab w:val="num" w:pos="1410"/>
        </w:tabs>
        <w:ind w:left="1410"/>
        <w:jc w:val="both"/>
        <w:rPr>
          <w:sz w:val="20"/>
          <w:szCs w:val="20"/>
        </w:rPr>
      </w:pPr>
      <w:r w:rsidRPr="00E83825">
        <w:rPr>
          <w:sz w:val="20"/>
          <w:szCs w:val="20"/>
        </w:rPr>
        <w:t>are (unless the Sub-Contract provides otherwise) new and of good quality</w:t>
      </w:r>
    </w:p>
    <w:p w14:paraId="0390DACD" w14:textId="77777777" w:rsidR="00853E9C" w:rsidRPr="00E83825" w:rsidRDefault="00853E9C" w:rsidP="00460DF9">
      <w:pPr>
        <w:ind w:left="330"/>
        <w:jc w:val="both"/>
        <w:rPr>
          <w:sz w:val="20"/>
          <w:szCs w:val="20"/>
        </w:rPr>
      </w:pPr>
    </w:p>
    <w:p w14:paraId="0390DACE" w14:textId="77777777" w:rsidR="00853E9C" w:rsidRPr="00E83825" w:rsidRDefault="00CF4182" w:rsidP="00967B69">
      <w:pPr>
        <w:numPr>
          <w:ilvl w:val="2"/>
          <w:numId w:val="21"/>
        </w:numPr>
        <w:tabs>
          <w:tab w:val="num" w:pos="1050"/>
        </w:tabs>
        <w:ind w:left="1050"/>
        <w:jc w:val="both"/>
        <w:rPr>
          <w:sz w:val="20"/>
          <w:szCs w:val="20"/>
        </w:rPr>
      </w:pPr>
      <w:r w:rsidRPr="00E83825">
        <w:rPr>
          <w:sz w:val="20"/>
          <w:szCs w:val="20"/>
        </w:rPr>
        <w:t>that all materials and good</w:t>
      </w:r>
      <w:r w:rsidR="0054738F" w:rsidRPr="00E83825">
        <w:rPr>
          <w:sz w:val="20"/>
          <w:szCs w:val="20"/>
        </w:rPr>
        <w:t>s</w:t>
      </w:r>
      <w:r w:rsidRPr="00E83825">
        <w:rPr>
          <w:sz w:val="20"/>
          <w:szCs w:val="20"/>
        </w:rPr>
        <w:t xml:space="preserve"> that are </w:t>
      </w:r>
      <w:r w:rsidR="002F4BC6" w:rsidRPr="00E83825">
        <w:rPr>
          <w:sz w:val="20"/>
          <w:szCs w:val="20"/>
        </w:rPr>
        <w:t>Sub-Contract</w:t>
      </w:r>
      <w:r w:rsidRPr="00E83825">
        <w:rPr>
          <w:sz w:val="20"/>
          <w:szCs w:val="20"/>
        </w:rPr>
        <w:t xml:space="preserve"> Works Items are fit for their intended purpose in the Works</w:t>
      </w:r>
    </w:p>
    <w:p w14:paraId="0390DACF" w14:textId="77777777" w:rsidR="00853E9C" w:rsidRPr="00E83825" w:rsidRDefault="00853E9C" w:rsidP="00460DF9">
      <w:pPr>
        <w:ind w:left="690"/>
        <w:jc w:val="both"/>
        <w:rPr>
          <w:sz w:val="20"/>
          <w:szCs w:val="20"/>
        </w:rPr>
      </w:pPr>
    </w:p>
    <w:p w14:paraId="0390DAD0" w14:textId="77777777" w:rsidR="00CF4182" w:rsidRPr="00E83825" w:rsidRDefault="00CF4182" w:rsidP="00967B69">
      <w:pPr>
        <w:numPr>
          <w:ilvl w:val="2"/>
          <w:numId w:val="21"/>
        </w:numPr>
        <w:tabs>
          <w:tab w:val="num" w:pos="1050"/>
        </w:tabs>
        <w:ind w:left="1050"/>
        <w:jc w:val="both"/>
        <w:rPr>
          <w:sz w:val="20"/>
          <w:szCs w:val="20"/>
        </w:rPr>
      </w:pPr>
      <w:r w:rsidRPr="00E83825">
        <w:rPr>
          <w:sz w:val="20"/>
          <w:szCs w:val="20"/>
        </w:rPr>
        <w:t xml:space="preserve">that the completed </w:t>
      </w:r>
      <w:r w:rsidR="002F4BC6" w:rsidRPr="00E83825">
        <w:rPr>
          <w:sz w:val="20"/>
          <w:szCs w:val="20"/>
        </w:rPr>
        <w:t>Sub-Contract</w:t>
      </w:r>
      <w:r w:rsidRPr="00E83825">
        <w:rPr>
          <w:sz w:val="20"/>
          <w:szCs w:val="20"/>
        </w:rPr>
        <w:t xml:space="preserve"> Works are fit for their intended purpose as stated in or to be inferred from the Works Requirements or from the </w:t>
      </w:r>
      <w:r w:rsidR="00E4456C" w:rsidRPr="00E83825">
        <w:rPr>
          <w:sz w:val="20"/>
          <w:szCs w:val="20"/>
        </w:rPr>
        <w:t>Sub-Contract</w:t>
      </w:r>
      <w:r w:rsidRPr="00E83825">
        <w:rPr>
          <w:sz w:val="20"/>
          <w:szCs w:val="20"/>
        </w:rPr>
        <w:t xml:space="preserve">. </w:t>
      </w:r>
    </w:p>
    <w:p w14:paraId="0390DAD1" w14:textId="77777777" w:rsidR="0013659F" w:rsidRDefault="0013659F" w:rsidP="00460DF9">
      <w:pPr>
        <w:jc w:val="both"/>
        <w:rPr>
          <w:b/>
          <w:sz w:val="20"/>
          <w:szCs w:val="20"/>
        </w:rPr>
      </w:pPr>
    </w:p>
    <w:p w14:paraId="0390DAD2" w14:textId="77777777" w:rsidR="00E928FB" w:rsidRPr="00E83825" w:rsidRDefault="00E928FB" w:rsidP="00460DF9">
      <w:pPr>
        <w:jc w:val="both"/>
        <w:rPr>
          <w:b/>
          <w:sz w:val="20"/>
          <w:szCs w:val="20"/>
        </w:rPr>
      </w:pPr>
    </w:p>
    <w:p w14:paraId="0390DAD3" w14:textId="77777777" w:rsidR="002166FA" w:rsidRPr="00E83825" w:rsidRDefault="00460DF9" w:rsidP="00460DF9">
      <w:pPr>
        <w:jc w:val="both"/>
        <w:rPr>
          <w:b/>
          <w:sz w:val="20"/>
          <w:szCs w:val="20"/>
        </w:rPr>
      </w:pPr>
      <w:r w:rsidRPr="00E83825">
        <w:rPr>
          <w:b/>
          <w:sz w:val="20"/>
          <w:szCs w:val="20"/>
        </w:rPr>
        <w:t>8(b)</w:t>
      </w:r>
      <w:r w:rsidRPr="00E83825">
        <w:rPr>
          <w:b/>
          <w:sz w:val="20"/>
          <w:szCs w:val="20"/>
        </w:rPr>
        <w:tab/>
      </w:r>
      <w:r w:rsidR="00CF4182" w:rsidRPr="00E83825">
        <w:rPr>
          <w:b/>
          <w:sz w:val="20"/>
          <w:szCs w:val="20"/>
        </w:rPr>
        <w:t>Quality Assurance</w:t>
      </w:r>
    </w:p>
    <w:p w14:paraId="0390DAD4" w14:textId="77777777" w:rsidR="00EC66D7" w:rsidRPr="00E83825" w:rsidRDefault="00EC66D7" w:rsidP="00460DF9">
      <w:pPr>
        <w:jc w:val="both"/>
        <w:rPr>
          <w:b/>
          <w:sz w:val="20"/>
          <w:szCs w:val="20"/>
        </w:rPr>
      </w:pPr>
    </w:p>
    <w:p w14:paraId="0390DAD5" w14:textId="77777777" w:rsidR="00CB5873" w:rsidRPr="00E83825" w:rsidRDefault="00CF4182"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establish and implement quality assurance procedures as required by the </w:t>
      </w:r>
      <w:r w:rsidR="00C06F91" w:rsidRPr="00E83825">
        <w:rPr>
          <w:sz w:val="20"/>
          <w:szCs w:val="20"/>
        </w:rPr>
        <w:t xml:space="preserve">Main Contract </w:t>
      </w:r>
      <w:r w:rsidRPr="00E83825">
        <w:rPr>
          <w:sz w:val="20"/>
          <w:szCs w:val="20"/>
        </w:rPr>
        <w:t xml:space="preserve">Works Requirements in so far as they relate to the </w:t>
      </w:r>
      <w:r w:rsidR="00A0521A" w:rsidRPr="00E83825">
        <w:rPr>
          <w:sz w:val="20"/>
          <w:szCs w:val="20"/>
        </w:rPr>
        <w:t>Sub-Contract Works</w:t>
      </w:r>
      <w:r w:rsidRPr="00E83825">
        <w:rPr>
          <w:sz w:val="20"/>
          <w:szCs w:val="20"/>
        </w:rPr>
        <w:t xml:space="preserve">, including procedures for establishing quality assurance systems for itself and any </w:t>
      </w:r>
      <w:r w:rsidR="00716B07" w:rsidRPr="00E83825">
        <w:rPr>
          <w:sz w:val="20"/>
          <w:szCs w:val="20"/>
        </w:rPr>
        <w:t>sub-s</w:t>
      </w:r>
      <w:r w:rsidRPr="00E83825">
        <w:rPr>
          <w:sz w:val="20"/>
          <w:szCs w:val="20"/>
        </w:rPr>
        <w:t>ub</w:t>
      </w:r>
      <w:r w:rsidR="00716B07" w:rsidRPr="00E83825">
        <w:rPr>
          <w:sz w:val="20"/>
          <w:szCs w:val="20"/>
        </w:rPr>
        <w:t>-</w:t>
      </w:r>
      <w:r w:rsidRPr="00E83825">
        <w:rPr>
          <w:sz w:val="20"/>
          <w:szCs w:val="20"/>
        </w:rPr>
        <w:t xml:space="preserve">contractors. The quality assurance procedures shall be reflected in appropriate quality plans submitted to the Contractor. The </w:t>
      </w:r>
      <w:r w:rsidR="003E5E5D" w:rsidRPr="00E83825">
        <w:rPr>
          <w:sz w:val="20"/>
          <w:szCs w:val="20"/>
        </w:rPr>
        <w:t>NN Sub-Contractor</w:t>
      </w:r>
      <w:r w:rsidRPr="00E83825">
        <w:rPr>
          <w:sz w:val="20"/>
          <w:szCs w:val="20"/>
        </w:rPr>
        <w:t xml:space="preserve"> shall give to the Contractor copies of all reports prepared in accordance with the </w:t>
      </w:r>
      <w:r w:rsidR="003E5E5D" w:rsidRPr="00E83825">
        <w:rPr>
          <w:sz w:val="20"/>
          <w:szCs w:val="20"/>
        </w:rPr>
        <w:t>NN Sub-Contractor</w:t>
      </w:r>
      <w:r w:rsidRPr="00E83825">
        <w:rPr>
          <w:sz w:val="20"/>
          <w:szCs w:val="20"/>
        </w:rPr>
        <w:t xml:space="preserve"> quality assurance </w:t>
      </w:r>
      <w:r w:rsidRPr="00E83825">
        <w:rPr>
          <w:sz w:val="20"/>
          <w:szCs w:val="20"/>
        </w:rPr>
        <w:lastRenderedPageBreak/>
        <w:t xml:space="preserve">procedures. The Employer’s Representative or the Contractor may monitor, spot check and audit the </w:t>
      </w:r>
      <w:r w:rsidR="003E5E5D" w:rsidRPr="00E83825">
        <w:rPr>
          <w:sz w:val="20"/>
          <w:szCs w:val="20"/>
        </w:rPr>
        <w:t>NN Sub-Contractor</w:t>
      </w:r>
      <w:r w:rsidRPr="00E83825">
        <w:rPr>
          <w:sz w:val="20"/>
          <w:szCs w:val="20"/>
        </w:rPr>
        <w:t xml:space="preserve">’s quality assurance procedures and the </w:t>
      </w:r>
      <w:r w:rsidR="003E5E5D" w:rsidRPr="00E83825">
        <w:rPr>
          <w:sz w:val="20"/>
          <w:szCs w:val="20"/>
        </w:rPr>
        <w:t>NN Sub-Contractor</w:t>
      </w:r>
      <w:r w:rsidRPr="00E83825">
        <w:rPr>
          <w:sz w:val="20"/>
          <w:szCs w:val="20"/>
        </w:rPr>
        <w:t xml:space="preserve"> will cooperate with the Employer’s Representative and with the Contractor</w:t>
      </w:r>
      <w:r w:rsidR="00CC2F66" w:rsidRPr="00E83825">
        <w:rPr>
          <w:sz w:val="20"/>
          <w:szCs w:val="20"/>
        </w:rPr>
        <w:t xml:space="preserve"> in the conduct of any such spot check</w:t>
      </w:r>
      <w:r w:rsidRPr="00E83825">
        <w:rPr>
          <w:sz w:val="20"/>
          <w:szCs w:val="20"/>
        </w:rPr>
        <w:t xml:space="preserve">. </w:t>
      </w:r>
    </w:p>
    <w:p w14:paraId="0390DAD6" w14:textId="77777777" w:rsidR="00622C5E" w:rsidRDefault="00622C5E" w:rsidP="00460DF9">
      <w:pPr>
        <w:jc w:val="both"/>
        <w:rPr>
          <w:b/>
          <w:sz w:val="20"/>
          <w:szCs w:val="20"/>
        </w:rPr>
      </w:pPr>
    </w:p>
    <w:p w14:paraId="0390DAD7" w14:textId="77777777" w:rsidR="00E928FB" w:rsidRPr="00E83825" w:rsidRDefault="00E928FB" w:rsidP="00460DF9">
      <w:pPr>
        <w:jc w:val="both"/>
        <w:rPr>
          <w:b/>
          <w:sz w:val="20"/>
          <w:szCs w:val="20"/>
        </w:rPr>
      </w:pPr>
    </w:p>
    <w:p w14:paraId="0390DAD8" w14:textId="77777777" w:rsidR="00CF4182" w:rsidRPr="00E83825" w:rsidRDefault="00460DF9" w:rsidP="00460DF9">
      <w:pPr>
        <w:jc w:val="both"/>
        <w:rPr>
          <w:b/>
          <w:sz w:val="20"/>
          <w:szCs w:val="20"/>
        </w:rPr>
      </w:pPr>
      <w:r w:rsidRPr="00E83825">
        <w:rPr>
          <w:b/>
          <w:sz w:val="20"/>
          <w:szCs w:val="20"/>
        </w:rPr>
        <w:t>8(c)</w:t>
      </w:r>
      <w:r w:rsidRPr="00E83825">
        <w:rPr>
          <w:b/>
          <w:sz w:val="20"/>
          <w:szCs w:val="20"/>
        </w:rPr>
        <w:tab/>
      </w:r>
      <w:r w:rsidR="00CF4182" w:rsidRPr="00E83825">
        <w:rPr>
          <w:b/>
          <w:sz w:val="20"/>
          <w:szCs w:val="20"/>
        </w:rPr>
        <w:t>Inspection</w:t>
      </w:r>
      <w:r w:rsidR="00D828DB" w:rsidRPr="00E83825">
        <w:rPr>
          <w:b/>
          <w:sz w:val="20"/>
          <w:szCs w:val="20"/>
        </w:rPr>
        <w:t xml:space="preserve"> and Tests</w:t>
      </w:r>
    </w:p>
    <w:p w14:paraId="0390DAD9" w14:textId="77777777" w:rsidR="00EC66D7" w:rsidRPr="00E83825" w:rsidRDefault="00EC66D7" w:rsidP="00460DF9">
      <w:pPr>
        <w:ind w:left="360"/>
        <w:jc w:val="both"/>
        <w:rPr>
          <w:b/>
          <w:sz w:val="20"/>
          <w:szCs w:val="20"/>
        </w:rPr>
      </w:pPr>
    </w:p>
    <w:p w14:paraId="0390DADA" w14:textId="77777777" w:rsidR="00853E9C" w:rsidRPr="00E83825" w:rsidRDefault="00CF4182" w:rsidP="00967B69">
      <w:pPr>
        <w:numPr>
          <w:ilvl w:val="0"/>
          <w:numId w:val="23"/>
        </w:numPr>
        <w:tabs>
          <w:tab w:val="clear" w:pos="720"/>
          <w:tab w:val="num" w:pos="1080"/>
        </w:tabs>
        <w:ind w:left="108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w:t>
      </w:r>
      <w:r w:rsidR="00F32B8A" w:rsidRPr="00E83825">
        <w:rPr>
          <w:sz w:val="20"/>
          <w:szCs w:val="20"/>
        </w:rPr>
        <w:t xml:space="preserve">will have the same rights </w:t>
      </w:r>
      <w:bookmarkStart w:id="0" w:name="OLE_LINK1"/>
      <w:bookmarkStart w:id="1" w:name="OLE_LINK2"/>
      <w:r w:rsidR="00F32B8A" w:rsidRPr="00E83825">
        <w:rPr>
          <w:sz w:val="20"/>
          <w:szCs w:val="20"/>
        </w:rPr>
        <w:t xml:space="preserve">and obligations in relation to the Sub-Contract Works, </w:t>
      </w:r>
      <w:r w:rsidR="00F32B8A" w:rsidRPr="00E83825">
        <w:rPr>
          <w:i/>
          <w:sz w:val="20"/>
          <w:szCs w:val="20"/>
        </w:rPr>
        <w:t>mutatis mutandis</w:t>
      </w:r>
      <w:r w:rsidR="00F32B8A" w:rsidRPr="00E83825">
        <w:rPr>
          <w:sz w:val="20"/>
          <w:szCs w:val="20"/>
        </w:rPr>
        <w:t>, as the Contractor</w:t>
      </w:r>
      <w:r w:rsidR="00322F7B" w:rsidRPr="00E83825">
        <w:rPr>
          <w:sz w:val="20"/>
          <w:szCs w:val="20"/>
        </w:rPr>
        <w:t xml:space="preserve"> has</w:t>
      </w:r>
      <w:r w:rsidR="00F32B8A" w:rsidRPr="00E83825">
        <w:rPr>
          <w:sz w:val="20"/>
          <w:szCs w:val="20"/>
        </w:rPr>
        <w:t xml:space="preserve"> under clause </w:t>
      </w:r>
      <w:r w:rsidR="00322F7B" w:rsidRPr="00E83825">
        <w:rPr>
          <w:sz w:val="20"/>
          <w:szCs w:val="20"/>
        </w:rPr>
        <w:t>8</w:t>
      </w:r>
      <w:r w:rsidR="00F32B8A" w:rsidRPr="00E83825">
        <w:rPr>
          <w:sz w:val="20"/>
          <w:szCs w:val="20"/>
        </w:rPr>
        <w:t xml:space="preserve">.3 </w:t>
      </w:r>
      <w:r w:rsidR="00716B07" w:rsidRPr="00E83825">
        <w:rPr>
          <w:sz w:val="20"/>
          <w:szCs w:val="20"/>
        </w:rPr>
        <w:t xml:space="preserve">(“Inspection”) </w:t>
      </w:r>
      <w:r w:rsidR="00F32B8A" w:rsidRPr="00E83825">
        <w:rPr>
          <w:sz w:val="20"/>
          <w:szCs w:val="20"/>
        </w:rPr>
        <w:t>of the Main Contract in relation to the Works</w:t>
      </w:r>
      <w:bookmarkEnd w:id="0"/>
      <w:bookmarkEnd w:id="1"/>
      <w:r w:rsidR="00F32B8A" w:rsidRPr="00E83825">
        <w:rPr>
          <w:sz w:val="20"/>
          <w:szCs w:val="20"/>
        </w:rPr>
        <w:t>.</w:t>
      </w:r>
      <w:r w:rsidR="00636B87" w:rsidRPr="00E83825">
        <w:rPr>
          <w:sz w:val="20"/>
          <w:szCs w:val="20"/>
        </w:rPr>
        <w:t xml:space="preserve"> </w:t>
      </w:r>
    </w:p>
    <w:p w14:paraId="0390DADB" w14:textId="77777777" w:rsidR="00853E9C" w:rsidRPr="00E83825" w:rsidRDefault="00853E9C" w:rsidP="00460DF9">
      <w:pPr>
        <w:ind w:left="720"/>
        <w:jc w:val="both"/>
        <w:rPr>
          <w:sz w:val="20"/>
          <w:szCs w:val="20"/>
        </w:rPr>
      </w:pPr>
    </w:p>
    <w:p w14:paraId="0390DADC" w14:textId="77777777" w:rsidR="00636B87" w:rsidRPr="00E83825" w:rsidRDefault="00F32B8A" w:rsidP="00967B69">
      <w:pPr>
        <w:numPr>
          <w:ilvl w:val="0"/>
          <w:numId w:val="23"/>
        </w:numPr>
        <w:tabs>
          <w:tab w:val="clear" w:pos="720"/>
          <w:tab w:val="num" w:pos="1080"/>
        </w:tabs>
        <w:ind w:left="108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will have the same rights and obligations in relation to the Sub-Contract Works, </w:t>
      </w:r>
      <w:r w:rsidRPr="00E83825">
        <w:rPr>
          <w:i/>
          <w:sz w:val="20"/>
          <w:szCs w:val="20"/>
        </w:rPr>
        <w:t>mutatis mutandis</w:t>
      </w:r>
      <w:r w:rsidRPr="00E83825">
        <w:rPr>
          <w:sz w:val="20"/>
          <w:szCs w:val="20"/>
        </w:rPr>
        <w:t xml:space="preserve">, as the Contractor </w:t>
      </w:r>
      <w:r w:rsidR="00322F7B" w:rsidRPr="00E83825">
        <w:rPr>
          <w:sz w:val="20"/>
          <w:szCs w:val="20"/>
        </w:rPr>
        <w:t xml:space="preserve">has </w:t>
      </w:r>
      <w:r w:rsidRPr="00E83825">
        <w:rPr>
          <w:sz w:val="20"/>
          <w:szCs w:val="20"/>
        </w:rPr>
        <w:t xml:space="preserve">under clause </w:t>
      </w:r>
      <w:r w:rsidR="00322F7B" w:rsidRPr="00E83825">
        <w:rPr>
          <w:sz w:val="20"/>
          <w:szCs w:val="20"/>
        </w:rPr>
        <w:t>8</w:t>
      </w:r>
      <w:r w:rsidRPr="00E83825">
        <w:rPr>
          <w:sz w:val="20"/>
          <w:szCs w:val="20"/>
        </w:rPr>
        <w:t>.</w:t>
      </w:r>
      <w:r w:rsidR="00322F7B" w:rsidRPr="00E83825">
        <w:rPr>
          <w:sz w:val="20"/>
          <w:szCs w:val="20"/>
        </w:rPr>
        <w:t>4</w:t>
      </w:r>
      <w:r w:rsidRPr="00E83825">
        <w:rPr>
          <w:sz w:val="20"/>
          <w:szCs w:val="20"/>
        </w:rPr>
        <w:t xml:space="preserve"> </w:t>
      </w:r>
      <w:r w:rsidR="00716B07" w:rsidRPr="00E83825">
        <w:rPr>
          <w:sz w:val="20"/>
          <w:szCs w:val="20"/>
        </w:rPr>
        <w:t xml:space="preserve">(“Tests”) </w:t>
      </w:r>
      <w:r w:rsidRPr="00E83825">
        <w:rPr>
          <w:sz w:val="20"/>
          <w:szCs w:val="20"/>
        </w:rPr>
        <w:t xml:space="preserve">of the Main Contract in relation to the Works. </w:t>
      </w:r>
      <w:r w:rsidR="00716B07" w:rsidRPr="00E83825">
        <w:rPr>
          <w:sz w:val="20"/>
          <w:szCs w:val="20"/>
        </w:rPr>
        <w:t>T</w:t>
      </w:r>
      <w:r w:rsidRPr="00E83825">
        <w:rPr>
          <w:sz w:val="20"/>
          <w:szCs w:val="20"/>
        </w:rPr>
        <w:t>he Employer</w:t>
      </w:r>
      <w:r w:rsidR="00716B07" w:rsidRPr="00E83825">
        <w:rPr>
          <w:sz w:val="20"/>
          <w:szCs w:val="20"/>
        </w:rPr>
        <w:t>’</w:t>
      </w:r>
      <w:r w:rsidRPr="00E83825">
        <w:rPr>
          <w:sz w:val="20"/>
          <w:szCs w:val="20"/>
        </w:rPr>
        <w:t>s Representative</w:t>
      </w:r>
      <w:r w:rsidR="00716B07" w:rsidRPr="00E83825">
        <w:rPr>
          <w:sz w:val="20"/>
          <w:szCs w:val="20"/>
        </w:rPr>
        <w:t xml:space="preserve">, </w:t>
      </w:r>
      <w:r w:rsidRPr="00E83825">
        <w:rPr>
          <w:sz w:val="20"/>
          <w:szCs w:val="20"/>
        </w:rPr>
        <w:t>others authorised by the Employer and the Contractor may attend and observe the tests</w:t>
      </w:r>
      <w:r w:rsidR="00716B07" w:rsidRPr="00E83825">
        <w:rPr>
          <w:sz w:val="20"/>
          <w:szCs w:val="20"/>
        </w:rPr>
        <w:t xml:space="preserve"> and the NN Sub-Contractor shall facilitate such attendance and observation</w:t>
      </w:r>
      <w:r w:rsidRPr="00E83825">
        <w:rPr>
          <w:sz w:val="20"/>
          <w:szCs w:val="20"/>
        </w:rPr>
        <w:t xml:space="preserve">. </w:t>
      </w:r>
      <w:r w:rsidR="00432ABF" w:rsidRPr="00E83825">
        <w:rPr>
          <w:sz w:val="20"/>
          <w:szCs w:val="20"/>
        </w:rPr>
        <w:t xml:space="preserve"> </w:t>
      </w:r>
    </w:p>
    <w:p w14:paraId="0390DADD" w14:textId="77777777" w:rsidR="00EC66D7" w:rsidRDefault="00EC66D7" w:rsidP="00460DF9">
      <w:pPr>
        <w:jc w:val="both"/>
        <w:rPr>
          <w:b/>
          <w:sz w:val="20"/>
          <w:szCs w:val="20"/>
        </w:rPr>
      </w:pPr>
    </w:p>
    <w:p w14:paraId="0390DADE" w14:textId="77777777" w:rsidR="00E928FB" w:rsidRPr="00E83825" w:rsidRDefault="00E928FB" w:rsidP="00460DF9">
      <w:pPr>
        <w:jc w:val="both"/>
        <w:rPr>
          <w:b/>
          <w:sz w:val="20"/>
          <w:szCs w:val="20"/>
        </w:rPr>
      </w:pPr>
    </w:p>
    <w:p w14:paraId="0390DADF" w14:textId="77777777" w:rsidR="00636B87" w:rsidRPr="00E83825" w:rsidRDefault="00460DF9" w:rsidP="00460DF9">
      <w:pPr>
        <w:jc w:val="both"/>
        <w:rPr>
          <w:b/>
          <w:sz w:val="20"/>
          <w:szCs w:val="20"/>
        </w:rPr>
      </w:pPr>
      <w:r w:rsidRPr="00E83825">
        <w:rPr>
          <w:b/>
          <w:sz w:val="20"/>
          <w:szCs w:val="20"/>
        </w:rPr>
        <w:t>8(d)</w:t>
      </w:r>
      <w:r w:rsidRPr="00E83825">
        <w:rPr>
          <w:b/>
          <w:sz w:val="20"/>
          <w:szCs w:val="20"/>
        </w:rPr>
        <w:tab/>
      </w:r>
      <w:r w:rsidR="00432ABF" w:rsidRPr="00E83825">
        <w:rPr>
          <w:b/>
          <w:sz w:val="20"/>
          <w:szCs w:val="20"/>
        </w:rPr>
        <w:t>Defects</w:t>
      </w:r>
    </w:p>
    <w:p w14:paraId="0390DAE0" w14:textId="77777777" w:rsidR="00A16C58" w:rsidRPr="00E83825" w:rsidRDefault="00A16C58" w:rsidP="00460DF9">
      <w:pPr>
        <w:ind w:left="360"/>
        <w:jc w:val="both"/>
        <w:rPr>
          <w:b/>
          <w:sz w:val="20"/>
          <w:szCs w:val="20"/>
        </w:rPr>
      </w:pPr>
    </w:p>
    <w:p w14:paraId="0390DAE1" w14:textId="77777777" w:rsidR="00853E9C" w:rsidRPr="00E83825" w:rsidRDefault="00432ABF" w:rsidP="00967B69">
      <w:pPr>
        <w:numPr>
          <w:ilvl w:val="0"/>
          <w:numId w:val="24"/>
        </w:numPr>
        <w:tabs>
          <w:tab w:val="clear" w:pos="720"/>
          <w:tab w:val="num" w:pos="1080"/>
        </w:tabs>
        <w:ind w:left="1080"/>
        <w:jc w:val="both"/>
        <w:rPr>
          <w:sz w:val="20"/>
          <w:szCs w:val="20"/>
        </w:rPr>
      </w:pPr>
      <w:r w:rsidRPr="00E83825">
        <w:rPr>
          <w:sz w:val="20"/>
          <w:szCs w:val="20"/>
        </w:rPr>
        <w:t xml:space="preserve">The </w:t>
      </w:r>
      <w:r w:rsidR="00655751" w:rsidRPr="00E83825">
        <w:rPr>
          <w:sz w:val="20"/>
          <w:szCs w:val="20"/>
        </w:rPr>
        <w:t xml:space="preserve">Contractor </w:t>
      </w:r>
      <w:r w:rsidRPr="00E83825">
        <w:rPr>
          <w:sz w:val="20"/>
          <w:szCs w:val="20"/>
        </w:rPr>
        <w:t xml:space="preserve">may direct the </w:t>
      </w:r>
      <w:r w:rsidR="003E5E5D" w:rsidRPr="00E83825">
        <w:rPr>
          <w:sz w:val="20"/>
          <w:szCs w:val="20"/>
        </w:rPr>
        <w:t>NN Sub-Contractor</w:t>
      </w:r>
      <w:r w:rsidR="00655751" w:rsidRPr="00E83825">
        <w:rPr>
          <w:sz w:val="20"/>
          <w:szCs w:val="20"/>
        </w:rPr>
        <w:t xml:space="preserve"> to search for a Defect or suspected Defect or its cause. This </w:t>
      </w:r>
      <w:r w:rsidR="0054738F" w:rsidRPr="00E83825">
        <w:rPr>
          <w:sz w:val="20"/>
          <w:szCs w:val="20"/>
        </w:rPr>
        <w:t>may include</w:t>
      </w:r>
      <w:r w:rsidR="00655751" w:rsidRPr="00E83825">
        <w:rPr>
          <w:sz w:val="20"/>
          <w:szCs w:val="20"/>
        </w:rPr>
        <w:t xml:space="preserve"> uncovering, dismantling, re-covering and re-erecting work, providing facilities for tests, testing and inspecting. If, through searching or otherwise, the </w:t>
      </w:r>
      <w:r w:rsidR="003E5E5D" w:rsidRPr="00E83825">
        <w:rPr>
          <w:sz w:val="20"/>
          <w:szCs w:val="20"/>
        </w:rPr>
        <w:t>NN Sub-Contractor</w:t>
      </w:r>
      <w:r w:rsidR="00655751" w:rsidRPr="00E83825">
        <w:rPr>
          <w:sz w:val="20"/>
          <w:szCs w:val="20"/>
        </w:rPr>
        <w:t xml:space="preserve"> discovers a Defect, the </w:t>
      </w:r>
      <w:r w:rsidR="003E5E5D" w:rsidRPr="00E83825">
        <w:rPr>
          <w:sz w:val="20"/>
          <w:szCs w:val="20"/>
        </w:rPr>
        <w:t>NN Sub-Contractor</w:t>
      </w:r>
      <w:r w:rsidR="00655751" w:rsidRPr="00E83825">
        <w:rPr>
          <w:sz w:val="20"/>
          <w:szCs w:val="20"/>
        </w:rPr>
        <w:t xml:space="preserve"> shall notify the Contractor as soon as practicable. </w:t>
      </w:r>
    </w:p>
    <w:p w14:paraId="0390DAE2" w14:textId="77777777" w:rsidR="00853E9C" w:rsidRPr="00E83825" w:rsidRDefault="00853E9C" w:rsidP="00460DF9">
      <w:pPr>
        <w:ind w:left="720"/>
        <w:jc w:val="both"/>
        <w:rPr>
          <w:sz w:val="20"/>
          <w:szCs w:val="20"/>
        </w:rPr>
      </w:pPr>
    </w:p>
    <w:p w14:paraId="0390DAE3" w14:textId="77777777" w:rsidR="00BC7D5D" w:rsidRPr="00E83825" w:rsidRDefault="00BC7D5D" w:rsidP="00967B69">
      <w:pPr>
        <w:numPr>
          <w:ilvl w:val="0"/>
          <w:numId w:val="24"/>
        </w:numPr>
        <w:tabs>
          <w:tab w:val="clear" w:pos="720"/>
          <w:tab w:val="num" w:pos="1080"/>
        </w:tabs>
        <w:ind w:left="1080"/>
        <w:jc w:val="both"/>
        <w:rPr>
          <w:sz w:val="20"/>
          <w:szCs w:val="20"/>
        </w:rPr>
      </w:pPr>
      <w:r w:rsidRPr="00E83825">
        <w:rPr>
          <w:sz w:val="20"/>
          <w:szCs w:val="20"/>
        </w:rPr>
        <w:t xml:space="preserve">If, through notification or otherwise, the Contractor becomes aware of a Defect, the Contractor may direct the </w:t>
      </w:r>
      <w:r w:rsidR="003E5E5D" w:rsidRPr="00E83825">
        <w:rPr>
          <w:sz w:val="20"/>
          <w:szCs w:val="20"/>
        </w:rPr>
        <w:t>NN Sub-Contractor</w:t>
      </w:r>
      <w:r w:rsidRPr="00E83825">
        <w:rPr>
          <w:sz w:val="20"/>
          <w:szCs w:val="20"/>
        </w:rPr>
        <w:t xml:space="preserve"> to do any or all of the following:-</w:t>
      </w:r>
    </w:p>
    <w:p w14:paraId="0390DAE4" w14:textId="77777777" w:rsidR="00587A36" w:rsidRPr="00E83825" w:rsidRDefault="00587A36" w:rsidP="00BA1433">
      <w:pPr>
        <w:jc w:val="both"/>
        <w:rPr>
          <w:sz w:val="20"/>
          <w:szCs w:val="20"/>
        </w:rPr>
      </w:pPr>
    </w:p>
    <w:p w14:paraId="0390DAE5" w14:textId="77777777" w:rsidR="003213C1" w:rsidRPr="00E83825" w:rsidRDefault="003213C1" w:rsidP="00967B69">
      <w:pPr>
        <w:numPr>
          <w:ilvl w:val="0"/>
          <w:numId w:val="25"/>
        </w:numPr>
        <w:tabs>
          <w:tab w:val="clear" w:pos="1080"/>
          <w:tab w:val="num" w:pos="1440"/>
        </w:tabs>
        <w:ind w:left="1440"/>
        <w:jc w:val="both"/>
        <w:rPr>
          <w:sz w:val="20"/>
          <w:szCs w:val="20"/>
        </w:rPr>
      </w:pPr>
      <w:r w:rsidRPr="00E83825">
        <w:rPr>
          <w:sz w:val="20"/>
          <w:szCs w:val="20"/>
        </w:rPr>
        <w:t>to remove the defective Sub-Contract Works Item from the Site</w:t>
      </w:r>
    </w:p>
    <w:p w14:paraId="0390DAE6" w14:textId="77777777" w:rsidR="003213C1" w:rsidRPr="00E83825" w:rsidRDefault="003213C1" w:rsidP="00460DF9">
      <w:pPr>
        <w:ind w:left="1080"/>
        <w:jc w:val="both"/>
        <w:rPr>
          <w:sz w:val="20"/>
          <w:szCs w:val="20"/>
        </w:rPr>
      </w:pPr>
    </w:p>
    <w:p w14:paraId="0390DAE7" w14:textId="77777777" w:rsidR="003213C1" w:rsidRPr="00E83825" w:rsidRDefault="003213C1" w:rsidP="00967B69">
      <w:pPr>
        <w:numPr>
          <w:ilvl w:val="0"/>
          <w:numId w:val="25"/>
        </w:numPr>
        <w:tabs>
          <w:tab w:val="clear" w:pos="1080"/>
          <w:tab w:val="num" w:pos="1440"/>
        </w:tabs>
        <w:ind w:left="1440"/>
        <w:jc w:val="both"/>
        <w:rPr>
          <w:sz w:val="20"/>
          <w:szCs w:val="20"/>
        </w:rPr>
      </w:pPr>
      <w:r w:rsidRPr="00E83825">
        <w:rPr>
          <w:sz w:val="20"/>
          <w:szCs w:val="20"/>
        </w:rPr>
        <w:t>to demolish the defective Sub-Contract Works Item, if incorporated in the Works.</w:t>
      </w:r>
    </w:p>
    <w:p w14:paraId="0390DAE8" w14:textId="77777777" w:rsidR="003213C1" w:rsidRPr="00E83825" w:rsidRDefault="003213C1" w:rsidP="00460DF9">
      <w:pPr>
        <w:ind w:left="360"/>
        <w:jc w:val="both"/>
        <w:rPr>
          <w:sz w:val="20"/>
          <w:szCs w:val="20"/>
        </w:rPr>
      </w:pPr>
    </w:p>
    <w:p w14:paraId="0390DAE9" w14:textId="77777777" w:rsidR="003213C1" w:rsidRPr="00E83825" w:rsidRDefault="003213C1" w:rsidP="00967B69">
      <w:pPr>
        <w:numPr>
          <w:ilvl w:val="0"/>
          <w:numId w:val="25"/>
        </w:numPr>
        <w:tabs>
          <w:tab w:val="clear" w:pos="1080"/>
          <w:tab w:val="num" w:pos="1440"/>
        </w:tabs>
        <w:ind w:left="1440"/>
        <w:jc w:val="both"/>
        <w:rPr>
          <w:sz w:val="20"/>
          <w:szCs w:val="20"/>
        </w:rPr>
      </w:pPr>
      <w:r w:rsidRPr="00E83825">
        <w:rPr>
          <w:sz w:val="20"/>
          <w:szCs w:val="20"/>
        </w:rPr>
        <w:t>to reconstruct, replace or correct the defective Sub-Contract Works Item</w:t>
      </w:r>
    </w:p>
    <w:p w14:paraId="0390DAEA" w14:textId="77777777" w:rsidR="003213C1" w:rsidRPr="00E83825" w:rsidRDefault="003213C1" w:rsidP="00460DF9">
      <w:pPr>
        <w:ind w:left="360"/>
        <w:jc w:val="both"/>
        <w:rPr>
          <w:sz w:val="20"/>
          <w:szCs w:val="20"/>
        </w:rPr>
      </w:pPr>
    </w:p>
    <w:p w14:paraId="0390DAEB" w14:textId="77777777" w:rsidR="003213C1" w:rsidRPr="00E83825" w:rsidRDefault="003213C1" w:rsidP="00967B69">
      <w:pPr>
        <w:numPr>
          <w:ilvl w:val="0"/>
          <w:numId w:val="25"/>
        </w:numPr>
        <w:tabs>
          <w:tab w:val="clear" w:pos="1080"/>
          <w:tab w:val="num" w:pos="1440"/>
        </w:tabs>
        <w:ind w:left="1440"/>
        <w:jc w:val="both"/>
        <w:rPr>
          <w:sz w:val="20"/>
          <w:szCs w:val="20"/>
        </w:rPr>
      </w:pPr>
      <w:r w:rsidRPr="00E83825">
        <w:rPr>
          <w:sz w:val="20"/>
          <w:szCs w:val="20"/>
        </w:rPr>
        <w:t>not to deliver the defective Sub-Contract Works Item to the Site</w:t>
      </w:r>
    </w:p>
    <w:p w14:paraId="0390DAEC" w14:textId="77777777" w:rsidR="003213C1" w:rsidRPr="00E83825" w:rsidRDefault="003213C1" w:rsidP="00460DF9">
      <w:pPr>
        <w:ind w:left="360"/>
        <w:jc w:val="both"/>
        <w:rPr>
          <w:sz w:val="20"/>
          <w:szCs w:val="20"/>
        </w:rPr>
      </w:pPr>
    </w:p>
    <w:p w14:paraId="0390DAED" w14:textId="77777777" w:rsidR="003213C1" w:rsidRPr="00E83825" w:rsidRDefault="00BC7D5D" w:rsidP="00967B69">
      <w:pPr>
        <w:numPr>
          <w:ilvl w:val="0"/>
          <w:numId w:val="24"/>
        </w:numPr>
        <w:tabs>
          <w:tab w:val="clear" w:pos="720"/>
          <w:tab w:val="num" w:pos="1080"/>
        </w:tabs>
        <w:ind w:left="108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comply with any direction under this sub-clause </w:t>
      </w:r>
      <w:r w:rsidR="00754BAC" w:rsidRPr="00E83825">
        <w:rPr>
          <w:sz w:val="20"/>
          <w:szCs w:val="20"/>
        </w:rPr>
        <w:t xml:space="preserve">8(d) </w:t>
      </w:r>
      <w:r w:rsidRPr="00E83825">
        <w:rPr>
          <w:sz w:val="20"/>
          <w:szCs w:val="20"/>
        </w:rPr>
        <w:t xml:space="preserve">within the reasonable times (if any) the Contractor directs and in any event within any time limit imposed by the Employer’s Representative. If the </w:t>
      </w:r>
      <w:r w:rsidR="003E5E5D" w:rsidRPr="00E83825">
        <w:rPr>
          <w:sz w:val="20"/>
          <w:szCs w:val="20"/>
        </w:rPr>
        <w:t>NN Sub-Contractor</w:t>
      </w:r>
      <w:r w:rsidRPr="00E83825">
        <w:rPr>
          <w:sz w:val="20"/>
          <w:szCs w:val="20"/>
        </w:rPr>
        <w:t xml:space="preserve"> fails to begin the work required to comply with the direction within the reasonable time directed (if any) or</w:t>
      </w:r>
      <w:r w:rsidR="004D5B9F" w:rsidRPr="00E83825">
        <w:rPr>
          <w:sz w:val="20"/>
          <w:szCs w:val="20"/>
        </w:rPr>
        <w:t xml:space="preserve"> fails</w:t>
      </w:r>
      <w:r w:rsidRPr="00E83825">
        <w:rPr>
          <w:sz w:val="20"/>
          <w:szCs w:val="20"/>
        </w:rPr>
        <w:t xml:space="preserve"> to complete it as soon as practicable, the Contractor may have the work done by others and the </w:t>
      </w:r>
      <w:r w:rsidR="003E5E5D" w:rsidRPr="00E83825">
        <w:rPr>
          <w:sz w:val="20"/>
          <w:szCs w:val="20"/>
        </w:rPr>
        <w:t>NN Sub-Contractor</w:t>
      </w:r>
      <w:r w:rsidRPr="00E83825">
        <w:rPr>
          <w:sz w:val="20"/>
          <w:szCs w:val="20"/>
        </w:rPr>
        <w:t xml:space="preserve"> shall on request pay the Contractor the cost </w:t>
      </w:r>
      <w:r w:rsidR="00111C7A" w:rsidRPr="00E83825">
        <w:rPr>
          <w:sz w:val="20"/>
          <w:szCs w:val="20"/>
        </w:rPr>
        <w:t>thereby incurred</w:t>
      </w:r>
      <w:r w:rsidRPr="00E83825">
        <w:rPr>
          <w:sz w:val="20"/>
          <w:szCs w:val="20"/>
        </w:rPr>
        <w:t xml:space="preserve">. </w:t>
      </w:r>
    </w:p>
    <w:p w14:paraId="0390DAEE" w14:textId="77777777" w:rsidR="003213C1" w:rsidRPr="00E83825" w:rsidRDefault="003213C1" w:rsidP="00460DF9">
      <w:pPr>
        <w:ind w:left="720"/>
        <w:jc w:val="both"/>
        <w:rPr>
          <w:sz w:val="20"/>
          <w:szCs w:val="20"/>
        </w:rPr>
      </w:pPr>
    </w:p>
    <w:p w14:paraId="0390DAEF" w14:textId="77777777" w:rsidR="003213C1" w:rsidRPr="00E83825" w:rsidRDefault="00BC7D5D" w:rsidP="00967B69">
      <w:pPr>
        <w:numPr>
          <w:ilvl w:val="0"/>
          <w:numId w:val="24"/>
        </w:numPr>
        <w:tabs>
          <w:tab w:val="clear" w:pos="720"/>
          <w:tab w:val="num" w:pos="1080"/>
        </w:tabs>
        <w:ind w:left="1080"/>
        <w:jc w:val="both"/>
        <w:rPr>
          <w:sz w:val="20"/>
          <w:szCs w:val="20"/>
        </w:rPr>
      </w:pPr>
      <w:r w:rsidRPr="00E83825">
        <w:rPr>
          <w:sz w:val="20"/>
          <w:szCs w:val="20"/>
        </w:rPr>
        <w:t>Alternatively, the Contractor and the Employer’s Representative may, with the Employer’s</w:t>
      </w:r>
      <w:r w:rsidR="004D5B9F" w:rsidRPr="00E83825">
        <w:rPr>
          <w:sz w:val="20"/>
          <w:szCs w:val="20"/>
        </w:rPr>
        <w:t xml:space="preserve"> and NN Sub-Contractor’s</w:t>
      </w:r>
      <w:r w:rsidRPr="00E83825">
        <w:rPr>
          <w:sz w:val="20"/>
          <w:szCs w:val="20"/>
        </w:rPr>
        <w:t xml:space="preserve"> agreement, agree that the Employer will accept the Defect, either in whole or subject to any change to the Works Requirements that the Employer’s Representative directs. In this case, the </w:t>
      </w:r>
      <w:r w:rsidR="00E4456C" w:rsidRPr="00E83825">
        <w:rPr>
          <w:sz w:val="20"/>
          <w:szCs w:val="20"/>
        </w:rPr>
        <w:t>Sub-Contract</w:t>
      </w:r>
      <w:r w:rsidRPr="00E83825">
        <w:rPr>
          <w:sz w:val="20"/>
          <w:szCs w:val="20"/>
        </w:rPr>
        <w:t xml:space="preserve"> Sum </w:t>
      </w:r>
      <w:r w:rsidR="0059783F" w:rsidRPr="00E83825">
        <w:rPr>
          <w:sz w:val="20"/>
          <w:szCs w:val="20"/>
        </w:rPr>
        <w:t xml:space="preserve">shall be reduced by the amount that, in the opinion of the Employer’s Representative, is the resulting decrease in the value of the </w:t>
      </w:r>
      <w:r w:rsidR="0054738F" w:rsidRPr="00E83825">
        <w:rPr>
          <w:sz w:val="20"/>
          <w:szCs w:val="20"/>
        </w:rPr>
        <w:t>W</w:t>
      </w:r>
      <w:r w:rsidR="0059783F" w:rsidRPr="00E83825">
        <w:rPr>
          <w:sz w:val="20"/>
          <w:szCs w:val="20"/>
        </w:rPr>
        <w:t xml:space="preserve">orks to the Employer. If the Contractor notifies the </w:t>
      </w:r>
      <w:r w:rsidR="003E5E5D" w:rsidRPr="00E83825">
        <w:rPr>
          <w:sz w:val="20"/>
          <w:szCs w:val="20"/>
        </w:rPr>
        <w:t>NN Sub-Contractor</w:t>
      </w:r>
      <w:r w:rsidR="0059783F" w:rsidRPr="00E83825">
        <w:rPr>
          <w:sz w:val="20"/>
          <w:szCs w:val="20"/>
        </w:rPr>
        <w:t xml:space="preserve"> that the Employer will not accept a Defect, this shall be conclusive. </w:t>
      </w:r>
      <w:r w:rsidR="004D5B9F" w:rsidRPr="00E83825">
        <w:rPr>
          <w:sz w:val="20"/>
          <w:szCs w:val="20"/>
        </w:rPr>
        <w:t xml:space="preserve">  Notwithstanding this provision, the NN Sub-Contractor shall be entitle</w:t>
      </w:r>
      <w:r w:rsidR="00B27E58" w:rsidRPr="00E83825">
        <w:rPr>
          <w:sz w:val="20"/>
          <w:szCs w:val="20"/>
        </w:rPr>
        <w:t>d in any case to make good any D</w:t>
      </w:r>
      <w:r w:rsidR="004D5B9F" w:rsidRPr="00E83825">
        <w:rPr>
          <w:sz w:val="20"/>
          <w:szCs w:val="20"/>
        </w:rPr>
        <w:t>efect in the Sub-Contract Works and thus avoid a de</w:t>
      </w:r>
      <w:r w:rsidR="00B27E58" w:rsidRPr="00E83825">
        <w:rPr>
          <w:sz w:val="20"/>
          <w:szCs w:val="20"/>
        </w:rPr>
        <w:t>duction from the Sub-Contract Sum in respect of the Defect</w:t>
      </w:r>
      <w:r w:rsidR="004D5B9F" w:rsidRPr="00E83825">
        <w:rPr>
          <w:sz w:val="20"/>
          <w:szCs w:val="20"/>
        </w:rPr>
        <w:t>.</w:t>
      </w:r>
    </w:p>
    <w:p w14:paraId="0390DAF0" w14:textId="77777777" w:rsidR="003213C1" w:rsidRPr="00E83825" w:rsidRDefault="003213C1" w:rsidP="00460DF9">
      <w:pPr>
        <w:ind w:left="360"/>
        <w:jc w:val="both"/>
        <w:rPr>
          <w:sz w:val="20"/>
          <w:szCs w:val="20"/>
        </w:rPr>
      </w:pPr>
    </w:p>
    <w:p w14:paraId="0390DAF1" w14:textId="77777777" w:rsidR="0059783F" w:rsidRDefault="0059783F" w:rsidP="00967B69">
      <w:pPr>
        <w:numPr>
          <w:ilvl w:val="0"/>
          <w:numId w:val="24"/>
        </w:numPr>
        <w:tabs>
          <w:tab w:val="clear" w:pos="720"/>
          <w:tab w:val="num" w:pos="1080"/>
        </w:tabs>
        <w:ind w:left="1080"/>
        <w:jc w:val="both"/>
        <w:rPr>
          <w:sz w:val="20"/>
          <w:szCs w:val="20"/>
        </w:rPr>
      </w:pPr>
      <w:r w:rsidRPr="00E83825">
        <w:rPr>
          <w:sz w:val="20"/>
          <w:szCs w:val="20"/>
        </w:rPr>
        <w:t xml:space="preserve">If a Defect in the </w:t>
      </w:r>
      <w:r w:rsidR="00A0521A" w:rsidRPr="00E83825">
        <w:rPr>
          <w:sz w:val="20"/>
          <w:szCs w:val="20"/>
        </w:rPr>
        <w:t xml:space="preserve">Sub-Contract Works </w:t>
      </w:r>
      <w:r w:rsidR="00B95009" w:rsidRPr="00E83825">
        <w:rPr>
          <w:sz w:val="20"/>
          <w:szCs w:val="20"/>
        </w:rPr>
        <w:t xml:space="preserve">deprives the Employer of substantially the whole benefit of the Works or any Section or other material part of the Works, the Employer’s Representative may reject the Works or the relevant part of the Works. In this event, the </w:t>
      </w:r>
      <w:r w:rsidR="003E5E5D" w:rsidRPr="00E83825">
        <w:rPr>
          <w:sz w:val="20"/>
          <w:szCs w:val="20"/>
        </w:rPr>
        <w:lastRenderedPageBreak/>
        <w:t>NN Sub-Contractor</w:t>
      </w:r>
      <w:r w:rsidR="00B95009" w:rsidRPr="00E83825">
        <w:rPr>
          <w:sz w:val="20"/>
          <w:szCs w:val="20"/>
        </w:rPr>
        <w:t xml:space="preserve"> will indemnify the Contractor in relation to any loss incurred by the Contractor under clause 8.5</w:t>
      </w:r>
      <w:r w:rsidR="00B27E58" w:rsidRPr="00E83825">
        <w:rPr>
          <w:sz w:val="20"/>
          <w:szCs w:val="20"/>
        </w:rPr>
        <w:t xml:space="preserve"> (“Defects”)</w:t>
      </w:r>
      <w:r w:rsidR="00B95009" w:rsidRPr="00E83825">
        <w:rPr>
          <w:sz w:val="20"/>
          <w:szCs w:val="20"/>
        </w:rPr>
        <w:t xml:space="preserve"> of the Main Contract or otherwise. </w:t>
      </w:r>
    </w:p>
    <w:p w14:paraId="0390DAF2" w14:textId="77777777" w:rsidR="006B28A8" w:rsidRPr="00E83825" w:rsidRDefault="006B28A8" w:rsidP="006B28A8">
      <w:pPr>
        <w:ind w:left="360"/>
        <w:jc w:val="both"/>
        <w:rPr>
          <w:sz w:val="20"/>
          <w:szCs w:val="20"/>
        </w:rPr>
      </w:pPr>
    </w:p>
    <w:p w14:paraId="0390DAF3" w14:textId="77777777" w:rsidR="00787514" w:rsidRPr="00E83825" w:rsidRDefault="00787514" w:rsidP="00460DF9">
      <w:pPr>
        <w:jc w:val="both"/>
        <w:rPr>
          <w:b/>
          <w:sz w:val="20"/>
          <w:szCs w:val="20"/>
        </w:rPr>
      </w:pPr>
    </w:p>
    <w:p w14:paraId="0390DAF4" w14:textId="77777777" w:rsidR="00B95009" w:rsidRPr="00E83825" w:rsidRDefault="00460DF9" w:rsidP="00460DF9">
      <w:pPr>
        <w:jc w:val="both"/>
        <w:rPr>
          <w:b/>
          <w:sz w:val="20"/>
          <w:szCs w:val="20"/>
        </w:rPr>
      </w:pPr>
      <w:r w:rsidRPr="00E83825">
        <w:rPr>
          <w:b/>
          <w:sz w:val="20"/>
          <w:szCs w:val="20"/>
        </w:rPr>
        <w:t>8(e)</w:t>
      </w:r>
      <w:r w:rsidRPr="00E83825">
        <w:rPr>
          <w:b/>
          <w:sz w:val="20"/>
          <w:szCs w:val="20"/>
        </w:rPr>
        <w:tab/>
      </w:r>
      <w:r w:rsidR="00B95009" w:rsidRPr="00E83825">
        <w:rPr>
          <w:b/>
          <w:sz w:val="20"/>
          <w:szCs w:val="20"/>
        </w:rPr>
        <w:t xml:space="preserve">Defects Period </w:t>
      </w:r>
      <w:r w:rsidR="007B5136">
        <w:rPr>
          <w:b/>
          <w:sz w:val="20"/>
          <w:szCs w:val="20"/>
        </w:rPr>
        <w:t>and</w:t>
      </w:r>
      <w:r w:rsidR="00237489" w:rsidRPr="00E83825">
        <w:rPr>
          <w:b/>
          <w:sz w:val="20"/>
          <w:szCs w:val="20"/>
        </w:rPr>
        <w:t xml:space="preserve"> Defects Certificate</w:t>
      </w:r>
    </w:p>
    <w:p w14:paraId="0390DAF5" w14:textId="77777777" w:rsidR="00EC66D7" w:rsidRPr="00E83825" w:rsidRDefault="00EC66D7" w:rsidP="00460DF9">
      <w:pPr>
        <w:ind w:left="360"/>
        <w:jc w:val="both"/>
        <w:rPr>
          <w:b/>
          <w:sz w:val="20"/>
          <w:szCs w:val="20"/>
        </w:rPr>
      </w:pPr>
    </w:p>
    <w:p w14:paraId="0390DAF6" w14:textId="77777777" w:rsidR="003213C1" w:rsidRPr="00E83825" w:rsidRDefault="00B95009" w:rsidP="00967B69">
      <w:pPr>
        <w:numPr>
          <w:ilvl w:val="0"/>
          <w:numId w:val="26"/>
        </w:numPr>
        <w:tabs>
          <w:tab w:val="clear" w:pos="720"/>
          <w:tab w:val="num" w:pos="1080"/>
        </w:tabs>
        <w:ind w:left="1080"/>
        <w:jc w:val="both"/>
        <w:rPr>
          <w:sz w:val="20"/>
          <w:szCs w:val="20"/>
        </w:rPr>
      </w:pPr>
      <w:r w:rsidRPr="00E83825">
        <w:rPr>
          <w:sz w:val="20"/>
          <w:szCs w:val="20"/>
        </w:rPr>
        <w:t xml:space="preserve">As soon as practicable, the </w:t>
      </w:r>
      <w:r w:rsidR="003E5E5D" w:rsidRPr="00E83825">
        <w:rPr>
          <w:sz w:val="20"/>
          <w:szCs w:val="20"/>
        </w:rPr>
        <w:t>NN Sub-Contractor</w:t>
      </w:r>
      <w:r w:rsidRPr="00E83825">
        <w:rPr>
          <w:sz w:val="20"/>
          <w:szCs w:val="20"/>
        </w:rPr>
        <w:t xml:space="preserve"> shall complete any outstanding works and rectify any Defects brought to his attention by the Contractor either prior to Substantial Completion or during the Defects Period</w:t>
      </w:r>
      <w:r w:rsidR="002A2939">
        <w:rPr>
          <w:sz w:val="20"/>
          <w:szCs w:val="20"/>
        </w:rPr>
        <w:t xml:space="preserve"> and shall complete the rectification of such </w:t>
      </w:r>
      <w:r w:rsidR="002A2939" w:rsidRPr="002A2939">
        <w:rPr>
          <w:sz w:val="20"/>
          <w:szCs w:val="20"/>
        </w:rPr>
        <w:t>defects before the end of the Defects Period or before such extended date as may be</w:t>
      </w:r>
      <w:r w:rsidR="002A2939">
        <w:rPr>
          <w:sz w:val="20"/>
          <w:szCs w:val="20"/>
        </w:rPr>
        <w:t xml:space="preserve"> </w:t>
      </w:r>
      <w:r w:rsidR="002A2939" w:rsidRPr="002A2939">
        <w:rPr>
          <w:sz w:val="20"/>
          <w:szCs w:val="20"/>
        </w:rPr>
        <w:t>allowed by the Employer’s Representative</w:t>
      </w:r>
      <w:r w:rsidRPr="00E83825">
        <w:rPr>
          <w:sz w:val="20"/>
          <w:szCs w:val="20"/>
        </w:rPr>
        <w:t xml:space="preserve">. In </w:t>
      </w:r>
      <w:r w:rsidR="00111C7A" w:rsidRPr="00E83825">
        <w:rPr>
          <w:sz w:val="20"/>
          <w:szCs w:val="20"/>
        </w:rPr>
        <w:t xml:space="preserve">so </w:t>
      </w:r>
      <w:r w:rsidRPr="00E83825">
        <w:rPr>
          <w:sz w:val="20"/>
          <w:szCs w:val="20"/>
        </w:rPr>
        <w:t xml:space="preserve">doing, and in </w:t>
      </w:r>
      <w:r w:rsidR="00111C7A" w:rsidRPr="00E83825">
        <w:rPr>
          <w:sz w:val="20"/>
          <w:szCs w:val="20"/>
        </w:rPr>
        <w:t xml:space="preserve">conducting </w:t>
      </w:r>
      <w:r w:rsidRPr="00E83825">
        <w:rPr>
          <w:sz w:val="20"/>
          <w:szCs w:val="20"/>
        </w:rPr>
        <w:t xml:space="preserve">any tests after Substantial Completion, the </w:t>
      </w:r>
      <w:r w:rsidR="003E5E5D" w:rsidRPr="00E83825">
        <w:rPr>
          <w:sz w:val="20"/>
          <w:szCs w:val="20"/>
        </w:rPr>
        <w:t>NN Sub-Contractor</w:t>
      </w:r>
      <w:r w:rsidRPr="00E83825">
        <w:rPr>
          <w:sz w:val="20"/>
          <w:szCs w:val="20"/>
        </w:rPr>
        <w:t xml:space="preserve"> shall cause as little disruption as possible to occupants and users of the Works. </w:t>
      </w:r>
    </w:p>
    <w:p w14:paraId="0390DAF7" w14:textId="77777777" w:rsidR="003213C1" w:rsidRPr="00E83825" w:rsidRDefault="003213C1" w:rsidP="00460DF9">
      <w:pPr>
        <w:ind w:left="720"/>
        <w:jc w:val="both"/>
        <w:rPr>
          <w:sz w:val="20"/>
          <w:szCs w:val="20"/>
        </w:rPr>
      </w:pPr>
    </w:p>
    <w:p w14:paraId="0390DAF8" w14:textId="77777777" w:rsidR="003213C1" w:rsidRPr="00E83825" w:rsidRDefault="008E569F" w:rsidP="00967B69">
      <w:pPr>
        <w:numPr>
          <w:ilvl w:val="0"/>
          <w:numId w:val="26"/>
        </w:numPr>
        <w:tabs>
          <w:tab w:val="clear" w:pos="720"/>
          <w:tab w:val="num" w:pos="1080"/>
        </w:tabs>
        <w:ind w:left="108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will indemnify the Contractor in relation to any reduction to the Contract Sum made under clause 8.</w:t>
      </w:r>
      <w:r w:rsidR="00BA7771">
        <w:rPr>
          <w:sz w:val="20"/>
          <w:szCs w:val="20"/>
        </w:rPr>
        <w:t>5 (“Defects</w:t>
      </w:r>
      <w:r w:rsidR="00B27E58" w:rsidRPr="00E83825">
        <w:rPr>
          <w:sz w:val="20"/>
          <w:szCs w:val="20"/>
        </w:rPr>
        <w:t>”)</w:t>
      </w:r>
      <w:r w:rsidRPr="00E83825">
        <w:rPr>
          <w:sz w:val="20"/>
          <w:szCs w:val="20"/>
        </w:rPr>
        <w:t xml:space="preserve"> of the Main Contract in so far as that reduction </w:t>
      </w:r>
      <w:r w:rsidR="00354EA1" w:rsidRPr="00E83825">
        <w:rPr>
          <w:sz w:val="20"/>
          <w:szCs w:val="20"/>
        </w:rPr>
        <w:t xml:space="preserve">relates to a Defect in the Sub-Contract Works. </w:t>
      </w:r>
      <w:r w:rsidRPr="00E83825">
        <w:rPr>
          <w:sz w:val="20"/>
          <w:szCs w:val="20"/>
        </w:rPr>
        <w:t xml:space="preserve"> </w:t>
      </w:r>
    </w:p>
    <w:p w14:paraId="0390DAF9" w14:textId="77777777" w:rsidR="003213C1" w:rsidRPr="00E83825" w:rsidRDefault="003213C1" w:rsidP="00460DF9">
      <w:pPr>
        <w:ind w:left="360"/>
        <w:jc w:val="both"/>
        <w:rPr>
          <w:sz w:val="20"/>
          <w:szCs w:val="20"/>
        </w:rPr>
      </w:pPr>
    </w:p>
    <w:p w14:paraId="0390DAFA" w14:textId="77777777" w:rsidR="000F2914" w:rsidRPr="00E83825" w:rsidRDefault="000F2914" w:rsidP="00967B69">
      <w:pPr>
        <w:numPr>
          <w:ilvl w:val="0"/>
          <w:numId w:val="26"/>
        </w:numPr>
        <w:tabs>
          <w:tab w:val="clear" w:pos="720"/>
          <w:tab w:val="num" w:pos="1080"/>
        </w:tabs>
        <w:ind w:left="1080"/>
        <w:jc w:val="both"/>
        <w:rPr>
          <w:sz w:val="20"/>
          <w:szCs w:val="20"/>
        </w:rPr>
      </w:pPr>
      <w:r w:rsidRPr="00E83825">
        <w:rPr>
          <w:sz w:val="20"/>
          <w:szCs w:val="20"/>
        </w:rPr>
        <w:t xml:space="preserve">Nothing in this clause nor any exercise or non-exercise by the Employer, the Employer’s Representative or the Contractor of their rights under this clause </w:t>
      </w:r>
      <w:r w:rsidR="00754BAC" w:rsidRPr="00E83825">
        <w:rPr>
          <w:sz w:val="20"/>
          <w:szCs w:val="20"/>
        </w:rPr>
        <w:t>8(e)</w:t>
      </w:r>
      <w:r w:rsidRPr="00E83825">
        <w:rPr>
          <w:sz w:val="20"/>
          <w:szCs w:val="20"/>
        </w:rPr>
        <w:t>, nor the Defects Certificate, relieve</w:t>
      </w:r>
      <w:r w:rsidR="00BD5602" w:rsidRPr="00E83825">
        <w:rPr>
          <w:sz w:val="20"/>
          <w:szCs w:val="20"/>
        </w:rPr>
        <w:t xml:space="preserve">s the </w:t>
      </w:r>
      <w:r w:rsidR="003E5E5D" w:rsidRPr="00E83825">
        <w:rPr>
          <w:sz w:val="20"/>
          <w:szCs w:val="20"/>
        </w:rPr>
        <w:t>NN Sub-Contractor</w:t>
      </w:r>
      <w:r w:rsidR="00BD5602" w:rsidRPr="00E83825">
        <w:rPr>
          <w:sz w:val="20"/>
          <w:szCs w:val="20"/>
        </w:rPr>
        <w:t xml:space="preserve"> of any obligation in relation to </w:t>
      </w:r>
      <w:r w:rsidR="00B27E58" w:rsidRPr="00E83825">
        <w:rPr>
          <w:sz w:val="20"/>
          <w:szCs w:val="20"/>
        </w:rPr>
        <w:t>any</w:t>
      </w:r>
      <w:r w:rsidR="00BD5602" w:rsidRPr="00E83825">
        <w:rPr>
          <w:sz w:val="20"/>
          <w:szCs w:val="20"/>
        </w:rPr>
        <w:t xml:space="preserve"> Defect in the </w:t>
      </w:r>
      <w:r w:rsidR="00A0521A" w:rsidRPr="00E83825">
        <w:rPr>
          <w:sz w:val="20"/>
          <w:szCs w:val="20"/>
        </w:rPr>
        <w:t>Sub-Contract Works</w:t>
      </w:r>
      <w:r w:rsidR="00BD5602" w:rsidRPr="00E83825">
        <w:rPr>
          <w:sz w:val="20"/>
          <w:szCs w:val="20"/>
        </w:rPr>
        <w:t xml:space="preserve">, except to the extent that a Defect is accepted by agreement under sub-clause </w:t>
      </w:r>
      <w:r w:rsidR="00754BAC" w:rsidRPr="00E83825">
        <w:rPr>
          <w:sz w:val="20"/>
          <w:szCs w:val="20"/>
        </w:rPr>
        <w:t>8(d)</w:t>
      </w:r>
      <w:r w:rsidR="001B546E" w:rsidRPr="00E83825">
        <w:rPr>
          <w:sz w:val="20"/>
          <w:szCs w:val="20"/>
        </w:rPr>
        <w:t xml:space="preserve">(4) </w:t>
      </w:r>
      <w:r w:rsidR="00BD5602" w:rsidRPr="00E83825">
        <w:rPr>
          <w:sz w:val="20"/>
          <w:szCs w:val="20"/>
        </w:rPr>
        <w:t xml:space="preserve">hereof. </w:t>
      </w:r>
      <w:r w:rsidR="00974462" w:rsidRPr="00E83825">
        <w:rPr>
          <w:sz w:val="20"/>
          <w:szCs w:val="20"/>
        </w:rPr>
        <w:t xml:space="preserve">  </w:t>
      </w:r>
    </w:p>
    <w:p w14:paraId="0390DAFB" w14:textId="77777777" w:rsidR="00587A36" w:rsidRDefault="00587A36" w:rsidP="00460DF9">
      <w:pPr>
        <w:jc w:val="both"/>
        <w:rPr>
          <w:b/>
          <w:sz w:val="20"/>
          <w:szCs w:val="20"/>
        </w:rPr>
      </w:pPr>
    </w:p>
    <w:p w14:paraId="0390DAFC" w14:textId="77777777" w:rsidR="00BA1433" w:rsidRPr="00E83825" w:rsidRDefault="00BA1433" w:rsidP="00460DF9">
      <w:pPr>
        <w:jc w:val="both"/>
        <w:rPr>
          <w:b/>
          <w:sz w:val="20"/>
          <w:szCs w:val="20"/>
        </w:rPr>
      </w:pPr>
    </w:p>
    <w:p w14:paraId="0390DAFD" w14:textId="77777777" w:rsidR="00B16BB1" w:rsidRPr="00E83825" w:rsidRDefault="004A06BC" w:rsidP="004A06BC">
      <w:pPr>
        <w:jc w:val="both"/>
        <w:rPr>
          <w:b/>
          <w:sz w:val="20"/>
          <w:szCs w:val="20"/>
        </w:rPr>
      </w:pPr>
      <w:r>
        <w:rPr>
          <w:b/>
          <w:sz w:val="20"/>
          <w:szCs w:val="20"/>
        </w:rPr>
        <w:t>9.</w:t>
      </w:r>
      <w:r>
        <w:rPr>
          <w:b/>
          <w:sz w:val="20"/>
          <w:szCs w:val="20"/>
        </w:rPr>
        <w:tab/>
      </w:r>
      <w:r w:rsidR="003213C1" w:rsidRPr="00E83825">
        <w:rPr>
          <w:b/>
          <w:sz w:val="20"/>
          <w:szCs w:val="20"/>
        </w:rPr>
        <w:t xml:space="preserve">TIME </w:t>
      </w:r>
      <w:smartTag w:uri="urn:schemas-microsoft-com:office:smarttags" w:element="stockticker">
        <w:r w:rsidR="003213C1" w:rsidRPr="00E83825">
          <w:rPr>
            <w:b/>
            <w:sz w:val="20"/>
            <w:szCs w:val="20"/>
          </w:rPr>
          <w:t>AND</w:t>
        </w:r>
      </w:smartTag>
      <w:r w:rsidR="003213C1" w:rsidRPr="00E83825">
        <w:rPr>
          <w:b/>
          <w:sz w:val="20"/>
          <w:szCs w:val="20"/>
        </w:rPr>
        <w:t xml:space="preserve"> COMPLETION </w:t>
      </w:r>
    </w:p>
    <w:p w14:paraId="0390DAFE" w14:textId="77777777" w:rsidR="00EC66D7" w:rsidRPr="00E83825" w:rsidRDefault="00EC66D7" w:rsidP="00460DF9">
      <w:pPr>
        <w:jc w:val="both"/>
        <w:rPr>
          <w:b/>
          <w:sz w:val="20"/>
          <w:szCs w:val="20"/>
        </w:rPr>
      </w:pPr>
    </w:p>
    <w:p w14:paraId="0390DAFF" w14:textId="77777777" w:rsidR="006F733A" w:rsidRDefault="006F733A" w:rsidP="00460DF9">
      <w:pPr>
        <w:jc w:val="both"/>
        <w:rPr>
          <w:b/>
          <w:sz w:val="20"/>
          <w:szCs w:val="20"/>
        </w:rPr>
      </w:pPr>
      <w:r>
        <w:rPr>
          <w:b/>
          <w:sz w:val="20"/>
          <w:szCs w:val="20"/>
        </w:rPr>
        <w:t>9(a)</w:t>
      </w:r>
      <w:r>
        <w:rPr>
          <w:b/>
          <w:sz w:val="20"/>
          <w:szCs w:val="20"/>
        </w:rPr>
        <w:tab/>
      </w:r>
      <w:r w:rsidR="002A2939">
        <w:rPr>
          <w:b/>
          <w:sz w:val="20"/>
          <w:szCs w:val="20"/>
        </w:rPr>
        <w:t xml:space="preserve">Commencement </w:t>
      </w:r>
      <w:r>
        <w:rPr>
          <w:b/>
          <w:sz w:val="20"/>
          <w:szCs w:val="20"/>
        </w:rPr>
        <w:t>Date</w:t>
      </w:r>
    </w:p>
    <w:p w14:paraId="0390DB00" w14:textId="77777777" w:rsidR="00416803" w:rsidRDefault="00416803" w:rsidP="00460DF9">
      <w:pPr>
        <w:jc w:val="both"/>
        <w:rPr>
          <w:b/>
          <w:sz w:val="20"/>
          <w:szCs w:val="20"/>
        </w:rPr>
      </w:pPr>
    </w:p>
    <w:p w14:paraId="0390DB01" w14:textId="77777777" w:rsidR="006F733A" w:rsidRPr="00416803" w:rsidRDefault="002A2939" w:rsidP="00416803">
      <w:pPr>
        <w:ind w:left="825"/>
        <w:jc w:val="both"/>
        <w:rPr>
          <w:sz w:val="20"/>
          <w:szCs w:val="20"/>
        </w:rPr>
      </w:pPr>
      <w:r w:rsidRPr="002A2939">
        <w:rPr>
          <w:sz w:val="20"/>
          <w:szCs w:val="20"/>
        </w:rPr>
        <w:t xml:space="preserve">The Contractor shall issue a written instruction to the </w:t>
      </w:r>
      <w:r w:rsidR="005424CA">
        <w:rPr>
          <w:sz w:val="20"/>
          <w:szCs w:val="20"/>
        </w:rPr>
        <w:t xml:space="preserve">NN </w:t>
      </w:r>
      <w:r w:rsidRPr="002A2939">
        <w:rPr>
          <w:sz w:val="20"/>
          <w:szCs w:val="20"/>
        </w:rPr>
        <w:t xml:space="preserve">Sub-Contractor specifying the Commencement Date for the Sub-Contract and </w:t>
      </w:r>
      <w:r w:rsidR="000D290F" w:rsidRPr="002A2939">
        <w:rPr>
          <w:sz w:val="20"/>
          <w:szCs w:val="20"/>
        </w:rPr>
        <w:t xml:space="preserve">the </w:t>
      </w:r>
      <w:r w:rsidR="000D290F" w:rsidRPr="00416803">
        <w:rPr>
          <w:sz w:val="20"/>
          <w:szCs w:val="20"/>
        </w:rPr>
        <w:t>NN</w:t>
      </w:r>
      <w:r w:rsidR="005424CA">
        <w:rPr>
          <w:sz w:val="20"/>
          <w:szCs w:val="20"/>
        </w:rPr>
        <w:t xml:space="preserve"> </w:t>
      </w:r>
      <w:r w:rsidR="00416803" w:rsidRPr="00416803">
        <w:rPr>
          <w:sz w:val="20"/>
          <w:szCs w:val="20"/>
        </w:rPr>
        <w:t>Sub-Contractor shall commence work within ten working days, or such other period as may be entered in the Appendix Part 1</w:t>
      </w:r>
      <w:r w:rsidR="00E928FB">
        <w:rPr>
          <w:sz w:val="20"/>
          <w:szCs w:val="20"/>
        </w:rPr>
        <w:t>G</w:t>
      </w:r>
      <w:r w:rsidR="00416803" w:rsidRPr="00416803">
        <w:rPr>
          <w:sz w:val="20"/>
          <w:szCs w:val="20"/>
        </w:rPr>
        <w:t xml:space="preserve">, of </w:t>
      </w:r>
      <w:r w:rsidRPr="002A2939">
        <w:rPr>
          <w:sz w:val="20"/>
          <w:szCs w:val="20"/>
        </w:rPr>
        <w:t xml:space="preserve">the specified Commencement Date. </w:t>
      </w:r>
      <w:r>
        <w:rPr>
          <w:sz w:val="20"/>
          <w:szCs w:val="20"/>
        </w:rPr>
        <w:t xml:space="preserve"> </w:t>
      </w:r>
      <w:r w:rsidRPr="002A2939">
        <w:rPr>
          <w:sz w:val="20"/>
          <w:szCs w:val="20"/>
        </w:rPr>
        <w:t>In the same instruction the Contractor shall</w:t>
      </w:r>
      <w:r>
        <w:rPr>
          <w:sz w:val="20"/>
          <w:szCs w:val="20"/>
        </w:rPr>
        <w:t xml:space="preserve"> </w:t>
      </w:r>
      <w:r w:rsidRPr="002A2939">
        <w:rPr>
          <w:sz w:val="20"/>
          <w:szCs w:val="20"/>
        </w:rPr>
        <w:t>specify the first Payment Claim Date for the Sub-Contract which shall be not more than 30</w:t>
      </w:r>
      <w:r>
        <w:rPr>
          <w:sz w:val="20"/>
          <w:szCs w:val="20"/>
        </w:rPr>
        <w:t xml:space="preserve"> </w:t>
      </w:r>
      <w:r w:rsidRPr="002A2939">
        <w:rPr>
          <w:sz w:val="20"/>
          <w:szCs w:val="20"/>
        </w:rPr>
        <w:t>days after the Commencement Date and may also provide a list of subsequent Payment</w:t>
      </w:r>
      <w:r>
        <w:rPr>
          <w:sz w:val="20"/>
          <w:szCs w:val="20"/>
        </w:rPr>
        <w:t xml:space="preserve"> </w:t>
      </w:r>
      <w:r w:rsidRPr="002A2939">
        <w:rPr>
          <w:sz w:val="20"/>
          <w:szCs w:val="20"/>
        </w:rPr>
        <w:t xml:space="preserve">Claim Dates which shall be not more than 30 days apart [see Clause 11(a)]. The </w:t>
      </w:r>
      <w:r w:rsidR="005424CA">
        <w:rPr>
          <w:sz w:val="20"/>
          <w:szCs w:val="20"/>
        </w:rPr>
        <w:t xml:space="preserve">NN </w:t>
      </w:r>
      <w:r w:rsidRPr="002A2939">
        <w:rPr>
          <w:sz w:val="20"/>
          <w:szCs w:val="20"/>
        </w:rPr>
        <w:t>Sub-</w:t>
      </w:r>
      <w:r>
        <w:rPr>
          <w:sz w:val="20"/>
          <w:szCs w:val="20"/>
        </w:rPr>
        <w:t>Contractor</w:t>
      </w:r>
      <w:r w:rsidR="00416803" w:rsidRPr="00416803">
        <w:rPr>
          <w:sz w:val="20"/>
          <w:szCs w:val="20"/>
        </w:rPr>
        <w:t xml:space="preserve"> shall  proceed with due diligence with the execution and completion of the Sub-Contract Works</w:t>
      </w:r>
      <w:r>
        <w:rPr>
          <w:sz w:val="20"/>
          <w:szCs w:val="20"/>
        </w:rPr>
        <w:t xml:space="preserve"> in compliance </w:t>
      </w:r>
      <w:r w:rsidRPr="002A2939">
        <w:rPr>
          <w:sz w:val="20"/>
          <w:szCs w:val="20"/>
        </w:rPr>
        <w:t>with the Main Contract Programme, as required by</w:t>
      </w:r>
      <w:r>
        <w:rPr>
          <w:sz w:val="20"/>
          <w:szCs w:val="20"/>
        </w:rPr>
        <w:t xml:space="preserve"> </w:t>
      </w:r>
      <w:r w:rsidRPr="002A2939">
        <w:rPr>
          <w:sz w:val="20"/>
          <w:szCs w:val="20"/>
        </w:rPr>
        <w:t xml:space="preserve">Clause 4(d). If the Sub-Contract provides that the </w:t>
      </w:r>
      <w:r w:rsidR="005424CA">
        <w:rPr>
          <w:sz w:val="20"/>
          <w:szCs w:val="20"/>
        </w:rPr>
        <w:t xml:space="preserve">NN </w:t>
      </w:r>
      <w:r w:rsidRPr="002A2939">
        <w:rPr>
          <w:sz w:val="20"/>
          <w:szCs w:val="20"/>
        </w:rPr>
        <w:t>Sub-Contractor may start work on site at</w:t>
      </w:r>
      <w:r>
        <w:rPr>
          <w:sz w:val="20"/>
          <w:szCs w:val="20"/>
        </w:rPr>
        <w:t xml:space="preserve"> </w:t>
      </w:r>
      <w:r w:rsidRPr="002A2939">
        <w:rPr>
          <w:sz w:val="20"/>
          <w:szCs w:val="20"/>
        </w:rPr>
        <w:t xml:space="preserve">a later date, the </w:t>
      </w:r>
      <w:r w:rsidR="005424CA">
        <w:rPr>
          <w:sz w:val="20"/>
          <w:szCs w:val="20"/>
        </w:rPr>
        <w:t xml:space="preserve">NN </w:t>
      </w:r>
      <w:r w:rsidRPr="002A2939">
        <w:rPr>
          <w:sz w:val="20"/>
          <w:szCs w:val="20"/>
        </w:rPr>
        <w:t>Sub-Contractor will start work on site as required by the Main Contract</w:t>
      </w:r>
      <w:r>
        <w:rPr>
          <w:sz w:val="20"/>
          <w:szCs w:val="20"/>
        </w:rPr>
        <w:t xml:space="preserve"> Programme</w:t>
      </w:r>
      <w:r w:rsidR="00416803" w:rsidRPr="00416803">
        <w:rPr>
          <w:sz w:val="20"/>
          <w:szCs w:val="20"/>
        </w:rPr>
        <w:t xml:space="preserve">. </w:t>
      </w:r>
    </w:p>
    <w:p w14:paraId="0390DB02" w14:textId="77777777" w:rsidR="006F733A" w:rsidRDefault="006F733A" w:rsidP="00460DF9">
      <w:pPr>
        <w:jc w:val="both"/>
        <w:rPr>
          <w:b/>
          <w:sz w:val="20"/>
          <w:szCs w:val="20"/>
        </w:rPr>
      </w:pPr>
    </w:p>
    <w:p w14:paraId="0390DB03" w14:textId="77777777" w:rsidR="00BD355F" w:rsidRDefault="00BD355F" w:rsidP="00460DF9">
      <w:pPr>
        <w:jc w:val="both"/>
        <w:rPr>
          <w:b/>
          <w:sz w:val="20"/>
          <w:szCs w:val="20"/>
        </w:rPr>
      </w:pPr>
    </w:p>
    <w:p w14:paraId="0390DB04" w14:textId="77777777" w:rsidR="001F07D9" w:rsidRDefault="001F07D9" w:rsidP="00460DF9">
      <w:pPr>
        <w:jc w:val="both"/>
        <w:rPr>
          <w:b/>
          <w:sz w:val="20"/>
          <w:szCs w:val="20"/>
        </w:rPr>
      </w:pPr>
    </w:p>
    <w:p w14:paraId="0390DB05" w14:textId="77777777" w:rsidR="001F07D9" w:rsidRDefault="001F07D9" w:rsidP="00460DF9">
      <w:pPr>
        <w:jc w:val="both"/>
        <w:rPr>
          <w:b/>
          <w:sz w:val="20"/>
          <w:szCs w:val="20"/>
        </w:rPr>
      </w:pPr>
    </w:p>
    <w:p w14:paraId="0390DB06" w14:textId="77777777" w:rsidR="003213C1" w:rsidRPr="00E83825" w:rsidRDefault="006F733A" w:rsidP="00460DF9">
      <w:pPr>
        <w:jc w:val="both"/>
        <w:rPr>
          <w:b/>
          <w:sz w:val="20"/>
          <w:szCs w:val="20"/>
        </w:rPr>
      </w:pPr>
      <w:r>
        <w:rPr>
          <w:b/>
          <w:sz w:val="20"/>
          <w:szCs w:val="20"/>
        </w:rPr>
        <w:t>9(b</w:t>
      </w:r>
      <w:r w:rsidR="00460DF9" w:rsidRPr="00E83825">
        <w:rPr>
          <w:b/>
          <w:sz w:val="20"/>
          <w:szCs w:val="20"/>
        </w:rPr>
        <w:t>)</w:t>
      </w:r>
      <w:r w:rsidR="00460DF9" w:rsidRPr="00E83825">
        <w:rPr>
          <w:b/>
          <w:sz w:val="20"/>
          <w:szCs w:val="20"/>
        </w:rPr>
        <w:tab/>
      </w:r>
      <w:r w:rsidR="003213C1" w:rsidRPr="00E83825">
        <w:rPr>
          <w:b/>
          <w:sz w:val="20"/>
          <w:szCs w:val="20"/>
        </w:rPr>
        <w:t xml:space="preserve">Suspension </w:t>
      </w:r>
    </w:p>
    <w:p w14:paraId="0390DB07" w14:textId="77777777" w:rsidR="003213C1" w:rsidRPr="00E83825" w:rsidRDefault="003213C1" w:rsidP="00460DF9">
      <w:pPr>
        <w:ind w:left="360"/>
        <w:jc w:val="both"/>
        <w:rPr>
          <w:b/>
          <w:sz w:val="20"/>
          <w:szCs w:val="20"/>
        </w:rPr>
      </w:pPr>
    </w:p>
    <w:p w14:paraId="0390DB08" w14:textId="77777777" w:rsidR="00237489" w:rsidRPr="00E83825" w:rsidRDefault="00B16BB1" w:rsidP="00967B69">
      <w:pPr>
        <w:numPr>
          <w:ilvl w:val="0"/>
          <w:numId w:val="27"/>
        </w:numPr>
        <w:tabs>
          <w:tab w:val="clear" w:pos="720"/>
          <w:tab w:val="num" w:pos="1080"/>
        </w:tabs>
        <w:ind w:left="1080"/>
        <w:jc w:val="both"/>
        <w:rPr>
          <w:sz w:val="20"/>
          <w:szCs w:val="20"/>
        </w:rPr>
      </w:pPr>
      <w:r w:rsidRPr="00E83825">
        <w:rPr>
          <w:sz w:val="20"/>
          <w:szCs w:val="20"/>
        </w:rPr>
        <w:t xml:space="preserve">The Contractor may instruct the </w:t>
      </w:r>
      <w:r w:rsidR="003E5E5D" w:rsidRPr="00E83825">
        <w:rPr>
          <w:sz w:val="20"/>
          <w:szCs w:val="20"/>
        </w:rPr>
        <w:t>NN Sub-Contractor</w:t>
      </w:r>
      <w:r w:rsidRPr="00E83825">
        <w:rPr>
          <w:sz w:val="20"/>
          <w:szCs w:val="20"/>
        </w:rPr>
        <w:t xml:space="preserve"> to suspend all or part of the </w:t>
      </w:r>
      <w:r w:rsidR="00A0521A" w:rsidRPr="00E83825">
        <w:rPr>
          <w:sz w:val="20"/>
          <w:szCs w:val="20"/>
        </w:rPr>
        <w:t xml:space="preserve">Sub-Contract Works </w:t>
      </w:r>
      <w:r w:rsidRPr="00E83825">
        <w:rPr>
          <w:sz w:val="20"/>
          <w:szCs w:val="20"/>
        </w:rPr>
        <w:t xml:space="preserve">if the Contractor has been instructed to suspend work by the Employer / Employer’s Representative or the Contractor has suspended the Works by reason of not being paid by the Employer. The </w:t>
      </w:r>
      <w:r w:rsidR="003E5E5D" w:rsidRPr="00E83825">
        <w:rPr>
          <w:sz w:val="20"/>
          <w:szCs w:val="20"/>
        </w:rPr>
        <w:t>NN Sub-Contractor</w:t>
      </w:r>
      <w:r w:rsidRPr="00E83825">
        <w:rPr>
          <w:sz w:val="20"/>
          <w:szCs w:val="20"/>
        </w:rPr>
        <w:t xml:space="preserve"> shall comply with the instruction and, during the suspension, shall protect, store and secure the affected </w:t>
      </w:r>
      <w:r w:rsidR="002F4BC6" w:rsidRPr="00E83825">
        <w:rPr>
          <w:sz w:val="20"/>
          <w:szCs w:val="20"/>
        </w:rPr>
        <w:t>Sub-Contract</w:t>
      </w:r>
      <w:r w:rsidRPr="00E83825">
        <w:rPr>
          <w:sz w:val="20"/>
          <w:szCs w:val="20"/>
        </w:rPr>
        <w:t xml:space="preserve"> Work</w:t>
      </w:r>
      <w:r w:rsidR="00974462" w:rsidRPr="00E83825">
        <w:rPr>
          <w:sz w:val="20"/>
          <w:szCs w:val="20"/>
        </w:rPr>
        <w:t>s</w:t>
      </w:r>
      <w:r w:rsidRPr="00E83825">
        <w:rPr>
          <w:sz w:val="20"/>
          <w:szCs w:val="20"/>
        </w:rPr>
        <w:t xml:space="preserve"> Items against deterioration, loss and damage and maintain the </w:t>
      </w:r>
      <w:r w:rsidR="002F4BC6" w:rsidRPr="00E83825">
        <w:rPr>
          <w:sz w:val="20"/>
          <w:szCs w:val="20"/>
        </w:rPr>
        <w:t>Sub-Contract</w:t>
      </w:r>
      <w:r w:rsidRPr="00E83825">
        <w:rPr>
          <w:sz w:val="20"/>
          <w:szCs w:val="20"/>
        </w:rPr>
        <w:t xml:space="preserve"> Insurances. The </w:t>
      </w:r>
      <w:r w:rsidR="003E5E5D" w:rsidRPr="00E83825">
        <w:rPr>
          <w:sz w:val="20"/>
          <w:szCs w:val="20"/>
        </w:rPr>
        <w:t>NN Sub-Contractor</w:t>
      </w:r>
      <w:r w:rsidRPr="00E83825">
        <w:rPr>
          <w:sz w:val="20"/>
          <w:szCs w:val="20"/>
        </w:rPr>
        <w:t xml:space="preserve"> </w:t>
      </w:r>
      <w:r w:rsidR="001B546E" w:rsidRPr="00E83825">
        <w:rPr>
          <w:sz w:val="20"/>
          <w:szCs w:val="20"/>
        </w:rPr>
        <w:t xml:space="preserve">shall </w:t>
      </w:r>
      <w:r w:rsidRPr="00E83825">
        <w:rPr>
          <w:sz w:val="20"/>
          <w:szCs w:val="20"/>
        </w:rPr>
        <w:t xml:space="preserve">take all reasonable steps to mitigate any loss suffered as a consequence of the suspension. </w:t>
      </w:r>
    </w:p>
    <w:p w14:paraId="0390DB09" w14:textId="77777777" w:rsidR="003213C1" w:rsidRPr="00E83825" w:rsidRDefault="003213C1" w:rsidP="00460DF9">
      <w:pPr>
        <w:ind w:left="720"/>
        <w:jc w:val="both"/>
        <w:rPr>
          <w:sz w:val="20"/>
          <w:szCs w:val="20"/>
        </w:rPr>
      </w:pPr>
    </w:p>
    <w:p w14:paraId="0390DB0A" w14:textId="77777777" w:rsidR="00B16BB1" w:rsidRPr="00E83825" w:rsidRDefault="000016BC" w:rsidP="00967B69">
      <w:pPr>
        <w:numPr>
          <w:ilvl w:val="0"/>
          <w:numId w:val="27"/>
        </w:numPr>
        <w:tabs>
          <w:tab w:val="clear" w:pos="720"/>
          <w:tab w:val="num" w:pos="1080"/>
        </w:tabs>
        <w:ind w:left="1080"/>
        <w:jc w:val="both"/>
        <w:rPr>
          <w:sz w:val="20"/>
          <w:szCs w:val="20"/>
        </w:rPr>
      </w:pPr>
      <w:r w:rsidRPr="000016BC">
        <w:rPr>
          <w:sz w:val="20"/>
          <w:szCs w:val="20"/>
        </w:rPr>
        <w:t xml:space="preserve">Unless the suspension is because the Contractor has unjustifiably suspended work for </w:t>
      </w:r>
      <w:r>
        <w:rPr>
          <w:sz w:val="20"/>
          <w:szCs w:val="20"/>
        </w:rPr>
        <w:t>non-payment by the Employer, t</w:t>
      </w:r>
      <w:r w:rsidR="00B16BB1" w:rsidRPr="00E83825">
        <w:rPr>
          <w:sz w:val="20"/>
          <w:szCs w:val="20"/>
        </w:rPr>
        <w:t xml:space="preserve">he Contractor will have no liability to the </w:t>
      </w:r>
      <w:r w:rsidR="003E5E5D" w:rsidRPr="00E83825">
        <w:rPr>
          <w:sz w:val="20"/>
          <w:szCs w:val="20"/>
        </w:rPr>
        <w:t>NN Sub-Contractor</w:t>
      </w:r>
      <w:r w:rsidR="00B16BB1" w:rsidRPr="00E83825">
        <w:rPr>
          <w:sz w:val="20"/>
          <w:szCs w:val="20"/>
        </w:rPr>
        <w:t xml:space="preserve"> for any loss or delay suffered by the </w:t>
      </w:r>
      <w:r w:rsidR="003E5E5D" w:rsidRPr="00E83825">
        <w:rPr>
          <w:sz w:val="20"/>
          <w:szCs w:val="20"/>
        </w:rPr>
        <w:t>NN Sub-Contractor</w:t>
      </w:r>
      <w:r w:rsidR="00B16BB1" w:rsidRPr="00E83825">
        <w:rPr>
          <w:sz w:val="20"/>
          <w:szCs w:val="20"/>
        </w:rPr>
        <w:t xml:space="preserve"> by reason of any such suspension except to the extent that the Contractor actually recovers payment from the Employer in relation thereto. If payment is made by the Employer to the Contractor in relation to losses </w:t>
      </w:r>
      <w:r w:rsidR="00B16BB1" w:rsidRPr="00E83825">
        <w:rPr>
          <w:sz w:val="20"/>
          <w:szCs w:val="20"/>
        </w:rPr>
        <w:lastRenderedPageBreak/>
        <w:t xml:space="preserve">sustained by reason of such suspension in relation thereto, the </w:t>
      </w:r>
      <w:r w:rsidR="003E5E5D" w:rsidRPr="00E83825">
        <w:rPr>
          <w:sz w:val="20"/>
          <w:szCs w:val="20"/>
        </w:rPr>
        <w:t>NN Sub-Contractor</w:t>
      </w:r>
      <w:r w:rsidR="00B16BB1" w:rsidRPr="00E83825">
        <w:rPr>
          <w:sz w:val="20"/>
          <w:szCs w:val="20"/>
        </w:rPr>
        <w:t xml:space="preserve"> will be entitled to such proportion thereof as is fair and reasonable in all the circumstances. </w:t>
      </w:r>
      <w:r>
        <w:rPr>
          <w:sz w:val="20"/>
          <w:szCs w:val="20"/>
        </w:rPr>
        <w:t xml:space="preserve">If the suspension of </w:t>
      </w:r>
      <w:r w:rsidRPr="000016BC">
        <w:rPr>
          <w:sz w:val="20"/>
          <w:szCs w:val="20"/>
        </w:rPr>
        <w:t>the sub-contract works has been because the Contractor has suspended work</w:t>
      </w:r>
      <w:r>
        <w:rPr>
          <w:sz w:val="20"/>
          <w:szCs w:val="20"/>
        </w:rPr>
        <w:t xml:space="preserve"> </w:t>
      </w:r>
      <w:r w:rsidRPr="000016BC">
        <w:rPr>
          <w:sz w:val="20"/>
          <w:szCs w:val="20"/>
        </w:rPr>
        <w:t>unjustifiably this will be deemed to be a breach of the sub-contract by the Contractor.</w:t>
      </w:r>
    </w:p>
    <w:p w14:paraId="0390DB0B" w14:textId="77777777" w:rsidR="00787514" w:rsidRDefault="00787514" w:rsidP="00460DF9">
      <w:pPr>
        <w:jc w:val="both"/>
        <w:rPr>
          <w:b/>
          <w:sz w:val="20"/>
          <w:szCs w:val="20"/>
        </w:rPr>
      </w:pPr>
    </w:p>
    <w:p w14:paraId="0390DB0C" w14:textId="77777777" w:rsidR="00E928FB" w:rsidRPr="00E83825" w:rsidRDefault="00E928FB" w:rsidP="00460DF9">
      <w:pPr>
        <w:jc w:val="both"/>
        <w:rPr>
          <w:b/>
          <w:sz w:val="20"/>
          <w:szCs w:val="20"/>
        </w:rPr>
      </w:pPr>
    </w:p>
    <w:p w14:paraId="0390DB0D" w14:textId="77777777" w:rsidR="00B16BB1" w:rsidRPr="00E83825" w:rsidRDefault="00817FB8" w:rsidP="00460DF9">
      <w:pPr>
        <w:jc w:val="both"/>
        <w:rPr>
          <w:b/>
          <w:sz w:val="20"/>
          <w:szCs w:val="20"/>
        </w:rPr>
      </w:pPr>
      <w:r>
        <w:rPr>
          <w:b/>
          <w:sz w:val="20"/>
          <w:szCs w:val="20"/>
        </w:rPr>
        <w:t>9(c</w:t>
      </w:r>
      <w:r w:rsidR="00460DF9" w:rsidRPr="00E83825">
        <w:rPr>
          <w:b/>
          <w:sz w:val="20"/>
          <w:szCs w:val="20"/>
        </w:rPr>
        <w:t>)</w:t>
      </w:r>
      <w:r w:rsidR="00460DF9" w:rsidRPr="00E83825">
        <w:rPr>
          <w:b/>
          <w:sz w:val="20"/>
          <w:szCs w:val="20"/>
        </w:rPr>
        <w:tab/>
      </w:r>
      <w:r w:rsidR="00422D9A" w:rsidRPr="00E83825">
        <w:rPr>
          <w:b/>
          <w:sz w:val="20"/>
          <w:szCs w:val="20"/>
        </w:rPr>
        <w:t>Notification of Delay</w:t>
      </w:r>
    </w:p>
    <w:p w14:paraId="0390DB0E" w14:textId="77777777" w:rsidR="003213C1" w:rsidRPr="00E83825" w:rsidRDefault="003213C1" w:rsidP="00460DF9">
      <w:pPr>
        <w:jc w:val="both"/>
        <w:rPr>
          <w:sz w:val="20"/>
          <w:szCs w:val="20"/>
        </w:rPr>
      </w:pPr>
    </w:p>
    <w:p w14:paraId="0390DB0F" w14:textId="77777777" w:rsidR="00F97366" w:rsidRPr="00E83825" w:rsidRDefault="00F97366" w:rsidP="00460DF9">
      <w:pPr>
        <w:ind w:left="720"/>
        <w:jc w:val="both"/>
        <w:rPr>
          <w:sz w:val="20"/>
          <w:szCs w:val="20"/>
        </w:rPr>
      </w:pPr>
      <w:r w:rsidRPr="00E83825">
        <w:rPr>
          <w:sz w:val="20"/>
          <w:szCs w:val="20"/>
        </w:rPr>
        <w:t xml:space="preserve">If the </w:t>
      </w:r>
      <w:r w:rsidR="003E5E5D" w:rsidRPr="00E83825">
        <w:rPr>
          <w:sz w:val="20"/>
          <w:szCs w:val="20"/>
        </w:rPr>
        <w:t>NN Sub-Contractor</w:t>
      </w:r>
      <w:r w:rsidRPr="00E83825">
        <w:rPr>
          <w:sz w:val="20"/>
          <w:szCs w:val="20"/>
        </w:rPr>
        <w:t xml:space="preserve"> becomes aware </w:t>
      </w:r>
      <w:r w:rsidR="00386D12" w:rsidRPr="00E83825">
        <w:rPr>
          <w:sz w:val="20"/>
          <w:szCs w:val="20"/>
        </w:rPr>
        <w:t xml:space="preserve">or should have become aware </w:t>
      </w:r>
      <w:r w:rsidRPr="00E83825">
        <w:rPr>
          <w:sz w:val="20"/>
          <w:szCs w:val="20"/>
        </w:rPr>
        <w:t xml:space="preserve">that the </w:t>
      </w:r>
      <w:r w:rsidR="00E4456C" w:rsidRPr="00E83825">
        <w:rPr>
          <w:sz w:val="20"/>
          <w:szCs w:val="20"/>
        </w:rPr>
        <w:t>Sub-Contract</w:t>
      </w:r>
      <w:r w:rsidRPr="00E83825">
        <w:rPr>
          <w:sz w:val="20"/>
          <w:szCs w:val="20"/>
        </w:rPr>
        <w:t xml:space="preserve"> Work</w:t>
      </w:r>
      <w:r w:rsidR="00386D12" w:rsidRPr="00E83825">
        <w:rPr>
          <w:sz w:val="20"/>
          <w:szCs w:val="20"/>
        </w:rPr>
        <w:t>s are</w:t>
      </w:r>
      <w:r w:rsidRPr="00E83825">
        <w:rPr>
          <w:sz w:val="20"/>
          <w:szCs w:val="20"/>
        </w:rPr>
        <w:t xml:space="preserve"> being or </w:t>
      </w:r>
      <w:r w:rsidR="00386D12" w:rsidRPr="00E83825">
        <w:rPr>
          <w:sz w:val="20"/>
          <w:szCs w:val="20"/>
        </w:rPr>
        <w:t>are</w:t>
      </w:r>
      <w:r w:rsidRPr="00E83825">
        <w:rPr>
          <w:sz w:val="20"/>
          <w:szCs w:val="20"/>
        </w:rPr>
        <w:t xml:space="preserve"> likely to be delayed for any reason, it shall notify the Contractor of the delay and its cause as soon as practicable</w:t>
      </w:r>
      <w:r w:rsidR="00386D12" w:rsidRPr="00E83825">
        <w:rPr>
          <w:sz w:val="20"/>
          <w:szCs w:val="20"/>
        </w:rPr>
        <w:t xml:space="preserve"> but in any event within ten working days.  Within a further 20</w:t>
      </w:r>
      <w:r w:rsidRPr="00E83825">
        <w:rPr>
          <w:sz w:val="20"/>
          <w:szCs w:val="20"/>
        </w:rPr>
        <w:t xml:space="preserve"> working days the </w:t>
      </w:r>
      <w:r w:rsidR="003E5E5D" w:rsidRPr="00E83825">
        <w:rPr>
          <w:sz w:val="20"/>
          <w:szCs w:val="20"/>
        </w:rPr>
        <w:t>NN Sub-Contractor</w:t>
      </w:r>
      <w:r w:rsidRPr="00E83825">
        <w:rPr>
          <w:sz w:val="20"/>
          <w:szCs w:val="20"/>
        </w:rPr>
        <w:t xml:space="preserve"> shall</w:t>
      </w:r>
      <w:r w:rsidR="00386D12" w:rsidRPr="00E83825">
        <w:rPr>
          <w:sz w:val="20"/>
          <w:szCs w:val="20"/>
        </w:rPr>
        <w:t xml:space="preserve"> </w:t>
      </w:r>
      <w:r w:rsidRPr="00E83825">
        <w:rPr>
          <w:sz w:val="20"/>
          <w:szCs w:val="20"/>
        </w:rPr>
        <w:t xml:space="preserve">give the Contractor full details of the delay </w:t>
      </w:r>
      <w:r w:rsidR="00111C7A" w:rsidRPr="00E83825">
        <w:rPr>
          <w:sz w:val="20"/>
          <w:szCs w:val="20"/>
        </w:rPr>
        <w:t xml:space="preserve">in writing </w:t>
      </w:r>
      <w:r w:rsidRPr="00E83825">
        <w:rPr>
          <w:sz w:val="20"/>
          <w:szCs w:val="20"/>
        </w:rPr>
        <w:t xml:space="preserve">and its effect on the progress of the </w:t>
      </w:r>
      <w:r w:rsidR="00386D12" w:rsidRPr="00E83825">
        <w:rPr>
          <w:sz w:val="20"/>
          <w:szCs w:val="20"/>
        </w:rPr>
        <w:t xml:space="preserve">Sub-Contract </w:t>
      </w:r>
      <w:r w:rsidRPr="00E83825">
        <w:rPr>
          <w:sz w:val="20"/>
          <w:szCs w:val="20"/>
        </w:rPr>
        <w:t xml:space="preserve">Works. The </w:t>
      </w:r>
      <w:r w:rsidR="003E5E5D" w:rsidRPr="00E83825">
        <w:rPr>
          <w:sz w:val="20"/>
          <w:szCs w:val="20"/>
        </w:rPr>
        <w:t>NN Sub-Contractor</w:t>
      </w:r>
      <w:r w:rsidRPr="00E83825">
        <w:rPr>
          <w:sz w:val="20"/>
          <w:szCs w:val="20"/>
        </w:rPr>
        <w:t xml:space="preserve"> will promptly provide any further information in relation to the delay which either the Contractor or the Employer’s Representative requests.</w:t>
      </w:r>
    </w:p>
    <w:p w14:paraId="0390DB10" w14:textId="77777777" w:rsidR="00622C5E" w:rsidRDefault="00622C5E" w:rsidP="00460DF9">
      <w:pPr>
        <w:jc w:val="both"/>
        <w:rPr>
          <w:b/>
          <w:sz w:val="20"/>
          <w:szCs w:val="20"/>
        </w:rPr>
      </w:pPr>
    </w:p>
    <w:p w14:paraId="0390DB11" w14:textId="77777777" w:rsidR="00E928FB" w:rsidRPr="00E83825" w:rsidRDefault="00E928FB" w:rsidP="00460DF9">
      <w:pPr>
        <w:jc w:val="both"/>
        <w:rPr>
          <w:b/>
          <w:sz w:val="20"/>
          <w:szCs w:val="20"/>
        </w:rPr>
      </w:pPr>
    </w:p>
    <w:p w14:paraId="0390DB12" w14:textId="77777777" w:rsidR="009565B3" w:rsidRPr="00E83825" w:rsidRDefault="00817FB8" w:rsidP="00460DF9">
      <w:pPr>
        <w:jc w:val="both"/>
        <w:rPr>
          <w:b/>
          <w:sz w:val="20"/>
          <w:szCs w:val="20"/>
        </w:rPr>
      </w:pPr>
      <w:r>
        <w:rPr>
          <w:b/>
          <w:sz w:val="20"/>
          <w:szCs w:val="20"/>
        </w:rPr>
        <w:t>9(d</w:t>
      </w:r>
      <w:r w:rsidR="00460DF9" w:rsidRPr="00E83825">
        <w:rPr>
          <w:b/>
          <w:sz w:val="20"/>
          <w:szCs w:val="20"/>
        </w:rPr>
        <w:t>)</w:t>
      </w:r>
      <w:r w:rsidR="00460DF9" w:rsidRPr="00E83825">
        <w:rPr>
          <w:b/>
          <w:sz w:val="20"/>
          <w:szCs w:val="20"/>
        </w:rPr>
        <w:tab/>
      </w:r>
      <w:r w:rsidR="00F97366" w:rsidRPr="00E83825">
        <w:rPr>
          <w:b/>
          <w:sz w:val="20"/>
          <w:szCs w:val="20"/>
        </w:rPr>
        <w:t xml:space="preserve">Programme Contingency </w:t>
      </w:r>
    </w:p>
    <w:p w14:paraId="0390DB13" w14:textId="77777777" w:rsidR="00A77328" w:rsidRPr="00E83825" w:rsidRDefault="00A77328" w:rsidP="00460DF9">
      <w:pPr>
        <w:ind w:left="360"/>
        <w:jc w:val="both"/>
        <w:rPr>
          <w:b/>
          <w:sz w:val="20"/>
          <w:szCs w:val="20"/>
        </w:rPr>
      </w:pPr>
    </w:p>
    <w:p w14:paraId="0390DB14" w14:textId="77777777" w:rsidR="003213C1" w:rsidRPr="00E83825" w:rsidRDefault="00A77328" w:rsidP="00967B69">
      <w:pPr>
        <w:numPr>
          <w:ilvl w:val="0"/>
          <w:numId w:val="28"/>
        </w:numPr>
        <w:tabs>
          <w:tab w:val="clear" w:pos="720"/>
          <w:tab w:val="num" w:pos="1080"/>
        </w:tabs>
        <w:ind w:left="1080"/>
        <w:jc w:val="both"/>
        <w:rPr>
          <w:sz w:val="20"/>
          <w:szCs w:val="20"/>
        </w:rPr>
      </w:pPr>
      <w:r w:rsidRPr="00E83825">
        <w:rPr>
          <w:sz w:val="20"/>
          <w:szCs w:val="20"/>
        </w:rPr>
        <w:t xml:space="preserve">In this clause, references to the first threshold and second threshold are to the first and second threshold periods set out in the Schedule Part 1 K to the Main Contract. </w:t>
      </w:r>
    </w:p>
    <w:p w14:paraId="0390DB15" w14:textId="77777777" w:rsidR="003213C1" w:rsidRPr="00E83825" w:rsidRDefault="003213C1" w:rsidP="00460DF9">
      <w:pPr>
        <w:ind w:left="720"/>
        <w:jc w:val="both"/>
        <w:rPr>
          <w:sz w:val="20"/>
          <w:szCs w:val="20"/>
        </w:rPr>
      </w:pPr>
    </w:p>
    <w:p w14:paraId="0390DB16" w14:textId="77777777" w:rsidR="003213C1" w:rsidRPr="00E83825" w:rsidRDefault="00A77328" w:rsidP="00967B69">
      <w:pPr>
        <w:numPr>
          <w:ilvl w:val="0"/>
          <w:numId w:val="28"/>
        </w:numPr>
        <w:tabs>
          <w:tab w:val="clear" w:pos="720"/>
          <w:tab w:val="num" w:pos="1080"/>
        </w:tabs>
        <w:ind w:left="1080"/>
        <w:jc w:val="both"/>
        <w:rPr>
          <w:sz w:val="20"/>
          <w:szCs w:val="20"/>
        </w:rPr>
      </w:pPr>
      <w:r w:rsidRPr="00E83825">
        <w:rPr>
          <w:sz w:val="20"/>
          <w:szCs w:val="20"/>
        </w:rPr>
        <w:t xml:space="preserve">The NN Sub-Contractor has included in the Initial Sub-Contract Sum a contingency for unrecovered costs incurred due to delays in completing the Sub-Contract Works caused by Compensation Events. </w:t>
      </w:r>
    </w:p>
    <w:p w14:paraId="0390DB17" w14:textId="77777777" w:rsidR="003213C1" w:rsidRPr="00E83825" w:rsidRDefault="003213C1" w:rsidP="00460DF9">
      <w:pPr>
        <w:ind w:left="360"/>
        <w:jc w:val="both"/>
        <w:rPr>
          <w:sz w:val="20"/>
          <w:szCs w:val="20"/>
        </w:rPr>
      </w:pPr>
    </w:p>
    <w:p w14:paraId="0390DB18" w14:textId="77777777" w:rsidR="003213C1" w:rsidRPr="00E83825" w:rsidRDefault="00A77328" w:rsidP="00967B69">
      <w:pPr>
        <w:numPr>
          <w:ilvl w:val="0"/>
          <w:numId w:val="28"/>
        </w:numPr>
        <w:tabs>
          <w:tab w:val="clear" w:pos="720"/>
          <w:tab w:val="num" w:pos="1080"/>
        </w:tabs>
        <w:ind w:left="1080"/>
        <w:jc w:val="both"/>
        <w:rPr>
          <w:sz w:val="20"/>
          <w:szCs w:val="20"/>
        </w:rPr>
      </w:pPr>
      <w:r w:rsidRPr="00E83825">
        <w:rPr>
          <w:sz w:val="20"/>
          <w:szCs w:val="20"/>
        </w:rPr>
        <w:t>If the total number of Site Working Days required for the completion of the Sub-Contract Works is increased as a result of Compensation Events by a number of days which is less than or equal to the first threshold, the NN Sub-Contractor will not be entitled to any compensation for such delay.</w:t>
      </w:r>
    </w:p>
    <w:p w14:paraId="0390DB19" w14:textId="77777777" w:rsidR="003213C1" w:rsidRPr="00E83825" w:rsidRDefault="003213C1" w:rsidP="00460DF9">
      <w:pPr>
        <w:ind w:left="360"/>
        <w:jc w:val="both"/>
        <w:rPr>
          <w:sz w:val="20"/>
          <w:szCs w:val="20"/>
        </w:rPr>
      </w:pPr>
    </w:p>
    <w:p w14:paraId="0390DB1A" w14:textId="77777777" w:rsidR="00A77328" w:rsidRDefault="00A77328" w:rsidP="00967B69">
      <w:pPr>
        <w:numPr>
          <w:ilvl w:val="0"/>
          <w:numId w:val="28"/>
        </w:numPr>
        <w:tabs>
          <w:tab w:val="clear" w:pos="720"/>
          <w:tab w:val="num" w:pos="1080"/>
        </w:tabs>
        <w:ind w:left="1080"/>
        <w:jc w:val="both"/>
        <w:rPr>
          <w:sz w:val="20"/>
          <w:szCs w:val="20"/>
        </w:rPr>
      </w:pPr>
      <w:r w:rsidRPr="00E83825">
        <w:rPr>
          <w:sz w:val="20"/>
          <w:szCs w:val="20"/>
        </w:rPr>
        <w:t>If the total number of Site Working Days’ required for the completion of the Subcontract Works is increased as a result of Compensation Events by a number of days which exceeds the first threshold, compensation shall be payable in respect of that number of Site Working Days delay less:</w:t>
      </w:r>
    </w:p>
    <w:p w14:paraId="0390DB1B" w14:textId="77777777" w:rsidR="00037B97" w:rsidRPr="00E83825" w:rsidRDefault="00037B97" w:rsidP="00037B97">
      <w:pPr>
        <w:ind w:left="360"/>
        <w:jc w:val="both"/>
        <w:rPr>
          <w:sz w:val="20"/>
          <w:szCs w:val="20"/>
        </w:rPr>
      </w:pPr>
    </w:p>
    <w:p w14:paraId="0390DB1C" w14:textId="77777777" w:rsidR="00037B97" w:rsidRPr="00E83825" w:rsidRDefault="00037B97" w:rsidP="00967B69">
      <w:pPr>
        <w:numPr>
          <w:ilvl w:val="0"/>
          <w:numId w:val="29"/>
        </w:numPr>
        <w:tabs>
          <w:tab w:val="clear" w:pos="1080"/>
          <w:tab w:val="num" w:pos="1440"/>
        </w:tabs>
        <w:ind w:left="1440"/>
        <w:jc w:val="both"/>
        <w:rPr>
          <w:sz w:val="20"/>
          <w:szCs w:val="20"/>
        </w:rPr>
      </w:pPr>
      <w:r w:rsidRPr="00E83825">
        <w:rPr>
          <w:sz w:val="20"/>
          <w:szCs w:val="20"/>
        </w:rPr>
        <w:t xml:space="preserve">the number of Site Working Days stated as the first threshold; and less </w:t>
      </w:r>
    </w:p>
    <w:p w14:paraId="0390DB1D" w14:textId="77777777" w:rsidR="00037B97" w:rsidRPr="00E83825" w:rsidRDefault="00037B97" w:rsidP="00037B97">
      <w:pPr>
        <w:ind w:left="1080"/>
        <w:jc w:val="both"/>
        <w:rPr>
          <w:sz w:val="20"/>
          <w:szCs w:val="20"/>
        </w:rPr>
      </w:pPr>
    </w:p>
    <w:p w14:paraId="0390DB1E" w14:textId="77777777" w:rsidR="00037B97" w:rsidRPr="00E83825" w:rsidRDefault="00037B97" w:rsidP="00967B69">
      <w:pPr>
        <w:numPr>
          <w:ilvl w:val="0"/>
          <w:numId w:val="29"/>
        </w:numPr>
        <w:tabs>
          <w:tab w:val="clear" w:pos="1080"/>
          <w:tab w:val="num" w:pos="1440"/>
        </w:tabs>
        <w:ind w:left="1440"/>
        <w:jc w:val="both"/>
        <w:rPr>
          <w:sz w:val="20"/>
          <w:szCs w:val="20"/>
        </w:rPr>
      </w:pPr>
      <w:r w:rsidRPr="00E83825">
        <w:rPr>
          <w:sz w:val="20"/>
          <w:szCs w:val="20"/>
        </w:rPr>
        <w:t xml:space="preserve">half the number of Site Working Days delay caused by the Compensation Events after deducting the first threshold, but the total deduction under this sub-paragraph (ii) shall not exceed the second threshold. </w:t>
      </w:r>
    </w:p>
    <w:p w14:paraId="0390DB1F" w14:textId="77777777" w:rsidR="00037B97" w:rsidRPr="00E83825" w:rsidRDefault="00037B97" w:rsidP="00037B97">
      <w:pPr>
        <w:ind w:left="360"/>
        <w:jc w:val="both"/>
        <w:rPr>
          <w:sz w:val="20"/>
          <w:szCs w:val="20"/>
        </w:rPr>
      </w:pPr>
    </w:p>
    <w:p w14:paraId="0390DB20" w14:textId="77777777" w:rsidR="00037B97" w:rsidRPr="00E83825" w:rsidRDefault="00037B97" w:rsidP="00037B97">
      <w:pPr>
        <w:ind w:left="1440"/>
        <w:jc w:val="both"/>
        <w:rPr>
          <w:sz w:val="20"/>
          <w:szCs w:val="20"/>
        </w:rPr>
      </w:pPr>
      <w:r w:rsidRPr="00E83825">
        <w:rPr>
          <w:sz w:val="20"/>
          <w:szCs w:val="20"/>
        </w:rPr>
        <w:t>[For example, if the first threshold is 20 Site Working Days, and the second threshold is 30 Site Working Days:-</w:t>
      </w:r>
    </w:p>
    <w:p w14:paraId="0390DB21" w14:textId="77777777" w:rsidR="00037B97" w:rsidRPr="00E83825" w:rsidRDefault="00037B97" w:rsidP="00037B97">
      <w:pPr>
        <w:jc w:val="both"/>
        <w:rPr>
          <w:sz w:val="20"/>
          <w:szCs w:val="20"/>
        </w:rPr>
      </w:pPr>
    </w:p>
    <w:p w14:paraId="0390DB22" w14:textId="77777777" w:rsidR="00037B97" w:rsidRPr="00E83825" w:rsidRDefault="00037B97" w:rsidP="00967B69">
      <w:pPr>
        <w:numPr>
          <w:ilvl w:val="0"/>
          <w:numId w:val="30"/>
        </w:numPr>
        <w:jc w:val="both"/>
        <w:rPr>
          <w:sz w:val="20"/>
          <w:szCs w:val="20"/>
        </w:rPr>
      </w:pPr>
      <w:r w:rsidRPr="00E83825">
        <w:rPr>
          <w:sz w:val="20"/>
          <w:szCs w:val="20"/>
        </w:rPr>
        <w:t>If the NN Sub-Contractor suffers a delay of 28 Site Working Days due to Compensation Events, the Compensation payable would be for 4 Site Working Days, calculated as follows:</w:t>
      </w:r>
    </w:p>
    <w:p w14:paraId="0390DB23" w14:textId="77777777" w:rsidR="00037B97" w:rsidRPr="00E83825" w:rsidRDefault="00037B97" w:rsidP="00037B97">
      <w:pPr>
        <w:jc w:val="both"/>
        <w:rPr>
          <w:sz w:val="20"/>
          <w:szCs w:val="20"/>
        </w:rPr>
      </w:pPr>
    </w:p>
    <w:p w14:paraId="0390DB24" w14:textId="77777777" w:rsidR="00037B97" w:rsidRPr="00E83825" w:rsidRDefault="00037B97" w:rsidP="00037B97">
      <w:pPr>
        <w:ind w:left="1378" w:firstLine="720"/>
        <w:jc w:val="both"/>
        <w:rPr>
          <w:sz w:val="20"/>
          <w:szCs w:val="20"/>
        </w:rPr>
      </w:pPr>
      <w:r w:rsidRPr="00E83825">
        <w:rPr>
          <w:sz w:val="20"/>
          <w:szCs w:val="20"/>
        </w:rPr>
        <w:t xml:space="preserve">28-20-(28-20)/2 = 4. </w:t>
      </w:r>
    </w:p>
    <w:p w14:paraId="0390DB25" w14:textId="77777777" w:rsidR="00037B97" w:rsidRPr="00E83825" w:rsidRDefault="00037B97" w:rsidP="00037B97">
      <w:pPr>
        <w:jc w:val="both"/>
        <w:rPr>
          <w:sz w:val="20"/>
          <w:szCs w:val="20"/>
        </w:rPr>
      </w:pPr>
    </w:p>
    <w:p w14:paraId="0390DB26" w14:textId="77777777" w:rsidR="00037B97" w:rsidRPr="00E83825" w:rsidRDefault="00037B97" w:rsidP="00967B69">
      <w:pPr>
        <w:numPr>
          <w:ilvl w:val="0"/>
          <w:numId w:val="30"/>
        </w:numPr>
        <w:jc w:val="both"/>
        <w:rPr>
          <w:sz w:val="20"/>
          <w:szCs w:val="20"/>
        </w:rPr>
      </w:pPr>
      <w:r w:rsidRPr="00E83825">
        <w:rPr>
          <w:sz w:val="20"/>
          <w:szCs w:val="20"/>
        </w:rPr>
        <w:t>If the NN Sub-Contractor suffers a delay of 90 Site Working Days due to Compensation Events, Compensation would be payable in respect of 40 Site Working Days, calculated as follows:-</w:t>
      </w:r>
    </w:p>
    <w:p w14:paraId="0390DB27" w14:textId="77777777" w:rsidR="00037B97" w:rsidRPr="00E83825" w:rsidRDefault="00037B97" w:rsidP="00037B97">
      <w:pPr>
        <w:jc w:val="both"/>
        <w:rPr>
          <w:sz w:val="20"/>
          <w:szCs w:val="20"/>
        </w:rPr>
      </w:pPr>
    </w:p>
    <w:p w14:paraId="0390DB28" w14:textId="77777777" w:rsidR="00037B97" w:rsidRPr="00E83825" w:rsidRDefault="00037B97" w:rsidP="00037B97">
      <w:pPr>
        <w:ind w:left="1378" w:firstLine="720"/>
        <w:jc w:val="both"/>
        <w:rPr>
          <w:sz w:val="20"/>
          <w:szCs w:val="20"/>
        </w:rPr>
      </w:pPr>
      <w:r w:rsidRPr="00E83825">
        <w:rPr>
          <w:sz w:val="20"/>
          <w:szCs w:val="20"/>
        </w:rPr>
        <w:t xml:space="preserve">90-20-30 = 40. </w:t>
      </w:r>
    </w:p>
    <w:p w14:paraId="0390DB29" w14:textId="77777777" w:rsidR="00037B97" w:rsidRPr="00E83825" w:rsidRDefault="00037B97" w:rsidP="00037B97">
      <w:pPr>
        <w:ind w:left="1378" w:firstLine="720"/>
        <w:jc w:val="both"/>
        <w:rPr>
          <w:sz w:val="20"/>
          <w:szCs w:val="20"/>
        </w:rPr>
      </w:pPr>
    </w:p>
    <w:p w14:paraId="0390DB2A" w14:textId="77777777" w:rsidR="00037B97" w:rsidRPr="00E83825" w:rsidRDefault="00037B97" w:rsidP="00037B97">
      <w:pPr>
        <w:ind w:left="1378" w:firstLine="720"/>
        <w:jc w:val="both"/>
        <w:rPr>
          <w:sz w:val="20"/>
          <w:szCs w:val="20"/>
        </w:rPr>
      </w:pPr>
      <w:r w:rsidRPr="00E83825">
        <w:rPr>
          <w:sz w:val="20"/>
          <w:szCs w:val="20"/>
        </w:rPr>
        <w:t xml:space="preserve">In this case, the deduction under sub-paragraph (ii) would have been </w:t>
      </w:r>
    </w:p>
    <w:p w14:paraId="0390DB2B" w14:textId="77777777" w:rsidR="00037B97" w:rsidRPr="00E83825" w:rsidRDefault="00037B97" w:rsidP="00037B97">
      <w:pPr>
        <w:ind w:left="1378" w:firstLine="720"/>
        <w:jc w:val="both"/>
        <w:rPr>
          <w:sz w:val="20"/>
          <w:szCs w:val="20"/>
        </w:rPr>
      </w:pPr>
    </w:p>
    <w:p w14:paraId="0390DB2C" w14:textId="77777777" w:rsidR="00037B97" w:rsidRPr="00E83825" w:rsidRDefault="00037B97" w:rsidP="00037B97">
      <w:pPr>
        <w:ind w:left="1378" w:firstLine="720"/>
        <w:jc w:val="both"/>
        <w:rPr>
          <w:sz w:val="20"/>
          <w:szCs w:val="20"/>
        </w:rPr>
      </w:pPr>
      <w:r w:rsidRPr="00E83825">
        <w:rPr>
          <w:sz w:val="20"/>
          <w:szCs w:val="20"/>
        </w:rPr>
        <w:t xml:space="preserve">(90-20)/2 = 35 </w:t>
      </w:r>
    </w:p>
    <w:p w14:paraId="0390DB2D" w14:textId="77777777" w:rsidR="00037B97" w:rsidRPr="00E83825" w:rsidRDefault="00037B97" w:rsidP="00037B97">
      <w:pPr>
        <w:ind w:left="1378" w:firstLine="720"/>
        <w:jc w:val="both"/>
        <w:rPr>
          <w:sz w:val="20"/>
          <w:szCs w:val="20"/>
        </w:rPr>
      </w:pPr>
    </w:p>
    <w:p w14:paraId="0390DB2E" w14:textId="77777777" w:rsidR="00037B97" w:rsidRDefault="00037B97" w:rsidP="00037B97">
      <w:pPr>
        <w:ind w:left="1378"/>
        <w:jc w:val="both"/>
        <w:rPr>
          <w:sz w:val="20"/>
          <w:szCs w:val="20"/>
        </w:rPr>
      </w:pPr>
      <w:r w:rsidRPr="00E83825">
        <w:rPr>
          <w:sz w:val="20"/>
          <w:szCs w:val="20"/>
        </w:rPr>
        <w:t>but this is higher than the second threshold, so the second threshold (30) is substituted].</w:t>
      </w:r>
    </w:p>
    <w:p w14:paraId="0390DB2F" w14:textId="77777777" w:rsidR="00037B97" w:rsidRDefault="00037B97" w:rsidP="00037B97">
      <w:pPr>
        <w:jc w:val="both"/>
        <w:rPr>
          <w:sz w:val="20"/>
          <w:szCs w:val="20"/>
        </w:rPr>
      </w:pPr>
    </w:p>
    <w:p w14:paraId="0390DB30" w14:textId="77777777" w:rsidR="00037B97" w:rsidRPr="00E83825" w:rsidRDefault="00037B97" w:rsidP="00967B69">
      <w:pPr>
        <w:numPr>
          <w:ilvl w:val="0"/>
          <w:numId w:val="28"/>
        </w:numPr>
        <w:tabs>
          <w:tab w:val="clear" w:pos="720"/>
          <w:tab w:val="num" w:pos="1080"/>
        </w:tabs>
        <w:ind w:left="1080"/>
        <w:jc w:val="both"/>
        <w:rPr>
          <w:sz w:val="20"/>
          <w:szCs w:val="20"/>
        </w:rPr>
      </w:pPr>
      <w:r>
        <w:rPr>
          <w:sz w:val="20"/>
          <w:szCs w:val="20"/>
        </w:rPr>
        <w:t xml:space="preserve">If the </w:t>
      </w:r>
      <w:r w:rsidR="00285792">
        <w:rPr>
          <w:sz w:val="20"/>
          <w:szCs w:val="20"/>
        </w:rPr>
        <w:t xml:space="preserve">Main Contract </w:t>
      </w:r>
      <w:r>
        <w:rPr>
          <w:sz w:val="20"/>
          <w:szCs w:val="20"/>
        </w:rPr>
        <w:t xml:space="preserve">is the public works contract for minor civil engineering and building works sub-paragraphs (1) and (4) of this sub-clause shall not apply and the reference in sub-paragraph (3) to the first threshold will be construed as referring to the threshold period provided for at sub-clause 9.4.2 of the </w:t>
      </w:r>
      <w:r w:rsidR="00285792">
        <w:rPr>
          <w:sz w:val="20"/>
          <w:szCs w:val="20"/>
        </w:rPr>
        <w:t>Main Contract</w:t>
      </w:r>
      <w:r>
        <w:rPr>
          <w:sz w:val="20"/>
          <w:szCs w:val="20"/>
        </w:rPr>
        <w:t xml:space="preserve">. In those circumstances, if the number of </w:t>
      </w:r>
      <w:r w:rsidR="00285792">
        <w:rPr>
          <w:sz w:val="20"/>
          <w:szCs w:val="20"/>
        </w:rPr>
        <w:t xml:space="preserve">Site Working Days </w:t>
      </w:r>
      <w:r>
        <w:rPr>
          <w:sz w:val="20"/>
          <w:szCs w:val="20"/>
        </w:rPr>
        <w:t xml:space="preserve">required for the completion of the </w:t>
      </w:r>
      <w:r w:rsidR="00285792">
        <w:rPr>
          <w:sz w:val="20"/>
          <w:szCs w:val="20"/>
        </w:rPr>
        <w:t xml:space="preserve">Sub-Contract Works </w:t>
      </w:r>
      <w:r>
        <w:rPr>
          <w:sz w:val="20"/>
          <w:szCs w:val="20"/>
        </w:rPr>
        <w:t>is increased as a result of Compensation Events by a number of days which is in excess of that threshold, the NN Sub-Contractor will be entitled to be compensated, as provided herein</w:t>
      </w:r>
      <w:r w:rsidR="00285792">
        <w:rPr>
          <w:sz w:val="20"/>
          <w:szCs w:val="20"/>
        </w:rPr>
        <w:t>,</w:t>
      </w:r>
      <w:r>
        <w:rPr>
          <w:sz w:val="20"/>
          <w:szCs w:val="20"/>
        </w:rPr>
        <w:t xml:space="preserve"> only for the </w:t>
      </w:r>
      <w:r w:rsidR="00285792">
        <w:rPr>
          <w:sz w:val="20"/>
          <w:szCs w:val="20"/>
        </w:rPr>
        <w:t xml:space="preserve">Site Working Days </w:t>
      </w:r>
      <w:r>
        <w:rPr>
          <w:sz w:val="20"/>
          <w:szCs w:val="20"/>
        </w:rPr>
        <w:t xml:space="preserve">in excess of the threshold. </w:t>
      </w:r>
    </w:p>
    <w:p w14:paraId="0390DB31" w14:textId="77777777" w:rsidR="00A77328" w:rsidRPr="00E83825" w:rsidRDefault="00A77328" w:rsidP="00460DF9">
      <w:pPr>
        <w:ind w:left="2098"/>
        <w:jc w:val="both"/>
        <w:rPr>
          <w:sz w:val="20"/>
          <w:szCs w:val="20"/>
        </w:rPr>
      </w:pPr>
      <w:r w:rsidRPr="00E83825">
        <w:rPr>
          <w:sz w:val="20"/>
          <w:szCs w:val="20"/>
        </w:rPr>
        <w:t xml:space="preserve"> </w:t>
      </w:r>
    </w:p>
    <w:p w14:paraId="0390DB32" w14:textId="77777777" w:rsidR="004A06BC" w:rsidRDefault="004A06BC" w:rsidP="004A06BC">
      <w:pPr>
        <w:jc w:val="both"/>
        <w:rPr>
          <w:sz w:val="20"/>
          <w:szCs w:val="20"/>
        </w:rPr>
      </w:pPr>
    </w:p>
    <w:p w14:paraId="0390DB33" w14:textId="77777777" w:rsidR="003213C1" w:rsidRPr="00E83825" w:rsidRDefault="004A06BC" w:rsidP="004A06BC">
      <w:pPr>
        <w:jc w:val="both"/>
        <w:rPr>
          <w:b/>
          <w:sz w:val="20"/>
          <w:szCs w:val="20"/>
        </w:rPr>
      </w:pPr>
      <w:r w:rsidRPr="004A06BC">
        <w:rPr>
          <w:b/>
          <w:bCs/>
          <w:sz w:val="20"/>
          <w:szCs w:val="20"/>
        </w:rPr>
        <w:t>10.</w:t>
      </w:r>
      <w:r>
        <w:rPr>
          <w:sz w:val="20"/>
          <w:szCs w:val="20"/>
        </w:rPr>
        <w:tab/>
      </w:r>
      <w:r>
        <w:rPr>
          <w:b/>
          <w:sz w:val="20"/>
          <w:szCs w:val="20"/>
        </w:rPr>
        <w:t>C</w:t>
      </w:r>
      <w:r w:rsidR="003213C1" w:rsidRPr="00E83825">
        <w:rPr>
          <w:b/>
          <w:sz w:val="20"/>
          <w:szCs w:val="20"/>
        </w:rPr>
        <w:t xml:space="preserve">LAIMS </w:t>
      </w:r>
      <w:smartTag w:uri="urn:schemas-microsoft-com:office:smarttags" w:element="stockticker">
        <w:r w:rsidR="003213C1" w:rsidRPr="00E83825">
          <w:rPr>
            <w:b/>
            <w:sz w:val="20"/>
            <w:szCs w:val="20"/>
          </w:rPr>
          <w:t>AND</w:t>
        </w:r>
      </w:smartTag>
      <w:r w:rsidR="003213C1" w:rsidRPr="00E83825">
        <w:rPr>
          <w:b/>
          <w:sz w:val="20"/>
          <w:szCs w:val="20"/>
        </w:rPr>
        <w:t xml:space="preserve"> ADJUSTMENTS </w:t>
      </w:r>
    </w:p>
    <w:p w14:paraId="0390DB34" w14:textId="77777777" w:rsidR="003213C1" w:rsidRPr="00E83825" w:rsidRDefault="003213C1" w:rsidP="00460DF9">
      <w:pPr>
        <w:jc w:val="both"/>
        <w:rPr>
          <w:b/>
          <w:sz w:val="20"/>
          <w:szCs w:val="20"/>
        </w:rPr>
      </w:pPr>
    </w:p>
    <w:p w14:paraId="0390DB35" w14:textId="77777777" w:rsidR="00CE2407" w:rsidRPr="00E83825" w:rsidRDefault="00460DF9" w:rsidP="00460DF9">
      <w:pPr>
        <w:jc w:val="both"/>
        <w:rPr>
          <w:b/>
          <w:sz w:val="20"/>
          <w:szCs w:val="20"/>
        </w:rPr>
      </w:pPr>
      <w:r w:rsidRPr="00E83825">
        <w:rPr>
          <w:b/>
          <w:sz w:val="20"/>
          <w:szCs w:val="20"/>
        </w:rPr>
        <w:t>10(a)</w:t>
      </w:r>
      <w:r w:rsidRPr="00E83825">
        <w:rPr>
          <w:b/>
          <w:sz w:val="20"/>
          <w:szCs w:val="20"/>
        </w:rPr>
        <w:tab/>
      </w:r>
      <w:r w:rsidR="00CD437D" w:rsidRPr="00E83825">
        <w:rPr>
          <w:b/>
          <w:sz w:val="20"/>
          <w:szCs w:val="20"/>
        </w:rPr>
        <w:t>Notification and Procedure</w:t>
      </w:r>
    </w:p>
    <w:p w14:paraId="0390DB36" w14:textId="77777777" w:rsidR="003213C1" w:rsidRPr="00E83825" w:rsidRDefault="003213C1" w:rsidP="00460DF9">
      <w:pPr>
        <w:ind w:left="360"/>
        <w:jc w:val="both"/>
        <w:rPr>
          <w:sz w:val="20"/>
          <w:szCs w:val="20"/>
        </w:rPr>
      </w:pPr>
    </w:p>
    <w:p w14:paraId="0390DB37" w14:textId="77777777" w:rsidR="00CE2407" w:rsidRPr="00E83825" w:rsidRDefault="00CE2407" w:rsidP="00967B69">
      <w:pPr>
        <w:numPr>
          <w:ilvl w:val="0"/>
          <w:numId w:val="32"/>
        </w:numPr>
        <w:tabs>
          <w:tab w:val="clear" w:pos="720"/>
          <w:tab w:val="num" w:pos="1080"/>
        </w:tabs>
        <w:ind w:left="1080"/>
        <w:jc w:val="both"/>
        <w:rPr>
          <w:sz w:val="20"/>
          <w:szCs w:val="20"/>
        </w:rPr>
      </w:pPr>
      <w:r w:rsidRPr="00E83825">
        <w:rPr>
          <w:sz w:val="20"/>
          <w:szCs w:val="20"/>
        </w:rPr>
        <w:t xml:space="preserve">If the </w:t>
      </w:r>
      <w:r w:rsidR="003E5E5D" w:rsidRPr="00E83825">
        <w:rPr>
          <w:sz w:val="20"/>
          <w:szCs w:val="20"/>
        </w:rPr>
        <w:t>NN Sub-Contractor</w:t>
      </w:r>
      <w:r w:rsidRPr="00E83825">
        <w:rPr>
          <w:sz w:val="20"/>
          <w:szCs w:val="20"/>
        </w:rPr>
        <w:t xml:space="preserve"> considers that it is entitled</w:t>
      </w:r>
      <w:r w:rsidR="007300DC" w:rsidRPr="00E83825">
        <w:rPr>
          <w:sz w:val="20"/>
          <w:szCs w:val="20"/>
        </w:rPr>
        <w:t xml:space="preserve"> to</w:t>
      </w:r>
      <w:r w:rsidRPr="00E83825">
        <w:rPr>
          <w:sz w:val="20"/>
          <w:szCs w:val="20"/>
        </w:rPr>
        <w:t xml:space="preserve"> an adjustment to the </w:t>
      </w:r>
      <w:r w:rsidR="00E4456C" w:rsidRPr="00E83825">
        <w:rPr>
          <w:sz w:val="20"/>
          <w:szCs w:val="20"/>
        </w:rPr>
        <w:t>Sub-Contract</w:t>
      </w:r>
      <w:r w:rsidRPr="00E83825">
        <w:rPr>
          <w:sz w:val="20"/>
          <w:szCs w:val="20"/>
        </w:rPr>
        <w:t xml:space="preserve"> Sum or that it has any other entitlement under or in relation to the </w:t>
      </w:r>
      <w:r w:rsidR="00E4456C" w:rsidRPr="00E83825">
        <w:rPr>
          <w:sz w:val="20"/>
          <w:szCs w:val="20"/>
        </w:rPr>
        <w:t>Sub-Contract</w:t>
      </w:r>
      <w:r w:rsidR="00631141">
        <w:rPr>
          <w:sz w:val="20"/>
          <w:szCs w:val="20"/>
        </w:rPr>
        <w:t xml:space="preserve"> (including damages for breach of contract on the part of the Contractor)</w:t>
      </w:r>
      <w:r w:rsidRPr="00E83825">
        <w:rPr>
          <w:sz w:val="20"/>
          <w:szCs w:val="20"/>
        </w:rPr>
        <w:t xml:space="preserve">, the </w:t>
      </w:r>
      <w:r w:rsidR="003E5E5D" w:rsidRPr="00E83825">
        <w:rPr>
          <w:sz w:val="20"/>
          <w:szCs w:val="20"/>
        </w:rPr>
        <w:t>NN Sub-Contractor</w:t>
      </w:r>
      <w:r w:rsidRPr="00E83825">
        <w:rPr>
          <w:sz w:val="20"/>
          <w:szCs w:val="20"/>
        </w:rPr>
        <w:t xml:space="preserve"> shall, as soon as practicable and in any event within </w:t>
      </w:r>
      <w:r w:rsidR="00E52662" w:rsidRPr="00E83825">
        <w:rPr>
          <w:sz w:val="20"/>
          <w:szCs w:val="20"/>
        </w:rPr>
        <w:t xml:space="preserve">10 </w:t>
      </w:r>
      <w:r w:rsidRPr="00E83825">
        <w:rPr>
          <w:sz w:val="20"/>
          <w:szCs w:val="20"/>
        </w:rPr>
        <w:t xml:space="preserve">working days after it became aware or should have become aware of such entitlement, give notice of this to the Contractor. The notice must prominently state that it is being given under this sub-clause </w:t>
      </w:r>
      <w:r w:rsidR="00754BAC" w:rsidRPr="00E83825">
        <w:rPr>
          <w:sz w:val="20"/>
          <w:szCs w:val="20"/>
        </w:rPr>
        <w:t>10(a)</w:t>
      </w:r>
      <w:r w:rsidR="001B546E" w:rsidRPr="00E83825">
        <w:rPr>
          <w:sz w:val="20"/>
          <w:szCs w:val="20"/>
        </w:rPr>
        <w:t>(1)</w:t>
      </w:r>
      <w:r w:rsidR="00E52662" w:rsidRPr="00E83825">
        <w:rPr>
          <w:sz w:val="20"/>
          <w:szCs w:val="20"/>
        </w:rPr>
        <w:t xml:space="preserve">. </w:t>
      </w:r>
      <w:r w:rsidR="001B546E" w:rsidRPr="00E83825">
        <w:rPr>
          <w:sz w:val="20"/>
          <w:szCs w:val="20"/>
        </w:rPr>
        <w:t xml:space="preserve"> </w:t>
      </w:r>
      <w:r w:rsidRPr="00E83825">
        <w:rPr>
          <w:sz w:val="20"/>
          <w:szCs w:val="20"/>
        </w:rPr>
        <w:t xml:space="preserve">Within a further 20 working days after giving the notice, the </w:t>
      </w:r>
      <w:r w:rsidR="003E5E5D" w:rsidRPr="00E83825">
        <w:rPr>
          <w:sz w:val="20"/>
          <w:szCs w:val="20"/>
        </w:rPr>
        <w:t>NN Sub-Contractor</w:t>
      </w:r>
      <w:r w:rsidRPr="00E83825">
        <w:rPr>
          <w:sz w:val="20"/>
          <w:szCs w:val="20"/>
        </w:rPr>
        <w:t xml:space="preserve"> will give to the Contractor details of the follow</w:t>
      </w:r>
      <w:r w:rsidR="006F733A">
        <w:rPr>
          <w:sz w:val="20"/>
          <w:szCs w:val="20"/>
        </w:rPr>
        <w:t>ing</w:t>
      </w:r>
      <w:r w:rsidRPr="00E83825">
        <w:rPr>
          <w:sz w:val="20"/>
          <w:szCs w:val="20"/>
        </w:rPr>
        <w:t>:-</w:t>
      </w:r>
    </w:p>
    <w:p w14:paraId="0390DB38" w14:textId="77777777" w:rsidR="003213C1" w:rsidRPr="00E83825" w:rsidRDefault="003213C1" w:rsidP="00460DF9">
      <w:pPr>
        <w:ind w:left="360"/>
        <w:jc w:val="both"/>
        <w:rPr>
          <w:sz w:val="20"/>
          <w:szCs w:val="20"/>
        </w:rPr>
      </w:pPr>
    </w:p>
    <w:p w14:paraId="0390DB39" w14:textId="77777777" w:rsidR="003213C1" w:rsidRPr="00E83825" w:rsidRDefault="003213C1" w:rsidP="00967B69">
      <w:pPr>
        <w:numPr>
          <w:ilvl w:val="0"/>
          <w:numId w:val="33"/>
        </w:numPr>
        <w:tabs>
          <w:tab w:val="clear" w:pos="1080"/>
          <w:tab w:val="num" w:pos="1440"/>
        </w:tabs>
        <w:ind w:left="1440"/>
        <w:jc w:val="both"/>
        <w:rPr>
          <w:sz w:val="20"/>
          <w:szCs w:val="20"/>
        </w:rPr>
      </w:pPr>
      <w:r w:rsidRPr="00E83825">
        <w:rPr>
          <w:sz w:val="20"/>
          <w:szCs w:val="20"/>
        </w:rPr>
        <w:t xml:space="preserve">all relevant facts about the claim </w:t>
      </w:r>
    </w:p>
    <w:p w14:paraId="0390DB3A" w14:textId="77777777" w:rsidR="003213C1" w:rsidRPr="00E83825" w:rsidRDefault="003213C1" w:rsidP="00460DF9">
      <w:pPr>
        <w:ind w:left="1080"/>
        <w:jc w:val="both"/>
        <w:rPr>
          <w:sz w:val="20"/>
          <w:szCs w:val="20"/>
        </w:rPr>
      </w:pPr>
    </w:p>
    <w:p w14:paraId="0390DB3B" w14:textId="77777777" w:rsidR="003213C1" w:rsidRPr="00E83825" w:rsidRDefault="003213C1" w:rsidP="00967B69">
      <w:pPr>
        <w:numPr>
          <w:ilvl w:val="0"/>
          <w:numId w:val="33"/>
        </w:numPr>
        <w:tabs>
          <w:tab w:val="clear" w:pos="1080"/>
          <w:tab w:val="num" w:pos="1440"/>
        </w:tabs>
        <w:ind w:left="1440"/>
        <w:jc w:val="both"/>
        <w:rPr>
          <w:sz w:val="20"/>
          <w:szCs w:val="20"/>
        </w:rPr>
      </w:pPr>
      <w:r w:rsidRPr="00E83825">
        <w:rPr>
          <w:sz w:val="20"/>
          <w:szCs w:val="20"/>
        </w:rPr>
        <w:t>a detailed calculation and (so far as practicable) a proposal, based on that calculation, of any adjustment to be made to the Sub-Contract Sum and of the amount of any other entitlement claimed by the NN Sub-Contractor</w:t>
      </w:r>
    </w:p>
    <w:p w14:paraId="0390DB3C" w14:textId="77777777" w:rsidR="003213C1" w:rsidRPr="00E83825" w:rsidRDefault="003213C1" w:rsidP="00460DF9">
      <w:pPr>
        <w:ind w:left="360"/>
        <w:jc w:val="both"/>
        <w:rPr>
          <w:sz w:val="20"/>
          <w:szCs w:val="20"/>
        </w:rPr>
      </w:pPr>
    </w:p>
    <w:p w14:paraId="0390DB3D" w14:textId="77777777" w:rsidR="003213C1" w:rsidRPr="00E83825" w:rsidRDefault="003213C1" w:rsidP="00967B69">
      <w:pPr>
        <w:numPr>
          <w:ilvl w:val="0"/>
          <w:numId w:val="33"/>
        </w:numPr>
        <w:tabs>
          <w:tab w:val="clear" w:pos="1080"/>
          <w:tab w:val="num" w:pos="1440"/>
        </w:tabs>
        <w:ind w:left="1440"/>
        <w:jc w:val="both"/>
        <w:rPr>
          <w:sz w:val="20"/>
          <w:szCs w:val="20"/>
        </w:rPr>
      </w:pPr>
      <w:r w:rsidRPr="00E83825">
        <w:rPr>
          <w:sz w:val="20"/>
          <w:szCs w:val="20"/>
        </w:rPr>
        <w:t xml:space="preserve">if the total number of Site Working Days required for completion of the Sub-Contract works is increased by the delay, full details of the extent of the delay and the effect it is likely to have on the completion of the Sub-Contract works. </w:t>
      </w:r>
    </w:p>
    <w:p w14:paraId="0390DB3E" w14:textId="77777777" w:rsidR="003213C1" w:rsidRPr="00E83825" w:rsidRDefault="003213C1" w:rsidP="00460DF9">
      <w:pPr>
        <w:ind w:left="720"/>
        <w:jc w:val="both"/>
        <w:rPr>
          <w:sz w:val="20"/>
          <w:szCs w:val="20"/>
        </w:rPr>
      </w:pPr>
    </w:p>
    <w:p w14:paraId="0390DB3F" w14:textId="77777777" w:rsidR="003213C1" w:rsidRPr="00E83825" w:rsidRDefault="00CE2407" w:rsidP="00967B69">
      <w:pPr>
        <w:numPr>
          <w:ilvl w:val="0"/>
          <w:numId w:val="32"/>
        </w:numPr>
        <w:tabs>
          <w:tab w:val="clear" w:pos="720"/>
          <w:tab w:val="num" w:pos="1080"/>
        </w:tabs>
        <w:ind w:left="108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provide any further information requested by the Contractor in relation to the event or circumstance. </w:t>
      </w:r>
    </w:p>
    <w:p w14:paraId="0390DB40" w14:textId="77777777" w:rsidR="003213C1" w:rsidRPr="00E83825" w:rsidRDefault="003213C1" w:rsidP="00460DF9">
      <w:pPr>
        <w:ind w:left="720"/>
        <w:jc w:val="both"/>
        <w:rPr>
          <w:sz w:val="20"/>
          <w:szCs w:val="20"/>
        </w:rPr>
      </w:pPr>
    </w:p>
    <w:p w14:paraId="0390DB41" w14:textId="77777777" w:rsidR="00037B97" w:rsidRDefault="005A2A5F" w:rsidP="00967B69">
      <w:pPr>
        <w:numPr>
          <w:ilvl w:val="0"/>
          <w:numId w:val="32"/>
        </w:numPr>
        <w:tabs>
          <w:tab w:val="clear" w:pos="720"/>
          <w:tab w:val="num" w:pos="1080"/>
        </w:tabs>
        <w:ind w:left="1080"/>
        <w:jc w:val="both"/>
        <w:rPr>
          <w:sz w:val="20"/>
          <w:szCs w:val="20"/>
        </w:rPr>
      </w:pPr>
      <w:r w:rsidRPr="00E83825">
        <w:rPr>
          <w:sz w:val="20"/>
          <w:szCs w:val="20"/>
        </w:rPr>
        <w:t xml:space="preserve">If the </w:t>
      </w:r>
      <w:r w:rsidR="003E5E5D" w:rsidRPr="00E83825">
        <w:rPr>
          <w:sz w:val="20"/>
          <w:szCs w:val="20"/>
        </w:rPr>
        <w:t>NN Sub-Contractor</w:t>
      </w:r>
      <w:r w:rsidRPr="00E83825">
        <w:rPr>
          <w:sz w:val="20"/>
          <w:szCs w:val="20"/>
        </w:rPr>
        <w:t xml:space="preserve"> does not give notice and details in accordance with and within the time provided in sub-clause </w:t>
      </w:r>
      <w:r w:rsidR="00754BAC" w:rsidRPr="00E83825">
        <w:rPr>
          <w:sz w:val="20"/>
          <w:szCs w:val="20"/>
        </w:rPr>
        <w:t xml:space="preserve">10(a)(1) </w:t>
      </w:r>
      <w:r w:rsidRPr="00E83825">
        <w:rPr>
          <w:sz w:val="20"/>
          <w:szCs w:val="20"/>
        </w:rPr>
        <w:t xml:space="preserve">notwithstanding anything else in the </w:t>
      </w:r>
      <w:r w:rsidR="00E4456C" w:rsidRPr="00E83825">
        <w:rPr>
          <w:sz w:val="20"/>
          <w:szCs w:val="20"/>
        </w:rPr>
        <w:t>Sub-Contract</w:t>
      </w:r>
      <w:r w:rsidRPr="00E83825">
        <w:rPr>
          <w:sz w:val="20"/>
          <w:szCs w:val="20"/>
        </w:rPr>
        <w:t xml:space="preserve"> the </w:t>
      </w:r>
      <w:r w:rsidR="003E5E5D" w:rsidRPr="00E83825">
        <w:rPr>
          <w:sz w:val="20"/>
          <w:szCs w:val="20"/>
        </w:rPr>
        <w:t>NN Sub-Contractor</w:t>
      </w:r>
      <w:r w:rsidRPr="00E83825">
        <w:rPr>
          <w:sz w:val="20"/>
          <w:szCs w:val="20"/>
        </w:rPr>
        <w:t xml:space="preserve"> shall not be entitled to an increase to the </w:t>
      </w:r>
      <w:r w:rsidR="00E4456C" w:rsidRPr="00E83825">
        <w:rPr>
          <w:sz w:val="20"/>
          <w:szCs w:val="20"/>
        </w:rPr>
        <w:t>Sub-Contract</w:t>
      </w:r>
      <w:r w:rsidRPr="00E83825">
        <w:rPr>
          <w:sz w:val="20"/>
          <w:szCs w:val="20"/>
        </w:rPr>
        <w:t xml:space="preserve"> Sum and the Contractor shall be released from all liability to the </w:t>
      </w:r>
      <w:r w:rsidR="003E5E5D" w:rsidRPr="00E83825">
        <w:rPr>
          <w:sz w:val="20"/>
          <w:szCs w:val="20"/>
        </w:rPr>
        <w:t>NN Sub-Contractor</w:t>
      </w:r>
      <w:r w:rsidRPr="00E83825">
        <w:rPr>
          <w:sz w:val="20"/>
          <w:szCs w:val="20"/>
        </w:rPr>
        <w:t xml:space="preserve"> in relation to the matter</w:t>
      </w:r>
      <w:r w:rsidR="00F72274" w:rsidRPr="00E83825">
        <w:rPr>
          <w:sz w:val="20"/>
          <w:szCs w:val="20"/>
        </w:rPr>
        <w:t xml:space="preserve">, except to the extent that the Contractor recovers additional payment from the Employer in respect of the Sub-Contract Works notwithstanding the failure of the NN Sub-Contractor to give such notice, in which case the NN Sub-Contractor will be entitled to corresponding payment valued in accordance with the Sub-Contract.  </w:t>
      </w:r>
    </w:p>
    <w:p w14:paraId="0390DB42" w14:textId="77777777" w:rsidR="00037B97" w:rsidRDefault="00037B97" w:rsidP="00037B97">
      <w:pPr>
        <w:jc w:val="both"/>
        <w:rPr>
          <w:sz w:val="20"/>
          <w:szCs w:val="20"/>
        </w:rPr>
      </w:pPr>
    </w:p>
    <w:p w14:paraId="0390DB43" w14:textId="77777777" w:rsidR="003213C1" w:rsidRPr="00E83825" w:rsidRDefault="005A2A5F" w:rsidP="00967B69">
      <w:pPr>
        <w:numPr>
          <w:ilvl w:val="0"/>
          <w:numId w:val="32"/>
        </w:numPr>
        <w:tabs>
          <w:tab w:val="clear" w:pos="720"/>
          <w:tab w:val="num" w:pos="1080"/>
        </w:tabs>
        <w:ind w:left="1080"/>
        <w:jc w:val="both"/>
        <w:rPr>
          <w:sz w:val="20"/>
          <w:szCs w:val="20"/>
        </w:rPr>
      </w:pPr>
      <w:r w:rsidRPr="00E83825">
        <w:rPr>
          <w:sz w:val="20"/>
          <w:szCs w:val="20"/>
        </w:rPr>
        <w:t xml:space="preserve">If the cause of the claim has a continuing effect, the </w:t>
      </w:r>
      <w:r w:rsidR="003E5E5D" w:rsidRPr="00E83825">
        <w:rPr>
          <w:sz w:val="20"/>
          <w:szCs w:val="20"/>
        </w:rPr>
        <w:t>NN Sub-Contractor</w:t>
      </w:r>
      <w:r w:rsidRPr="00E83825">
        <w:rPr>
          <w:sz w:val="20"/>
          <w:szCs w:val="20"/>
        </w:rPr>
        <w:t xml:space="preserve"> shall update the above information at monthly intervals. </w:t>
      </w:r>
    </w:p>
    <w:p w14:paraId="0390DB44" w14:textId="77777777" w:rsidR="003213C1" w:rsidRPr="00E83825" w:rsidRDefault="003213C1" w:rsidP="00460DF9">
      <w:pPr>
        <w:ind w:left="360"/>
        <w:jc w:val="both"/>
        <w:rPr>
          <w:sz w:val="20"/>
          <w:szCs w:val="20"/>
        </w:rPr>
      </w:pPr>
    </w:p>
    <w:p w14:paraId="0390DB45" w14:textId="77777777" w:rsidR="002D7E13" w:rsidRPr="00E83825" w:rsidRDefault="005A2A5F" w:rsidP="00967B69">
      <w:pPr>
        <w:numPr>
          <w:ilvl w:val="0"/>
          <w:numId w:val="32"/>
        </w:numPr>
        <w:tabs>
          <w:tab w:val="clear" w:pos="720"/>
          <w:tab w:val="num" w:pos="1080"/>
        </w:tabs>
        <w:ind w:left="108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keep detailed contemporary records to substantiate any aspect of an event or circumstance in relation to which it has, or is entitled to, give notice under this </w:t>
      </w:r>
      <w:r w:rsidR="00754BAC" w:rsidRPr="00E83825">
        <w:rPr>
          <w:sz w:val="20"/>
          <w:szCs w:val="20"/>
        </w:rPr>
        <w:t>sub-</w:t>
      </w:r>
      <w:r w:rsidRPr="00E83825">
        <w:rPr>
          <w:sz w:val="20"/>
          <w:szCs w:val="20"/>
        </w:rPr>
        <w:t xml:space="preserve">clause </w:t>
      </w:r>
      <w:r w:rsidR="00754BAC" w:rsidRPr="00E83825">
        <w:rPr>
          <w:sz w:val="20"/>
          <w:szCs w:val="20"/>
        </w:rPr>
        <w:t xml:space="preserve">10(a) </w:t>
      </w:r>
      <w:r w:rsidRPr="00E83825">
        <w:rPr>
          <w:sz w:val="20"/>
          <w:szCs w:val="20"/>
        </w:rPr>
        <w:t xml:space="preserve">and its resulting costs. These shall include any records the Contractor directs the </w:t>
      </w:r>
      <w:r w:rsidR="003E5E5D" w:rsidRPr="00E83825">
        <w:rPr>
          <w:sz w:val="20"/>
          <w:szCs w:val="20"/>
        </w:rPr>
        <w:t>NN Sub-Contractor</w:t>
      </w:r>
      <w:r w:rsidRPr="00E83825">
        <w:rPr>
          <w:sz w:val="20"/>
          <w:szCs w:val="20"/>
        </w:rPr>
        <w:t xml:space="preserve"> to keep. The </w:t>
      </w:r>
      <w:r w:rsidR="003E5E5D" w:rsidRPr="00E83825">
        <w:rPr>
          <w:sz w:val="20"/>
          <w:szCs w:val="20"/>
        </w:rPr>
        <w:t>NN Sub-Contractor</w:t>
      </w:r>
      <w:r w:rsidRPr="00E83825">
        <w:rPr>
          <w:sz w:val="20"/>
          <w:szCs w:val="20"/>
        </w:rPr>
        <w:t xml:space="preserve"> shall provide the records to the Contractor if so directed. </w:t>
      </w:r>
    </w:p>
    <w:p w14:paraId="0390DB46" w14:textId="77777777" w:rsidR="00CD0CE1" w:rsidRDefault="00CD0CE1" w:rsidP="00460DF9">
      <w:pPr>
        <w:jc w:val="both"/>
        <w:rPr>
          <w:b/>
          <w:sz w:val="20"/>
          <w:szCs w:val="20"/>
        </w:rPr>
      </w:pPr>
    </w:p>
    <w:p w14:paraId="0390DB47" w14:textId="77777777" w:rsidR="004874FA" w:rsidRPr="00E83825" w:rsidRDefault="004874FA" w:rsidP="00460DF9">
      <w:pPr>
        <w:jc w:val="both"/>
        <w:rPr>
          <w:b/>
          <w:sz w:val="20"/>
          <w:szCs w:val="20"/>
        </w:rPr>
      </w:pPr>
    </w:p>
    <w:p w14:paraId="0390DB48" w14:textId="77777777" w:rsidR="00D108F2" w:rsidRPr="00E83825" w:rsidRDefault="00460DF9" w:rsidP="00460DF9">
      <w:pPr>
        <w:jc w:val="both"/>
        <w:rPr>
          <w:b/>
          <w:sz w:val="20"/>
          <w:szCs w:val="20"/>
        </w:rPr>
      </w:pPr>
      <w:r w:rsidRPr="00E83825">
        <w:rPr>
          <w:b/>
          <w:sz w:val="20"/>
          <w:szCs w:val="20"/>
        </w:rPr>
        <w:t>10(b)</w:t>
      </w:r>
      <w:r w:rsidRPr="00E83825">
        <w:rPr>
          <w:b/>
          <w:sz w:val="20"/>
          <w:szCs w:val="20"/>
        </w:rPr>
        <w:tab/>
      </w:r>
      <w:r w:rsidR="00D108F2" w:rsidRPr="00E83825">
        <w:rPr>
          <w:b/>
          <w:sz w:val="20"/>
          <w:szCs w:val="20"/>
        </w:rPr>
        <w:t>Adjustments to the Sub-Contract Sum</w:t>
      </w:r>
    </w:p>
    <w:p w14:paraId="0390DB49" w14:textId="77777777" w:rsidR="00D108F2" w:rsidRPr="00E83825" w:rsidRDefault="00D108F2" w:rsidP="00460DF9">
      <w:pPr>
        <w:ind w:left="330"/>
        <w:jc w:val="both"/>
        <w:rPr>
          <w:b/>
          <w:sz w:val="20"/>
          <w:szCs w:val="20"/>
        </w:rPr>
      </w:pPr>
    </w:p>
    <w:p w14:paraId="0390DB4A" w14:textId="77777777" w:rsidR="00255AFF" w:rsidRPr="00E83825" w:rsidRDefault="00D108F2" w:rsidP="00967B69">
      <w:pPr>
        <w:numPr>
          <w:ilvl w:val="0"/>
          <w:numId w:val="48"/>
        </w:numPr>
        <w:tabs>
          <w:tab w:val="clear" w:pos="1440"/>
          <w:tab w:val="num" w:pos="1155"/>
        </w:tabs>
        <w:ind w:left="1155" w:hanging="495"/>
        <w:jc w:val="both"/>
        <w:rPr>
          <w:sz w:val="20"/>
          <w:szCs w:val="20"/>
        </w:rPr>
      </w:pPr>
      <w:r w:rsidRPr="00E83825">
        <w:rPr>
          <w:sz w:val="20"/>
          <w:szCs w:val="20"/>
        </w:rPr>
        <w:lastRenderedPageBreak/>
        <w:t xml:space="preserve">Adjustments </w:t>
      </w:r>
      <w:r w:rsidR="000016BC" w:rsidRPr="000016BC">
        <w:rPr>
          <w:sz w:val="20"/>
          <w:szCs w:val="20"/>
        </w:rPr>
        <w:t xml:space="preserve">(upward or downward) </w:t>
      </w:r>
      <w:r w:rsidRPr="00E83825">
        <w:rPr>
          <w:sz w:val="20"/>
          <w:szCs w:val="20"/>
        </w:rPr>
        <w:t xml:space="preserve">to the Sub-Contract Sum may arise </w:t>
      </w:r>
      <w:r w:rsidR="00255AFF" w:rsidRPr="00E83825">
        <w:rPr>
          <w:sz w:val="20"/>
          <w:szCs w:val="20"/>
        </w:rPr>
        <w:t>in respect of additional work, substituted work or omitted work as</w:t>
      </w:r>
      <w:r w:rsidR="00F1269B">
        <w:rPr>
          <w:sz w:val="20"/>
          <w:szCs w:val="20"/>
        </w:rPr>
        <w:t xml:space="preserve"> </w:t>
      </w:r>
      <w:r w:rsidR="006F733A">
        <w:rPr>
          <w:sz w:val="20"/>
          <w:szCs w:val="20"/>
        </w:rPr>
        <w:t xml:space="preserve">a </w:t>
      </w:r>
      <w:r w:rsidR="00255AFF" w:rsidRPr="00E83825">
        <w:rPr>
          <w:sz w:val="20"/>
          <w:szCs w:val="20"/>
        </w:rPr>
        <w:t>consequence of a</w:t>
      </w:r>
      <w:r w:rsidRPr="00E83825">
        <w:rPr>
          <w:sz w:val="20"/>
          <w:szCs w:val="20"/>
        </w:rPr>
        <w:t xml:space="preserve"> Compensation Event (as defined in the Schedule Part 1 K of the Main Contract) or as a consequence of complying with an instruction from the Contractor </w:t>
      </w:r>
      <w:r w:rsidR="00255AFF" w:rsidRPr="00E83825">
        <w:rPr>
          <w:sz w:val="20"/>
          <w:szCs w:val="20"/>
        </w:rPr>
        <w:t xml:space="preserve">in relation to a matter </w:t>
      </w:r>
      <w:r w:rsidRPr="00E83825">
        <w:rPr>
          <w:sz w:val="20"/>
          <w:szCs w:val="20"/>
        </w:rPr>
        <w:t>which could not reasonably have been anticipated by the NN Sub-Contractor at the time of tendering.</w:t>
      </w:r>
    </w:p>
    <w:p w14:paraId="0390DB4B" w14:textId="77777777" w:rsidR="00460DF9" w:rsidRPr="00E83825" w:rsidRDefault="00460DF9" w:rsidP="00460DF9">
      <w:pPr>
        <w:ind w:left="660"/>
        <w:jc w:val="both"/>
        <w:rPr>
          <w:sz w:val="20"/>
          <w:szCs w:val="20"/>
        </w:rPr>
      </w:pPr>
    </w:p>
    <w:p w14:paraId="0390DB4C" w14:textId="77777777" w:rsidR="00255AFF" w:rsidRPr="00E83825" w:rsidRDefault="00255AFF" w:rsidP="00967B69">
      <w:pPr>
        <w:numPr>
          <w:ilvl w:val="0"/>
          <w:numId w:val="48"/>
        </w:numPr>
        <w:tabs>
          <w:tab w:val="clear" w:pos="1440"/>
          <w:tab w:val="num" w:pos="1155"/>
        </w:tabs>
        <w:ind w:left="1152" w:hanging="493"/>
        <w:jc w:val="both"/>
        <w:rPr>
          <w:sz w:val="20"/>
          <w:szCs w:val="20"/>
        </w:rPr>
      </w:pPr>
      <w:r w:rsidRPr="00E83825">
        <w:rPr>
          <w:sz w:val="20"/>
          <w:szCs w:val="20"/>
        </w:rPr>
        <w:t>If the additional work, substituted work or omitted work is the same as or similar to work for which there are rates in the NN Sub-Contractor’s tender and is to be executed under similar conditions, the adjustment of the Sub-Contract Sum shall be determined using those rates</w:t>
      </w:r>
    </w:p>
    <w:p w14:paraId="0390DB4D" w14:textId="77777777" w:rsidR="00460DF9" w:rsidRPr="00E83825" w:rsidRDefault="00460DF9" w:rsidP="00460DF9">
      <w:pPr>
        <w:jc w:val="both"/>
        <w:rPr>
          <w:sz w:val="20"/>
          <w:szCs w:val="20"/>
        </w:rPr>
      </w:pPr>
    </w:p>
    <w:p w14:paraId="0390DB4E" w14:textId="77777777" w:rsidR="00255AFF" w:rsidRPr="00E83825" w:rsidRDefault="00255AFF" w:rsidP="00967B69">
      <w:pPr>
        <w:numPr>
          <w:ilvl w:val="0"/>
          <w:numId w:val="48"/>
        </w:numPr>
        <w:tabs>
          <w:tab w:val="clear" w:pos="1440"/>
          <w:tab w:val="num" w:pos="1155"/>
        </w:tabs>
        <w:ind w:left="1152" w:hanging="493"/>
        <w:jc w:val="both"/>
        <w:rPr>
          <w:sz w:val="20"/>
          <w:szCs w:val="20"/>
        </w:rPr>
      </w:pPr>
      <w:r w:rsidRPr="00E83825">
        <w:rPr>
          <w:sz w:val="20"/>
          <w:szCs w:val="20"/>
        </w:rPr>
        <w:t xml:space="preserve">If the additional work, substituted work or omitted work is not similar to work for which there are rates in the NN Sub-Contractor’s tender and is not to be executed under similar conditions, the adjustment of the Sub-Contract Sum shall be determined on the basis </w:t>
      </w:r>
      <w:r w:rsidR="00B45CE1" w:rsidRPr="00E83825">
        <w:rPr>
          <w:sz w:val="20"/>
          <w:szCs w:val="20"/>
        </w:rPr>
        <w:t xml:space="preserve">of the </w:t>
      </w:r>
      <w:r w:rsidRPr="00E83825">
        <w:rPr>
          <w:sz w:val="20"/>
          <w:szCs w:val="20"/>
        </w:rPr>
        <w:t>rates</w:t>
      </w:r>
      <w:r w:rsidR="00B45CE1" w:rsidRPr="00E83825">
        <w:rPr>
          <w:sz w:val="20"/>
          <w:szCs w:val="20"/>
        </w:rPr>
        <w:t xml:space="preserve"> in the NN Sub-Contractor’s tender when that is reasonable</w:t>
      </w:r>
    </w:p>
    <w:p w14:paraId="0390DB4F" w14:textId="77777777" w:rsidR="00460DF9" w:rsidRPr="00E83825" w:rsidRDefault="00460DF9" w:rsidP="00460DF9">
      <w:pPr>
        <w:ind w:left="659"/>
        <w:jc w:val="both"/>
        <w:rPr>
          <w:sz w:val="20"/>
          <w:szCs w:val="20"/>
        </w:rPr>
      </w:pPr>
    </w:p>
    <w:p w14:paraId="0390DB50" w14:textId="77777777" w:rsidR="00B45CE1" w:rsidRDefault="00B45CE1" w:rsidP="00967B69">
      <w:pPr>
        <w:numPr>
          <w:ilvl w:val="0"/>
          <w:numId w:val="48"/>
        </w:numPr>
        <w:tabs>
          <w:tab w:val="clear" w:pos="1440"/>
          <w:tab w:val="num" w:pos="1155"/>
        </w:tabs>
        <w:ind w:left="1152" w:hanging="493"/>
        <w:jc w:val="both"/>
        <w:rPr>
          <w:sz w:val="20"/>
          <w:szCs w:val="20"/>
        </w:rPr>
      </w:pPr>
      <w:r w:rsidRPr="00E83825">
        <w:rPr>
          <w:sz w:val="20"/>
          <w:szCs w:val="20"/>
        </w:rPr>
        <w:t>If the adjustment can not be determined under the above rules, the Contractor shall make a fair valuation</w:t>
      </w:r>
      <w:r w:rsidR="000016BC">
        <w:rPr>
          <w:sz w:val="20"/>
          <w:szCs w:val="20"/>
        </w:rPr>
        <w:t xml:space="preserve"> </w:t>
      </w:r>
      <w:r w:rsidR="000016BC" w:rsidRPr="000016BC">
        <w:rPr>
          <w:sz w:val="20"/>
          <w:szCs w:val="20"/>
        </w:rPr>
        <w:t>based on rates for similar work in the locality, if available.</w:t>
      </w:r>
    </w:p>
    <w:p w14:paraId="0390DB51" w14:textId="77777777" w:rsidR="00460DF9" w:rsidRPr="00E83825" w:rsidRDefault="00460DF9" w:rsidP="00BA1433">
      <w:pPr>
        <w:jc w:val="both"/>
        <w:rPr>
          <w:sz w:val="20"/>
          <w:szCs w:val="20"/>
        </w:rPr>
      </w:pPr>
    </w:p>
    <w:p w14:paraId="0390DB52" w14:textId="77777777" w:rsidR="00B45CE1" w:rsidRPr="00E83825" w:rsidRDefault="00B45CE1" w:rsidP="00967B69">
      <w:pPr>
        <w:numPr>
          <w:ilvl w:val="0"/>
          <w:numId w:val="48"/>
        </w:numPr>
        <w:tabs>
          <w:tab w:val="clear" w:pos="1440"/>
          <w:tab w:val="num" w:pos="1155"/>
        </w:tabs>
        <w:ind w:left="1152" w:hanging="493"/>
        <w:jc w:val="both"/>
        <w:rPr>
          <w:sz w:val="20"/>
          <w:szCs w:val="20"/>
        </w:rPr>
      </w:pPr>
      <w:r w:rsidRPr="00E83825">
        <w:rPr>
          <w:sz w:val="20"/>
          <w:szCs w:val="20"/>
        </w:rPr>
        <w:t>The Contractor may direct that adjustment to the Sub-Contract Sum in respect of additional work or substituted work will be determined on the basis of the cost of performing the additional or substituted work, compared with the NN Sub-Contractor’s cost without the Compensation Event or Contractor’s instruction (as the case may be)</w:t>
      </w:r>
      <w:r w:rsidR="00AB67F2">
        <w:rPr>
          <w:sz w:val="20"/>
          <w:szCs w:val="20"/>
        </w:rPr>
        <w:t>,</w:t>
      </w:r>
      <w:r w:rsidRPr="00E83825">
        <w:rPr>
          <w:sz w:val="20"/>
          <w:szCs w:val="20"/>
        </w:rPr>
        <w:t xml:space="preserve"> as follows:-</w:t>
      </w:r>
    </w:p>
    <w:p w14:paraId="0390DB53" w14:textId="77777777" w:rsidR="00460DF9" w:rsidRPr="00E83825" w:rsidRDefault="00460DF9" w:rsidP="00460DF9">
      <w:pPr>
        <w:jc w:val="both"/>
        <w:rPr>
          <w:sz w:val="20"/>
          <w:szCs w:val="20"/>
        </w:rPr>
      </w:pPr>
    </w:p>
    <w:p w14:paraId="0390DB54" w14:textId="77777777" w:rsidR="00460DF9" w:rsidRPr="00E83825" w:rsidRDefault="00460DF9" w:rsidP="00460DF9">
      <w:pPr>
        <w:ind w:left="659"/>
        <w:jc w:val="both"/>
        <w:rPr>
          <w:sz w:val="20"/>
          <w:szCs w:val="20"/>
        </w:rPr>
      </w:pPr>
    </w:p>
    <w:p w14:paraId="0390DB55" w14:textId="77777777" w:rsidR="00D94AA9" w:rsidRPr="00E83825" w:rsidRDefault="00B45CE1" w:rsidP="00967B69">
      <w:pPr>
        <w:numPr>
          <w:ilvl w:val="0"/>
          <w:numId w:val="49"/>
        </w:numPr>
        <w:tabs>
          <w:tab w:val="clear" w:pos="1440"/>
          <w:tab w:val="num" w:pos="1770"/>
        </w:tabs>
        <w:ind w:left="1770"/>
        <w:jc w:val="both"/>
        <w:rPr>
          <w:sz w:val="20"/>
          <w:szCs w:val="20"/>
        </w:rPr>
      </w:pPr>
      <w:r w:rsidRPr="00E83825">
        <w:rPr>
          <w:sz w:val="20"/>
          <w:szCs w:val="20"/>
        </w:rPr>
        <w:t xml:space="preserve">The number of hours worked or to be worked </w:t>
      </w:r>
      <w:r w:rsidR="00BA7771">
        <w:rPr>
          <w:sz w:val="20"/>
          <w:szCs w:val="20"/>
        </w:rPr>
        <w:t>by each</w:t>
      </w:r>
      <w:r w:rsidR="00D94AA9" w:rsidRPr="00E83825">
        <w:rPr>
          <w:sz w:val="20"/>
          <w:szCs w:val="20"/>
        </w:rPr>
        <w:t xml:space="preserve"> category of work person stated in the Appendix Part </w:t>
      </w:r>
      <w:r w:rsidR="00AB67F2">
        <w:rPr>
          <w:sz w:val="20"/>
          <w:szCs w:val="20"/>
        </w:rPr>
        <w:t>2</w:t>
      </w:r>
      <w:r w:rsidR="006115E0">
        <w:rPr>
          <w:sz w:val="20"/>
          <w:szCs w:val="20"/>
        </w:rPr>
        <w:t>C</w:t>
      </w:r>
      <w:r w:rsidR="00D94AA9" w:rsidRPr="00E83825">
        <w:rPr>
          <w:sz w:val="20"/>
          <w:szCs w:val="20"/>
        </w:rPr>
        <w:t xml:space="preserve"> and engaged on the work to which the Compensation Event or Contractor’s Instruction (as the case may be) relates, on or off the Site, multiplied in each case by the tendered hourly rate for that category</w:t>
      </w:r>
      <w:r w:rsidR="00AB67F2">
        <w:rPr>
          <w:sz w:val="20"/>
          <w:szCs w:val="20"/>
        </w:rPr>
        <w:t xml:space="preserve"> stated in the Appendix Part 2</w:t>
      </w:r>
      <w:r w:rsidR="006115E0">
        <w:rPr>
          <w:sz w:val="20"/>
          <w:szCs w:val="20"/>
        </w:rPr>
        <w:t>C</w:t>
      </w:r>
      <w:r w:rsidR="000016BC">
        <w:rPr>
          <w:sz w:val="20"/>
          <w:szCs w:val="20"/>
        </w:rPr>
        <w:t xml:space="preserve">, subject to the tests and possible adjustments </w:t>
      </w:r>
      <w:r w:rsidR="000016BC" w:rsidRPr="000016BC">
        <w:rPr>
          <w:sz w:val="20"/>
          <w:szCs w:val="20"/>
        </w:rPr>
        <w:t>in Clause 10.6.4 (1) of the main contract</w:t>
      </w:r>
      <w:r w:rsidR="00D94AA9" w:rsidRPr="00E83825">
        <w:rPr>
          <w:sz w:val="20"/>
          <w:szCs w:val="20"/>
        </w:rPr>
        <w:t>.</w:t>
      </w:r>
    </w:p>
    <w:p w14:paraId="0390DB56" w14:textId="77777777" w:rsidR="00460DF9" w:rsidRPr="00E83825" w:rsidRDefault="00460DF9" w:rsidP="00460DF9">
      <w:pPr>
        <w:ind w:left="1410"/>
        <w:jc w:val="both"/>
        <w:rPr>
          <w:sz w:val="20"/>
          <w:szCs w:val="20"/>
        </w:rPr>
      </w:pPr>
    </w:p>
    <w:p w14:paraId="0390DB57" w14:textId="77777777" w:rsidR="00D94AA9" w:rsidRPr="00E83825" w:rsidRDefault="00D94AA9" w:rsidP="00967B69">
      <w:pPr>
        <w:numPr>
          <w:ilvl w:val="0"/>
          <w:numId w:val="49"/>
        </w:numPr>
        <w:tabs>
          <w:tab w:val="clear" w:pos="1440"/>
          <w:tab w:val="num" w:pos="1770"/>
        </w:tabs>
        <w:ind w:left="1770"/>
        <w:jc w:val="both"/>
        <w:rPr>
          <w:sz w:val="20"/>
          <w:szCs w:val="20"/>
        </w:rPr>
      </w:pPr>
      <w:r w:rsidRPr="00E83825">
        <w:rPr>
          <w:sz w:val="20"/>
          <w:szCs w:val="20"/>
        </w:rPr>
        <w:t>The cost of materials used in that work, taking into account discounts and excluding VAT, plus the percentage adjustment tendered by the NN Sub-Contractor and</w:t>
      </w:r>
      <w:r w:rsidR="00AB67F2">
        <w:rPr>
          <w:sz w:val="20"/>
          <w:szCs w:val="20"/>
        </w:rPr>
        <w:t xml:space="preserve"> stated in the </w:t>
      </w:r>
      <w:r w:rsidR="002444B4">
        <w:rPr>
          <w:sz w:val="20"/>
          <w:szCs w:val="20"/>
        </w:rPr>
        <w:t>Appendix</w:t>
      </w:r>
      <w:r w:rsidR="00AB67F2">
        <w:rPr>
          <w:sz w:val="20"/>
          <w:szCs w:val="20"/>
        </w:rPr>
        <w:t xml:space="preserve"> Part 2</w:t>
      </w:r>
      <w:r w:rsidR="006115E0">
        <w:rPr>
          <w:sz w:val="20"/>
          <w:szCs w:val="20"/>
        </w:rPr>
        <w:t>C</w:t>
      </w:r>
      <w:r w:rsidR="000016BC">
        <w:rPr>
          <w:sz w:val="20"/>
          <w:szCs w:val="20"/>
        </w:rPr>
        <w:t xml:space="preserve"> </w:t>
      </w:r>
      <w:r w:rsidR="000016BC" w:rsidRPr="000016BC">
        <w:rPr>
          <w:sz w:val="20"/>
          <w:szCs w:val="20"/>
        </w:rPr>
        <w:t>(but if the percentage adjustment tendered is</w:t>
      </w:r>
      <w:r w:rsidR="000016BC">
        <w:rPr>
          <w:sz w:val="20"/>
          <w:szCs w:val="20"/>
        </w:rPr>
        <w:t xml:space="preserve"> </w:t>
      </w:r>
      <w:r w:rsidR="000016BC" w:rsidRPr="000016BC">
        <w:rPr>
          <w:sz w:val="20"/>
          <w:szCs w:val="20"/>
        </w:rPr>
        <w:t>negative or blank it will be read as 0%).</w:t>
      </w:r>
      <w:r w:rsidR="00AB67F2">
        <w:rPr>
          <w:sz w:val="20"/>
          <w:szCs w:val="20"/>
        </w:rPr>
        <w:t xml:space="preserve"> </w:t>
      </w:r>
    </w:p>
    <w:p w14:paraId="0390DB58" w14:textId="77777777" w:rsidR="00460DF9" w:rsidRPr="00E83825" w:rsidRDefault="00460DF9" w:rsidP="00460DF9">
      <w:pPr>
        <w:ind w:left="1410"/>
        <w:jc w:val="both"/>
        <w:rPr>
          <w:sz w:val="20"/>
          <w:szCs w:val="20"/>
        </w:rPr>
      </w:pPr>
    </w:p>
    <w:p w14:paraId="0390DB59" w14:textId="77777777" w:rsidR="00C0604E" w:rsidRDefault="00D94AA9" w:rsidP="00967B69">
      <w:pPr>
        <w:numPr>
          <w:ilvl w:val="0"/>
          <w:numId w:val="49"/>
        </w:numPr>
        <w:tabs>
          <w:tab w:val="clear" w:pos="1440"/>
          <w:tab w:val="num" w:pos="1770"/>
        </w:tabs>
        <w:ind w:left="1770"/>
        <w:jc w:val="both"/>
        <w:rPr>
          <w:sz w:val="20"/>
          <w:szCs w:val="20"/>
        </w:rPr>
      </w:pPr>
      <w:r w:rsidRPr="00E83825">
        <w:rPr>
          <w:sz w:val="20"/>
          <w:szCs w:val="20"/>
        </w:rPr>
        <w:t>The cost of plant reasonabl</w:t>
      </w:r>
      <w:r w:rsidR="00C0604E" w:rsidRPr="00E83825">
        <w:rPr>
          <w:sz w:val="20"/>
          <w:szCs w:val="20"/>
        </w:rPr>
        <w:t>y</w:t>
      </w:r>
      <w:r w:rsidRPr="00E83825">
        <w:rPr>
          <w:sz w:val="20"/>
          <w:szCs w:val="20"/>
        </w:rPr>
        <w:t xml:space="preserve"> used for that work whether hired or owned by the NN </w:t>
      </w:r>
      <w:r w:rsidR="00C0604E" w:rsidRPr="00E83825">
        <w:rPr>
          <w:sz w:val="20"/>
          <w:szCs w:val="20"/>
        </w:rPr>
        <w:t>Sub-Con</w:t>
      </w:r>
      <w:r w:rsidRPr="00E83825">
        <w:rPr>
          <w:sz w:val="20"/>
          <w:szCs w:val="20"/>
        </w:rPr>
        <w:t>tractor</w:t>
      </w:r>
      <w:r w:rsidR="00C0604E" w:rsidRPr="00E83825">
        <w:rPr>
          <w:sz w:val="20"/>
          <w:szCs w:val="20"/>
        </w:rPr>
        <w:t xml:space="preserve">, at the rates in the document listed in the Schedule Part 1 K of the </w:t>
      </w:r>
      <w:r w:rsidR="001638DA" w:rsidRPr="00E83825">
        <w:rPr>
          <w:sz w:val="20"/>
          <w:szCs w:val="20"/>
        </w:rPr>
        <w:t>Main Contract</w:t>
      </w:r>
      <w:r w:rsidR="00C0604E" w:rsidRPr="00E83825">
        <w:rPr>
          <w:sz w:val="20"/>
          <w:szCs w:val="20"/>
        </w:rPr>
        <w:t xml:space="preserve"> plus or minus the percentage adjustment tendered by the NN Sub-Contractor and</w:t>
      </w:r>
      <w:r w:rsidR="00AB67F2">
        <w:rPr>
          <w:sz w:val="20"/>
          <w:szCs w:val="20"/>
        </w:rPr>
        <w:t xml:space="preserve"> stated in the Appendix Part 2</w:t>
      </w:r>
      <w:r w:rsidR="006115E0">
        <w:rPr>
          <w:sz w:val="20"/>
          <w:szCs w:val="20"/>
        </w:rPr>
        <w:t>C</w:t>
      </w:r>
      <w:r w:rsidR="000016BC">
        <w:rPr>
          <w:sz w:val="20"/>
          <w:szCs w:val="20"/>
        </w:rPr>
        <w:t xml:space="preserve"> </w:t>
      </w:r>
      <w:r w:rsidR="000016BC" w:rsidRPr="000016BC">
        <w:rPr>
          <w:sz w:val="20"/>
          <w:szCs w:val="20"/>
        </w:rPr>
        <w:t>(but if the percentage adjustment</w:t>
      </w:r>
      <w:r w:rsidR="000016BC">
        <w:rPr>
          <w:sz w:val="20"/>
          <w:szCs w:val="20"/>
        </w:rPr>
        <w:t xml:space="preserve"> </w:t>
      </w:r>
      <w:r w:rsidR="000016BC" w:rsidRPr="000016BC">
        <w:rPr>
          <w:sz w:val="20"/>
          <w:szCs w:val="20"/>
        </w:rPr>
        <w:t>tendered is a deduction of more than 100% it will be read as a deduction of 100% or if</w:t>
      </w:r>
      <w:r w:rsidR="000016BC">
        <w:rPr>
          <w:sz w:val="20"/>
          <w:szCs w:val="20"/>
        </w:rPr>
        <w:t xml:space="preserve"> </w:t>
      </w:r>
      <w:r w:rsidR="001B1BE9" w:rsidRPr="001B1BE9">
        <w:rPr>
          <w:sz w:val="20"/>
          <w:szCs w:val="20"/>
        </w:rPr>
        <w:t>the entry is blank it will be read as 0%)</w:t>
      </w:r>
      <w:r w:rsidR="00C0604E" w:rsidRPr="00E83825">
        <w:rPr>
          <w:sz w:val="20"/>
          <w:szCs w:val="20"/>
        </w:rPr>
        <w:t xml:space="preserve">. If the document listed in the Schedule to the </w:t>
      </w:r>
      <w:r w:rsidR="001638DA" w:rsidRPr="00E83825">
        <w:rPr>
          <w:sz w:val="20"/>
          <w:szCs w:val="20"/>
        </w:rPr>
        <w:t>Main Contract</w:t>
      </w:r>
      <w:r w:rsidR="00C0604E" w:rsidRPr="00E83825">
        <w:rPr>
          <w:sz w:val="20"/>
          <w:szCs w:val="20"/>
        </w:rPr>
        <w:t xml:space="preserve"> does not give a rate for a plant item, a market rental rate shall be used, plus or minus the percentage adjustment. </w:t>
      </w:r>
      <w:r w:rsidRPr="00E83825">
        <w:rPr>
          <w:sz w:val="20"/>
          <w:szCs w:val="20"/>
        </w:rPr>
        <w:t xml:space="preserve"> </w:t>
      </w:r>
    </w:p>
    <w:p w14:paraId="0390DB5A" w14:textId="77777777" w:rsidR="008D37A3" w:rsidRDefault="008D37A3" w:rsidP="008D37A3">
      <w:pPr>
        <w:jc w:val="both"/>
        <w:rPr>
          <w:sz w:val="20"/>
          <w:szCs w:val="20"/>
        </w:rPr>
      </w:pPr>
    </w:p>
    <w:p w14:paraId="0390DB5B" w14:textId="77777777" w:rsidR="008D37A3" w:rsidRPr="00E83825" w:rsidRDefault="008D37A3" w:rsidP="00967B69">
      <w:pPr>
        <w:numPr>
          <w:ilvl w:val="0"/>
          <w:numId w:val="49"/>
        </w:numPr>
        <w:tabs>
          <w:tab w:val="clear" w:pos="1440"/>
          <w:tab w:val="num" w:pos="1770"/>
        </w:tabs>
        <w:ind w:left="1770"/>
        <w:jc w:val="both"/>
        <w:rPr>
          <w:sz w:val="20"/>
          <w:szCs w:val="20"/>
        </w:rPr>
      </w:pPr>
      <w:r>
        <w:rPr>
          <w:sz w:val="20"/>
          <w:szCs w:val="20"/>
        </w:rPr>
        <w:t xml:space="preserve">The cost of design (if any) at the tendered rate. If the </w:t>
      </w:r>
      <w:r w:rsidR="00285792">
        <w:rPr>
          <w:sz w:val="20"/>
          <w:szCs w:val="20"/>
        </w:rPr>
        <w:t xml:space="preserve">Sub-Contract Documents </w:t>
      </w:r>
      <w:r>
        <w:rPr>
          <w:sz w:val="20"/>
          <w:szCs w:val="20"/>
        </w:rPr>
        <w:t xml:space="preserve">include a </w:t>
      </w:r>
      <w:r w:rsidR="00DD1E27">
        <w:rPr>
          <w:sz w:val="20"/>
          <w:szCs w:val="20"/>
        </w:rPr>
        <w:t xml:space="preserve">Pricing Document, the cost of design will be ascertained by reference to that document. </w:t>
      </w:r>
    </w:p>
    <w:p w14:paraId="0390DB5C" w14:textId="77777777" w:rsidR="00460DF9" w:rsidRPr="00E83825" w:rsidRDefault="00460DF9" w:rsidP="00460DF9">
      <w:pPr>
        <w:ind w:left="660"/>
        <w:jc w:val="both"/>
        <w:rPr>
          <w:sz w:val="20"/>
          <w:szCs w:val="20"/>
        </w:rPr>
      </w:pPr>
    </w:p>
    <w:p w14:paraId="0390DB5D" w14:textId="77777777" w:rsidR="00C0604E" w:rsidRDefault="00C0604E" w:rsidP="00967B69">
      <w:pPr>
        <w:numPr>
          <w:ilvl w:val="0"/>
          <w:numId w:val="50"/>
        </w:numPr>
        <w:tabs>
          <w:tab w:val="clear" w:pos="1440"/>
          <w:tab w:val="num" w:pos="1155"/>
        </w:tabs>
        <w:ind w:left="1155" w:hanging="495"/>
        <w:jc w:val="both"/>
        <w:rPr>
          <w:sz w:val="20"/>
          <w:szCs w:val="20"/>
        </w:rPr>
      </w:pPr>
      <w:r w:rsidRPr="00E83825">
        <w:rPr>
          <w:sz w:val="20"/>
          <w:szCs w:val="20"/>
        </w:rPr>
        <w:t xml:space="preserve">Where the adjustment to the Sub-Contract Sum arises as a consequence of a Compensation </w:t>
      </w:r>
      <w:r w:rsidR="00A10DC6">
        <w:rPr>
          <w:sz w:val="20"/>
          <w:szCs w:val="20"/>
        </w:rPr>
        <w:t>E</w:t>
      </w:r>
      <w:r w:rsidRPr="00E83825">
        <w:rPr>
          <w:sz w:val="20"/>
          <w:szCs w:val="20"/>
        </w:rPr>
        <w:t xml:space="preserve">vent, the method of its determination shall correspond to that being applied by the Employer’s Representative under Clause 10.6 of the </w:t>
      </w:r>
      <w:r w:rsidR="00477A1D" w:rsidRPr="00E83825">
        <w:rPr>
          <w:sz w:val="20"/>
          <w:szCs w:val="20"/>
        </w:rPr>
        <w:t>Main Contract</w:t>
      </w:r>
      <w:r w:rsidR="00AB67F2">
        <w:rPr>
          <w:sz w:val="20"/>
          <w:szCs w:val="20"/>
        </w:rPr>
        <w:t>, unless otherwise agreed between the Contractor and the NN Sub-Contractor.</w:t>
      </w:r>
    </w:p>
    <w:p w14:paraId="0390DB5E" w14:textId="77777777" w:rsidR="001B1BE9" w:rsidRDefault="001B1BE9" w:rsidP="00601409">
      <w:pPr>
        <w:ind w:left="1155"/>
        <w:jc w:val="both"/>
        <w:rPr>
          <w:sz w:val="20"/>
          <w:szCs w:val="20"/>
        </w:rPr>
      </w:pPr>
    </w:p>
    <w:p w14:paraId="0390DB5F" w14:textId="77777777" w:rsidR="001B1BE9" w:rsidRPr="00E83825" w:rsidRDefault="001B1BE9" w:rsidP="00967B69">
      <w:pPr>
        <w:numPr>
          <w:ilvl w:val="0"/>
          <w:numId w:val="50"/>
        </w:numPr>
        <w:tabs>
          <w:tab w:val="clear" w:pos="1440"/>
          <w:tab w:val="num" w:pos="1155"/>
        </w:tabs>
        <w:ind w:left="1155" w:hanging="495"/>
        <w:jc w:val="both"/>
        <w:rPr>
          <w:sz w:val="20"/>
          <w:szCs w:val="20"/>
        </w:rPr>
      </w:pPr>
      <w:r>
        <w:rPr>
          <w:sz w:val="20"/>
          <w:szCs w:val="20"/>
        </w:rPr>
        <w:t xml:space="preserve">The </w:t>
      </w:r>
      <w:r w:rsidR="00D14E01">
        <w:rPr>
          <w:sz w:val="20"/>
          <w:szCs w:val="20"/>
        </w:rPr>
        <w:t xml:space="preserve">NN </w:t>
      </w:r>
      <w:r w:rsidRPr="001B1BE9">
        <w:rPr>
          <w:sz w:val="20"/>
          <w:szCs w:val="20"/>
        </w:rPr>
        <w:t>Sub-Contractor shall not be at a loss because the Contractor has been time barred</w:t>
      </w:r>
      <w:r>
        <w:rPr>
          <w:sz w:val="20"/>
          <w:szCs w:val="20"/>
        </w:rPr>
        <w:t xml:space="preserve"> </w:t>
      </w:r>
      <w:r w:rsidRPr="001B1BE9">
        <w:rPr>
          <w:sz w:val="20"/>
          <w:szCs w:val="20"/>
        </w:rPr>
        <w:t>due to failure to notify a dispute under Clause 1</w:t>
      </w:r>
      <w:r w:rsidR="009B22A7">
        <w:rPr>
          <w:sz w:val="20"/>
          <w:szCs w:val="20"/>
        </w:rPr>
        <w:t>0 of the Main Contract</w:t>
      </w:r>
      <w:r w:rsidR="00C668AD">
        <w:rPr>
          <w:sz w:val="20"/>
          <w:szCs w:val="20"/>
        </w:rPr>
        <w:t xml:space="preserve"> subject to the NN Sub-Contractor having complied with conditions of this Clause.</w:t>
      </w:r>
    </w:p>
    <w:p w14:paraId="0390DB60" w14:textId="77777777" w:rsidR="00460DF9" w:rsidRPr="00E83825" w:rsidRDefault="00460DF9" w:rsidP="00460DF9">
      <w:pPr>
        <w:ind w:left="660"/>
        <w:jc w:val="both"/>
        <w:rPr>
          <w:sz w:val="20"/>
          <w:szCs w:val="20"/>
        </w:rPr>
      </w:pPr>
    </w:p>
    <w:p w14:paraId="0390DB61" w14:textId="77777777" w:rsidR="00D108F2" w:rsidRPr="00E83825" w:rsidRDefault="00C0604E" w:rsidP="00967B69">
      <w:pPr>
        <w:numPr>
          <w:ilvl w:val="0"/>
          <w:numId w:val="50"/>
        </w:numPr>
        <w:tabs>
          <w:tab w:val="clear" w:pos="1440"/>
          <w:tab w:val="num" w:pos="1155"/>
        </w:tabs>
        <w:ind w:left="1155" w:hanging="495"/>
        <w:jc w:val="both"/>
        <w:rPr>
          <w:sz w:val="20"/>
          <w:szCs w:val="20"/>
        </w:rPr>
      </w:pPr>
      <w:r w:rsidRPr="00E83825">
        <w:rPr>
          <w:sz w:val="20"/>
          <w:szCs w:val="20"/>
        </w:rPr>
        <w:t xml:space="preserve">Adjustments for delay cost shall be in accordance with </w:t>
      </w:r>
      <w:r w:rsidR="00D94AA9" w:rsidRPr="00E83825">
        <w:rPr>
          <w:sz w:val="20"/>
          <w:szCs w:val="20"/>
        </w:rPr>
        <w:t xml:space="preserve"> </w:t>
      </w:r>
      <w:r w:rsidR="002444B4">
        <w:rPr>
          <w:sz w:val="20"/>
          <w:szCs w:val="20"/>
        </w:rPr>
        <w:t>sub-clause 10 (c</w:t>
      </w:r>
      <w:r w:rsidRPr="00E83825">
        <w:rPr>
          <w:sz w:val="20"/>
          <w:szCs w:val="20"/>
        </w:rPr>
        <w:t>) below</w:t>
      </w:r>
    </w:p>
    <w:p w14:paraId="0390DB62" w14:textId="77777777" w:rsidR="00460DF9" w:rsidRDefault="00460DF9" w:rsidP="00460DF9">
      <w:pPr>
        <w:jc w:val="both"/>
        <w:rPr>
          <w:sz w:val="20"/>
          <w:szCs w:val="20"/>
        </w:rPr>
      </w:pPr>
    </w:p>
    <w:p w14:paraId="0390DB63" w14:textId="77777777" w:rsidR="00055201" w:rsidRPr="00E83825" w:rsidRDefault="00055201" w:rsidP="00460DF9">
      <w:pPr>
        <w:jc w:val="both"/>
        <w:rPr>
          <w:sz w:val="20"/>
          <w:szCs w:val="20"/>
        </w:rPr>
      </w:pPr>
    </w:p>
    <w:p w14:paraId="0390DB64" w14:textId="77777777" w:rsidR="00460DF9" w:rsidRPr="00E83825" w:rsidRDefault="00460DF9" w:rsidP="00FB599B">
      <w:pPr>
        <w:jc w:val="both"/>
        <w:rPr>
          <w:b/>
          <w:sz w:val="20"/>
          <w:szCs w:val="20"/>
        </w:rPr>
      </w:pPr>
      <w:r w:rsidRPr="00E83825">
        <w:rPr>
          <w:b/>
          <w:sz w:val="20"/>
          <w:szCs w:val="20"/>
        </w:rPr>
        <w:t>10(</w:t>
      </w:r>
      <w:r w:rsidR="002444B4">
        <w:rPr>
          <w:b/>
          <w:sz w:val="20"/>
          <w:szCs w:val="20"/>
        </w:rPr>
        <w:t>c</w:t>
      </w:r>
      <w:r w:rsidRPr="00E83825">
        <w:rPr>
          <w:b/>
          <w:sz w:val="20"/>
          <w:szCs w:val="20"/>
        </w:rPr>
        <w:t>)</w:t>
      </w:r>
      <w:r w:rsidRPr="00E83825">
        <w:rPr>
          <w:b/>
          <w:sz w:val="20"/>
          <w:szCs w:val="20"/>
        </w:rPr>
        <w:tab/>
      </w:r>
      <w:r w:rsidR="00C0465A" w:rsidRPr="00E83825">
        <w:rPr>
          <w:b/>
          <w:sz w:val="20"/>
          <w:szCs w:val="20"/>
        </w:rPr>
        <w:t>Delay Cost</w:t>
      </w:r>
    </w:p>
    <w:p w14:paraId="0390DB65" w14:textId="77777777" w:rsidR="00422D9A" w:rsidRPr="00E83825" w:rsidRDefault="00422D9A" w:rsidP="00FB599B">
      <w:pPr>
        <w:jc w:val="both"/>
        <w:rPr>
          <w:sz w:val="20"/>
          <w:szCs w:val="20"/>
        </w:rPr>
      </w:pPr>
    </w:p>
    <w:p w14:paraId="0390DB66" w14:textId="77777777" w:rsidR="00422D9A" w:rsidRPr="00E83825" w:rsidRDefault="00422D9A" w:rsidP="00967B69">
      <w:pPr>
        <w:numPr>
          <w:ilvl w:val="0"/>
          <w:numId w:val="51"/>
        </w:numPr>
        <w:tabs>
          <w:tab w:val="clear" w:pos="360"/>
          <w:tab w:val="num" w:pos="1154"/>
        </w:tabs>
        <w:ind w:left="1154" w:hanging="495"/>
        <w:jc w:val="both"/>
        <w:rPr>
          <w:sz w:val="20"/>
          <w:szCs w:val="20"/>
        </w:rPr>
      </w:pPr>
      <w:r w:rsidRPr="00E83825">
        <w:rPr>
          <w:sz w:val="20"/>
          <w:szCs w:val="20"/>
        </w:rPr>
        <w:t>To the extent that the NN Sub-Contractor is delayed or incurs loss by reason of a Compensation Event, subject to clause</w:t>
      </w:r>
      <w:r w:rsidR="00286301" w:rsidRPr="00E83825">
        <w:rPr>
          <w:sz w:val="20"/>
          <w:szCs w:val="20"/>
        </w:rPr>
        <w:t>s</w:t>
      </w:r>
      <w:r w:rsidRPr="00E83825">
        <w:rPr>
          <w:sz w:val="20"/>
          <w:szCs w:val="20"/>
        </w:rPr>
        <w:t xml:space="preserve"> </w:t>
      </w:r>
      <w:r w:rsidR="006F733A">
        <w:rPr>
          <w:sz w:val="20"/>
          <w:szCs w:val="20"/>
        </w:rPr>
        <w:t>10(</w:t>
      </w:r>
      <w:r w:rsidR="00D2400B">
        <w:rPr>
          <w:sz w:val="20"/>
          <w:szCs w:val="20"/>
        </w:rPr>
        <w:t>a</w:t>
      </w:r>
      <w:r w:rsidR="006F733A">
        <w:rPr>
          <w:sz w:val="20"/>
          <w:szCs w:val="20"/>
        </w:rPr>
        <w:t>)</w:t>
      </w:r>
      <w:r w:rsidR="00286301" w:rsidRPr="00E83825">
        <w:rPr>
          <w:sz w:val="20"/>
          <w:szCs w:val="20"/>
        </w:rPr>
        <w:t xml:space="preserve"> and </w:t>
      </w:r>
      <w:r w:rsidR="00E86501">
        <w:rPr>
          <w:sz w:val="20"/>
          <w:szCs w:val="20"/>
        </w:rPr>
        <w:t>9(d</w:t>
      </w:r>
      <w:r w:rsidRPr="00E83825">
        <w:rPr>
          <w:sz w:val="20"/>
          <w:szCs w:val="20"/>
        </w:rPr>
        <w:t>) hereof, the NN Sub-Contractor will be entitled to be compensated.</w:t>
      </w:r>
    </w:p>
    <w:p w14:paraId="0390DB67" w14:textId="77777777" w:rsidR="00422D9A" w:rsidRPr="00E83825" w:rsidRDefault="00422D9A" w:rsidP="00460DF9">
      <w:pPr>
        <w:tabs>
          <w:tab w:val="num" w:pos="825"/>
        </w:tabs>
        <w:ind w:left="1154" w:hanging="495"/>
        <w:jc w:val="both"/>
        <w:rPr>
          <w:sz w:val="20"/>
          <w:szCs w:val="20"/>
        </w:rPr>
      </w:pPr>
    </w:p>
    <w:p w14:paraId="0390DB68" w14:textId="77777777" w:rsidR="00422D9A" w:rsidRPr="00E83825" w:rsidRDefault="00422D9A" w:rsidP="00967B69">
      <w:pPr>
        <w:numPr>
          <w:ilvl w:val="0"/>
          <w:numId w:val="51"/>
        </w:numPr>
        <w:tabs>
          <w:tab w:val="clear" w:pos="360"/>
          <w:tab w:val="num" w:pos="1154"/>
        </w:tabs>
        <w:ind w:left="1154" w:hanging="495"/>
        <w:jc w:val="both"/>
        <w:rPr>
          <w:sz w:val="20"/>
          <w:szCs w:val="20"/>
        </w:rPr>
      </w:pPr>
      <w:r w:rsidRPr="00E83825">
        <w:rPr>
          <w:sz w:val="20"/>
          <w:szCs w:val="20"/>
        </w:rPr>
        <w:t xml:space="preserve">To the extent that the NN Sub-Contractor incurs delay or loss by reason of any event other than </w:t>
      </w:r>
      <w:r w:rsidR="006B43A6">
        <w:rPr>
          <w:sz w:val="20"/>
          <w:szCs w:val="20"/>
        </w:rPr>
        <w:t>as provided for in sub-clauses 10(c)(1) or 1(g)</w:t>
      </w:r>
      <w:r w:rsidRPr="00E83825">
        <w:rPr>
          <w:sz w:val="20"/>
          <w:szCs w:val="20"/>
        </w:rPr>
        <w:t xml:space="preserve">, the NN Sub-Contractor will have no entitlement to be compensated. </w:t>
      </w:r>
    </w:p>
    <w:p w14:paraId="0390DB69" w14:textId="77777777" w:rsidR="00422D9A" w:rsidRPr="00E83825" w:rsidRDefault="00422D9A" w:rsidP="00460DF9">
      <w:pPr>
        <w:tabs>
          <w:tab w:val="num" w:pos="825"/>
        </w:tabs>
        <w:ind w:left="1154" w:hanging="495"/>
        <w:jc w:val="both"/>
        <w:rPr>
          <w:sz w:val="20"/>
          <w:szCs w:val="20"/>
        </w:rPr>
      </w:pPr>
    </w:p>
    <w:p w14:paraId="0390DB6A" w14:textId="77777777" w:rsidR="00285792" w:rsidRDefault="00422D9A" w:rsidP="00967B69">
      <w:pPr>
        <w:numPr>
          <w:ilvl w:val="0"/>
          <w:numId w:val="51"/>
        </w:numPr>
        <w:tabs>
          <w:tab w:val="clear" w:pos="360"/>
          <w:tab w:val="num" w:pos="1154"/>
        </w:tabs>
        <w:ind w:left="1154" w:hanging="495"/>
        <w:jc w:val="both"/>
        <w:rPr>
          <w:sz w:val="20"/>
          <w:szCs w:val="20"/>
        </w:rPr>
      </w:pPr>
      <w:r w:rsidRPr="00E83825">
        <w:rPr>
          <w:sz w:val="20"/>
          <w:szCs w:val="20"/>
        </w:rPr>
        <w:t xml:space="preserve">If a delay has more than one cause, and one or more of the causes is not an event for which there is an entitlement to additional payment or recovery of costs incurred, there shall be no increase to the Sub-Contract Sum in respect of the delay cost for the period of concurrent delay. </w:t>
      </w:r>
    </w:p>
    <w:p w14:paraId="0390DB6B" w14:textId="77777777" w:rsidR="00285792" w:rsidRDefault="00285792" w:rsidP="00285792">
      <w:pPr>
        <w:jc w:val="both"/>
        <w:rPr>
          <w:sz w:val="20"/>
          <w:szCs w:val="20"/>
        </w:rPr>
      </w:pPr>
    </w:p>
    <w:p w14:paraId="0390DB6C" w14:textId="77777777" w:rsidR="00422D9A" w:rsidRPr="00E83825" w:rsidRDefault="00422D9A" w:rsidP="00967B69">
      <w:pPr>
        <w:numPr>
          <w:ilvl w:val="0"/>
          <w:numId w:val="51"/>
        </w:numPr>
        <w:tabs>
          <w:tab w:val="clear" w:pos="360"/>
          <w:tab w:val="num" w:pos="1154"/>
        </w:tabs>
        <w:ind w:left="1154" w:hanging="495"/>
        <w:jc w:val="both"/>
        <w:rPr>
          <w:sz w:val="20"/>
          <w:szCs w:val="20"/>
        </w:rPr>
      </w:pPr>
      <w:r w:rsidRPr="00E83825">
        <w:rPr>
          <w:sz w:val="20"/>
          <w:szCs w:val="20"/>
        </w:rPr>
        <w:t>To the extent that the NN Sub-Contractor is entitled to compensation for delay caused by Compensation Events</w:t>
      </w:r>
      <w:r w:rsidR="006B43A6">
        <w:rPr>
          <w:sz w:val="20"/>
          <w:szCs w:val="20"/>
        </w:rPr>
        <w:t xml:space="preserve"> under sub-clause 10(c)</w:t>
      </w:r>
      <w:r w:rsidR="00014F61" w:rsidRPr="00E83825">
        <w:rPr>
          <w:sz w:val="20"/>
          <w:szCs w:val="20"/>
        </w:rPr>
        <w:t>(</w:t>
      </w:r>
      <w:r w:rsidR="006B43A6">
        <w:rPr>
          <w:sz w:val="20"/>
          <w:szCs w:val="20"/>
        </w:rPr>
        <w:t>1</w:t>
      </w:r>
      <w:r w:rsidR="00014F61" w:rsidRPr="00E83825">
        <w:rPr>
          <w:sz w:val="20"/>
          <w:szCs w:val="20"/>
        </w:rPr>
        <w:t>)</w:t>
      </w:r>
      <w:r w:rsidRPr="00E83825">
        <w:rPr>
          <w:sz w:val="20"/>
          <w:szCs w:val="20"/>
        </w:rPr>
        <w:t>, there shall be added to the Sub-Contract Sum for each Site Working Day</w:t>
      </w:r>
      <w:r w:rsidR="00014F61" w:rsidRPr="00E83825">
        <w:rPr>
          <w:sz w:val="20"/>
          <w:szCs w:val="20"/>
        </w:rPr>
        <w:t xml:space="preserve"> </w:t>
      </w:r>
      <w:r w:rsidRPr="00E83825">
        <w:rPr>
          <w:sz w:val="20"/>
          <w:szCs w:val="20"/>
        </w:rPr>
        <w:t xml:space="preserve">for which compensation is payable </w:t>
      </w:r>
      <w:r w:rsidR="00014F61" w:rsidRPr="00E83825">
        <w:rPr>
          <w:sz w:val="20"/>
          <w:szCs w:val="20"/>
        </w:rPr>
        <w:t>(calculat</w:t>
      </w:r>
      <w:r w:rsidR="00E86501">
        <w:rPr>
          <w:sz w:val="20"/>
          <w:szCs w:val="20"/>
        </w:rPr>
        <w:t>ed in accordance with clause 9(d</w:t>
      </w:r>
      <w:r w:rsidR="00014F61" w:rsidRPr="00E83825">
        <w:rPr>
          <w:sz w:val="20"/>
          <w:szCs w:val="20"/>
        </w:rPr>
        <w:t xml:space="preserve">) above) </w:t>
      </w:r>
      <w:r w:rsidRPr="00E83825">
        <w:rPr>
          <w:sz w:val="20"/>
          <w:szCs w:val="20"/>
        </w:rPr>
        <w:t xml:space="preserve">either of the following (depending on which option has been selected in the Schedule to the Main Contract Part 1 </w:t>
      </w:r>
      <w:r w:rsidR="00DA7761">
        <w:rPr>
          <w:sz w:val="20"/>
          <w:szCs w:val="20"/>
        </w:rPr>
        <w:t>(</w:t>
      </w:r>
      <w:r w:rsidRPr="00E83825">
        <w:rPr>
          <w:sz w:val="20"/>
          <w:szCs w:val="20"/>
        </w:rPr>
        <w:t>K):-</w:t>
      </w:r>
    </w:p>
    <w:p w14:paraId="0390DB6D" w14:textId="77777777" w:rsidR="00422D9A" w:rsidRPr="00E83825" w:rsidRDefault="00422D9A" w:rsidP="00460DF9">
      <w:pPr>
        <w:ind w:left="689"/>
        <w:jc w:val="both"/>
        <w:rPr>
          <w:sz w:val="20"/>
          <w:szCs w:val="20"/>
        </w:rPr>
      </w:pPr>
    </w:p>
    <w:p w14:paraId="0390DB6E" w14:textId="77777777" w:rsidR="00422D9A" w:rsidRPr="00E83825" w:rsidRDefault="00422D9A" w:rsidP="00967B69">
      <w:pPr>
        <w:numPr>
          <w:ilvl w:val="0"/>
          <w:numId w:val="31"/>
        </w:numPr>
        <w:tabs>
          <w:tab w:val="clear" w:pos="1080"/>
          <w:tab w:val="num" w:pos="1649"/>
        </w:tabs>
        <w:ind w:left="1649" w:hanging="330"/>
        <w:jc w:val="both"/>
        <w:rPr>
          <w:sz w:val="20"/>
          <w:szCs w:val="20"/>
        </w:rPr>
      </w:pPr>
      <w:r w:rsidRPr="00E83825">
        <w:rPr>
          <w:sz w:val="20"/>
          <w:szCs w:val="20"/>
        </w:rPr>
        <w:t>the daily rate of delay cost tendered by the NN Sub-Contractor in the Appendix</w:t>
      </w:r>
      <w:r w:rsidR="00AB67F2">
        <w:rPr>
          <w:sz w:val="20"/>
          <w:szCs w:val="20"/>
        </w:rPr>
        <w:t xml:space="preserve"> Part </w:t>
      </w:r>
      <w:r w:rsidR="006115E0">
        <w:rPr>
          <w:sz w:val="20"/>
          <w:szCs w:val="20"/>
        </w:rPr>
        <w:t>C</w:t>
      </w:r>
      <w:r w:rsidR="00AB67F2">
        <w:rPr>
          <w:sz w:val="20"/>
          <w:szCs w:val="20"/>
        </w:rPr>
        <w:t>2</w:t>
      </w:r>
      <w:r w:rsidRPr="00E83825">
        <w:rPr>
          <w:sz w:val="20"/>
          <w:szCs w:val="20"/>
        </w:rPr>
        <w:t xml:space="preserve"> hereto, or</w:t>
      </w:r>
    </w:p>
    <w:p w14:paraId="0390DB6F" w14:textId="77777777" w:rsidR="00422D9A" w:rsidRPr="00E83825" w:rsidRDefault="00422D9A" w:rsidP="00460DF9">
      <w:pPr>
        <w:ind w:left="1049"/>
        <w:jc w:val="both"/>
        <w:rPr>
          <w:sz w:val="20"/>
          <w:szCs w:val="20"/>
        </w:rPr>
      </w:pPr>
    </w:p>
    <w:p w14:paraId="0390DB70" w14:textId="77777777" w:rsidR="00422D9A" w:rsidRPr="00E83825" w:rsidRDefault="00422D9A" w:rsidP="00967B69">
      <w:pPr>
        <w:numPr>
          <w:ilvl w:val="0"/>
          <w:numId w:val="31"/>
        </w:numPr>
        <w:tabs>
          <w:tab w:val="clear" w:pos="1080"/>
          <w:tab w:val="num" w:pos="1649"/>
        </w:tabs>
        <w:ind w:left="1649" w:hanging="330"/>
        <w:jc w:val="both"/>
        <w:rPr>
          <w:sz w:val="20"/>
          <w:szCs w:val="20"/>
        </w:rPr>
      </w:pPr>
      <w:r w:rsidRPr="00E83825">
        <w:rPr>
          <w:sz w:val="20"/>
          <w:szCs w:val="20"/>
        </w:rPr>
        <w:t xml:space="preserve">the expenses (excluding profit and loss of profit) unavoidably incurred by the NN Sub-Contractor as a result of the delay caused by the Compensation Event. </w:t>
      </w:r>
    </w:p>
    <w:p w14:paraId="0390DB71" w14:textId="77777777" w:rsidR="00460DF9" w:rsidRDefault="00460DF9" w:rsidP="00460DF9">
      <w:pPr>
        <w:jc w:val="both"/>
        <w:rPr>
          <w:b/>
          <w:sz w:val="20"/>
          <w:szCs w:val="20"/>
        </w:rPr>
      </w:pPr>
    </w:p>
    <w:p w14:paraId="0390DB76" w14:textId="77777777" w:rsidR="003C55A1" w:rsidRDefault="003C55A1" w:rsidP="00460DF9">
      <w:pPr>
        <w:jc w:val="both"/>
        <w:rPr>
          <w:b/>
          <w:sz w:val="20"/>
          <w:szCs w:val="20"/>
        </w:rPr>
      </w:pPr>
    </w:p>
    <w:p w14:paraId="0390DB77" w14:textId="55F09D66" w:rsidR="00606799" w:rsidRPr="00E83825" w:rsidRDefault="00460DF9" w:rsidP="00460DF9">
      <w:pPr>
        <w:jc w:val="both"/>
        <w:rPr>
          <w:b/>
          <w:sz w:val="20"/>
          <w:szCs w:val="20"/>
        </w:rPr>
      </w:pPr>
      <w:r w:rsidRPr="00E83825">
        <w:rPr>
          <w:b/>
          <w:sz w:val="20"/>
          <w:szCs w:val="20"/>
        </w:rPr>
        <w:t>10(</w:t>
      </w:r>
      <w:r w:rsidR="002444B4">
        <w:rPr>
          <w:b/>
          <w:sz w:val="20"/>
          <w:szCs w:val="20"/>
        </w:rPr>
        <w:t>d</w:t>
      </w:r>
      <w:r w:rsidRPr="00E83825">
        <w:rPr>
          <w:b/>
          <w:sz w:val="20"/>
          <w:szCs w:val="20"/>
        </w:rPr>
        <w:t>)</w:t>
      </w:r>
      <w:r w:rsidRPr="00E83825">
        <w:rPr>
          <w:b/>
          <w:sz w:val="20"/>
          <w:szCs w:val="20"/>
        </w:rPr>
        <w:tab/>
      </w:r>
      <w:r w:rsidR="00606799" w:rsidRPr="00E83825">
        <w:rPr>
          <w:b/>
          <w:sz w:val="20"/>
          <w:szCs w:val="20"/>
        </w:rPr>
        <w:t xml:space="preserve">Price Variation </w:t>
      </w:r>
    </w:p>
    <w:p w14:paraId="0390DB78" w14:textId="77777777" w:rsidR="003213C1" w:rsidRPr="00E83825" w:rsidRDefault="003213C1" w:rsidP="00460DF9">
      <w:pPr>
        <w:jc w:val="both"/>
        <w:rPr>
          <w:sz w:val="20"/>
          <w:szCs w:val="20"/>
        </w:rPr>
      </w:pPr>
    </w:p>
    <w:p w14:paraId="0390DB79" w14:textId="6F1BAEFC" w:rsidR="00606799" w:rsidRPr="00E83825" w:rsidRDefault="001201C8" w:rsidP="00460DF9">
      <w:pPr>
        <w:ind w:left="720"/>
        <w:jc w:val="both"/>
        <w:rPr>
          <w:sz w:val="20"/>
          <w:szCs w:val="20"/>
        </w:rPr>
      </w:pPr>
      <w:r>
        <w:rPr>
          <w:sz w:val="20"/>
          <w:szCs w:val="20"/>
        </w:rPr>
        <w:t>Clause 15</w:t>
      </w:r>
      <w:r w:rsidR="00146DB1">
        <w:rPr>
          <w:sz w:val="20"/>
          <w:szCs w:val="20"/>
        </w:rPr>
        <w:t xml:space="preserve"> of the Main Contract shall apply to the Sub-Contract</w:t>
      </w:r>
      <w:r w:rsidR="00BA7837">
        <w:rPr>
          <w:sz w:val="20"/>
          <w:szCs w:val="20"/>
        </w:rPr>
        <w:t xml:space="preserve"> mutatis </w:t>
      </w:r>
      <w:r w:rsidR="007D4A86">
        <w:rPr>
          <w:sz w:val="20"/>
          <w:szCs w:val="20"/>
        </w:rPr>
        <w:t>mutandis</w:t>
      </w:r>
      <w:r w:rsidR="00146DB1" w:rsidRPr="004F55C9">
        <w:rPr>
          <w:sz w:val="20"/>
          <w:szCs w:val="20"/>
        </w:rPr>
        <w:t>.</w:t>
      </w:r>
      <w:r w:rsidR="00C85235">
        <w:rPr>
          <w:sz w:val="20"/>
          <w:szCs w:val="20"/>
        </w:rPr>
        <w:t xml:space="preserve"> </w:t>
      </w:r>
    </w:p>
    <w:p w14:paraId="0390DB7C" w14:textId="77777777" w:rsidR="00497E3F" w:rsidRDefault="00497E3F" w:rsidP="00460DF9">
      <w:pPr>
        <w:jc w:val="both"/>
        <w:rPr>
          <w:b/>
          <w:sz w:val="20"/>
          <w:szCs w:val="20"/>
        </w:rPr>
      </w:pPr>
    </w:p>
    <w:p w14:paraId="0390DB7D" w14:textId="77777777" w:rsidR="00497E3F" w:rsidRPr="00E83825" w:rsidRDefault="00497E3F" w:rsidP="00460DF9">
      <w:pPr>
        <w:jc w:val="both"/>
        <w:rPr>
          <w:b/>
          <w:sz w:val="20"/>
          <w:szCs w:val="20"/>
        </w:rPr>
      </w:pPr>
    </w:p>
    <w:p w14:paraId="0390DB7E" w14:textId="77777777" w:rsidR="00E905B8" w:rsidRPr="00E83825" w:rsidRDefault="004A06BC" w:rsidP="004A06BC">
      <w:pPr>
        <w:jc w:val="both"/>
        <w:rPr>
          <w:b/>
          <w:sz w:val="20"/>
          <w:szCs w:val="20"/>
        </w:rPr>
      </w:pPr>
      <w:r>
        <w:rPr>
          <w:b/>
          <w:sz w:val="20"/>
          <w:szCs w:val="20"/>
        </w:rPr>
        <w:t>11.</w:t>
      </w:r>
      <w:r>
        <w:rPr>
          <w:b/>
          <w:sz w:val="20"/>
          <w:szCs w:val="20"/>
        </w:rPr>
        <w:tab/>
      </w:r>
      <w:r w:rsidR="003213C1" w:rsidRPr="00E83825">
        <w:rPr>
          <w:b/>
          <w:sz w:val="20"/>
          <w:szCs w:val="20"/>
        </w:rPr>
        <w:t>PAYMENT</w:t>
      </w:r>
    </w:p>
    <w:p w14:paraId="0390DB7F" w14:textId="77777777" w:rsidR="002444B4" w:rsidRDefault="002444B4" w:rsidP="002444B4">
      <w:pPr>
        <w:jc w:val="both"/>
        <w:rPr>
          <w:sz w:val="20"/>
          <w:szCs w:val="20"/>
        </w:rPr>
      </w:pPr>
    </w:p>
    <w:p w14:paraId="0390DB80" w14:textId="77777777" w:rsidR="002444B4" w:rsidRPr="003213C1" w:rsidRDefault="00460DF9" w:rsidP="002444B4">
      <w:pPr>
        <w:jc w:val="both"/>
        <w:rPr>
          <w:b/>
          <w:sz w:val="20"/>
          <w:szCs w:val="20"/>
        </w:rPr>
      </w:pPr>
      <w:r w:rsidRPr="00E83825">
        <w:rPr>
          <w:b/>
          <w:sz w:val="20"/>
          <w:szCs w:val="20"/>
        </w:rPr>
        <w:t>11(a)</w:t>
      </w:r>
      <w:r w:rsidRPr="00E83825">
        <w:rPr>
          <w:b/>
          <w:sz w:val="20"/>
          <w:szCs w:val="20"/>
        </w:rPr>
        <w:tab/>
      </w:r>
      <w:r w:rsidR="001B1BE9">
        <w:rPr>
          <w:b/>
          <w:sz w:val="20"/>
          <w:szCs w:val="20"/>
        </w:rPr>
        <w:t>Payment Claim</w:t>
      </w:r>
      <w:r w:rsidR="002444B4" w:rsidRPr="003213C1">
        <w:rPr>
          <w:b/>
          <w:sz w:val="20"/>
          <w:szCs w:val="20"/>
        </w:rPr>
        <w:t>s</w:t>
      </w:r>
    </w:p>
    <w:p w14:paraId="0390DB81" w14:textId="77777777" w:rsidR="002444B4" w:rsidRDefault="002444B4" w:rsidP="002444B4">
      <w:pPr>
        <w:jc w:val="both"/>
        <w:rPr>
          <w:sz w:val="20"/>
          <w:szCs w:val="20"/>
        </w:rPr>
      </w:pPr>
    </w:p>
    <w:p w14:paraId="0390DB82" w14:textId="77777777" w:rsidR="002444B4" w:rsidRDefault="00FB2362" w:rsidP="00967B69">
      <w:pPr>
        <w:numPr>
          <w:ilvl w:val="0"/>
          <w:numId w:val="34"/>
        </w:numPr>
        <w:tabs>
          <w:tab w:val="clear" w:pos="720"/>
          <w:tab w:val="num" w:pos="1155"/>
        </w:tabs>
        <w:ind w:left="1155" w:hanging="495"/>
        <w:jc w:val="both"/>
        <w:rPr>
          <w:sz w:val="20"/>
          <w:szCs w:val="20"/>
        </w:rPr>
      </w:pPr>
      <w:r w:rsidRPr="00FB2362">
        <w:rPr>
          <w:sz w:val="20"/>
          <w:szCs w:val="20"/>
        </w:rPr>
        <w:t xml:space="preserve">The Contractor is required under Clause 9(a) to notify the </w:t>
      </w:r>
      <w:r w:rsidR="00D14E01">
        <w:rPr>
          <w:sz w:val="20"/>
          <w:szCs w:val="20"/>
        </w:rPr>
        <w:t xml:space="preserve">NN </w:t>
      </w:r>
      <w:r w:rsidRPr="00FB2362">
        <w:rPr>
          <w:sz w:val="20"/>
          <w:szCs w:val="20"/>
        </w:rPr>
        <w:t>Sub-Contractor of the first Payment Claim Date. Subsequent Payment Claim Dates will be 30 calendar days or such shorter time as is entered in the Appendix Part 1</w:t>
      </w:r>
      <w:r w:rsidR="004874FA">
        <w:rPr>
          <w:sz w:val="20"/>
          <w:szCs w:val="20"/>
        </w:rPr>
        <w:t>F</w:t>
      </w:r>
      <w:r w:rsidRPr="00FB2362">
        <w:rPr>
          <w:sz w:val="20"/>
          <w:szCs w:val="20"/>
        </w:rPr>
        <w:t xml:space="preserve"> after the previous Payment Claim Date. Alternatively the Contractor, when notifying the first Payment Claim Date may provide to the </w:t>
      </w:r>
      <w:r w:rsidR="00D14E01">
        <w:rPr>
          <w:sz w:val="20"/>
          <w:szCs w:val="20"/>
        </w:rPr>
        <w:t xml:space="preserve">NN </w:t>
      </w:r>
      <w:r w:rsidRPr="00FB2362">
        <w:rPr>
          <w:sz w:val="20"/>
          <w:szCs w:val="20"/>
        </w:rPr>
        <w:t xml:space="preserve">Sub-Contractor a list of subsequent Payment Claim Dates which shall be not more than 30 days apart. </w:t>
      </w:r>
      <w:r w:rsidR="002444B4" w:rsidRPr="00A42185">
        <w:rPr>
          <w:sz w:val="20"/>
          <w:szCs w:val="20"/>
        </w:rPr>
        <w:t xml:space="preserve"> </w:t>
      </w:r>
    </w:p>
    <w:p w14:paraId="0390DB83" w14:textId="77777777" w:rsidR="002444B4" w:rsidRDefault="002444B4" w:rsidP="002444B4">
      <w:pPr>
        <w:ind w:left="360"/>
        <w:jc w:val="both"/>
        <w:rPr>
          <w:sz w:val="20"/>
          <w:szCs w:val="20"/>
        </w:rPr>
      </w:pPr>
    </w:p>
    <w:p w14:paraId="0390DB84" w14:textId="77777777" w:rsidR="002444B4" w:rsidRDefault="00FB2362" w:rsidP="00967B69">
      <w:pPr>
        <w:numPr>
          <w:ilvl w:val="0"/>
          <w:numId w:val="34"/>
        </w:numPr>
        <w:tabs>
          <w:tab w:val="clear" w:pos="720"/>
          <w:tab w:val="num" w:pos="1155"/>
        </w:tabs>
        <w:ind w:left="1155" w:hanging="495"/>
        <w:jc w:val="both"/>
        <w:rPr>
          <w:sz w:val="20"/>
          <w:szCs w:val="20"/>
        </w:rPr>
      </w:pPr>
      <w:r>
        <w:rPr>
          <w:sz w:val="20"/>
          <w:szCs w:val="20"/>
        </w:rPr>
        <w:t>On or</w:t>
      </w:r>
      <w:r w:rsidR="002444B4" w:rsidRPr="00A42185">
        <w:rPr>
          <w:sz w:val="20"/>
          <w:szCs w:val="20"/>
        </w:rPr>
        <w:t xml:space="preserve"> before each </w:t>
      </w:r>
      <w:r>
        <w:rPr>
          <w:sz w:val="20"/>
          <w:szCs w:val="20"/>
        </w:rPr>
        <w:t>Payment Claim Date</w:t>
      </w:r>
      <w:r w:rsidR="002444B4" w:rsidRPr="00A42185">
        <w:rPr>
          <w:sz w:val="20"/>
          <w:szCs w:val="20"/>
        </w:rPr>
        <w:t xml:space="preserve">, the NN Sub-Contractor shall submit to the Contractor a </w:t>
      </w:r>
      <w:r>
        <w:rPr>
          <w:sz w:val="20"/>
          <w:szCs w:val="20"/>
        </w:rPr>
        <w:t>Payment Claim</w:t>
      </w:r>
      <w:r>
        <w:rPr>
          <w:rStyle w:val="FootnoteReference"/>
          <w:sz w:val="20"/>
          <w:szCs w:val="20"/>
        </w:rPr>
        <w:footnoteReference w:id="2"/>
      </w:r>
      <w:r>
        <w:rPr>
          <w:sz w:val="20"/>
          <w:szCs w:val="20"/>
        </w:rPr>
        <w:t xml:space="preserve"> </w:t>
      </w:r>
      <w:r w:rsidR="00102FDF">
        <w:rPr>
          <w:sz w:val="20"/>
          <w:szCs w:val="20"/>
        </w:rPr>
        <w:t>which will</w:t>
      </w:r>
      <w:r w:rsidR="002444B4" w:rsidRPr="00A42185">
        <w:rPr>
          <w:sz w:val="20"/>
          <w:szCs w:val="20"/>
        </w:rPr>
        <w:t xml:space="preserve"> includ</w:t>
      </w:r>
      <w:r w:rsidR="00102FDF">
        <w:rPr>
          <w:sz w:val="20"/>
          <w:szCs w:val="20"/>
        </w:rPr>
        <w:t>e</w:t>
      </w:r>
      <w:r w:rsidR="002444B4" w:rsidRPr="00A42185">
        <w:rPr>
          <w:sz w:val="20"/>
          <w:szCs w:val="20"/>
        </w:rPr>
        <w:t xml:space="preserve"> a detailed breakdown of the sum it considers to be the value of the Sub-Contract Works completed up to the </w:t>
      </w:r>
      <w:r w:rsidR="00102FDF">
        <w:rPr>
          <w:sz w:val="20"/>
          <w:szCs w:val="20"/>
        </w:rPr>
        <w:t>Payment Claim Date</w:t>
      </w:r>
      <w:r w:rsidR="002444B4" w:rsidRPr="00A42185">
        <w:rPr>
          <w:sz w:val="20"/>
          <w:szCs w:val="20"/>
        </w:rPr>
        <w:t xml:space="preserve"> and indicating the amount it considers payable, which amount will be calculated as follows:-</w:t>
      </w:r>
    </w:p>
    <w:p w14:paraId="0390DB85" w14:textId="77777777" w:rsidR="002444B4" w:rsidRDefault="002444B4" w:rsidP="002444B4">
      <w:pPr>
        <w:jc w:val="both"/>
        <w:rPr>
          <w:sz w:val="20"/>
          <w:szCs w:val="20"/>
        </w:rPr>
      </w:pPr>
    </w:p>
    <w:p w14:paraId="0390DB86" w14:textId="77777777" w:rsidR="00FD5D68" w:rsidRDefault="002444B4" w:rsidP="00967B69">
      <w:pPr>
        <w:numPr>
          <w:ilvl w:val="0"/>
          <w:numId w:val="35"/>
        </w:numPr>
        <w:tabs>
          <w:tab w:val="clear" w:pos="1080"/>
          <w:tab w:val="num" w:pos="1650"/>
        </w:tabs>
        <w:ind w:left="1650" w:hanging="495"/>
        <w:jc w:val="both"/>
        <w:rPr>
          <w:sz w:val="20"/>
          <w:szCs w:val="20"/>
        </w:rPr>
      </w:pPr>
      <w:r w:rsidRPr="00A42185">
        <w:rPr>
          <w:sz w:val="20"/>
          <w:szCs w:val="20"/>
        </w:rPr>
        <w:t xml:space="preserve">the cumulative value of the Sub-Contract Works properly </w:t>
      </w:r>
      <w:r w:rsidR="00251994">
        <w:rPr>
          <w:sz w:val="20"/>
          <w:szCs w:val="20"/>
        </w:rPr>
        <w:t xml:space="preserve">designed (to the extent that this is the NN Sub-Contractor’s responsibility) and </w:t>
      </w:r>
      <w:r w:rsidRPr="00A42185">
        <w:rPr>
          <w:sz w:val="20"/>
          <w:szCs w:val="20"/>
        </w:rPr>
        <w:t xml:space="preserve">executed, valued in accordance with the rates and prices used in the calculation of the Sub-Contract Sum, plus </w:t>
      </w:r>
    </w:p>
    <w:p w14:paraId="0390DB87" w14:textId="77777777" w:rsidR="00FD5D68" w:rsidRDefault="00FD5D68" w:rsidP="00967B69">
      <w:pPr>
        <w:numPr>
          <w:ilvl w:val="0"/>
          <w:numId w:val="35"/>
        </w:numPr>
        <w:tabs>
          <w:tab w:val="clear" w:pos="1080"/>
          <w:tab w:val="num" w:pos="1650"/>
        </w:tabs>
        <w:spacing w:before="240"/>
        <w:ind w:left="1650" w:hanging="493"/>
        <w:jc w:val="both"/>
        <w:rPr>
          <w:sz w:val="20"/>
          <w:szCs w:val="20"/>
        </w:rPr>
      </w:pPr>
      <w:r>
        <w:rPr>
          <w:sz w:val="20"/>
          <w:szCs w:val="20"/>
        </w:rPr>
        <w:lastRenderedPageBreak/>
        <w:t>where the NN Sub-Contractor is required to carry out design of the Sub-Contract Works, the value of design completed to date, plus</w:t>
      </w:r>
    </w:p>
    <w:p w14:paraId="0390DB88" w14:textId="77777777" w:rsidR="002444B4" w:rsidRDefault="002444B4" w:rsidP="002444B4">
      <w:pPr>
        <w:tabs>
          <w:tab w:val="num" w:pos="1650"/>
        </w:tabs>
        <w:ind w:left="1650" w:hanging="495"/>
        <w:jc w:val="both"/>
        <w:rPr>
          <w:sz w:val="20"/>
          <w:szCs w:val="20"/>
        </w:rPr>
      </w:pPr>
    </w:p>
    <w:p w14:paraId="0390DB89" w14:textId="77777777" w:rsidR="002444B4" w:rsidRDefault="002444B4" w:rsidP="00967B69">
      <w:pPr>
        <w:numPr>
          <w:ilvl w:val="0"/>
          <w:numId w:val="35"/>
        </w:numPr>
        <w:tabs>
          <w:tab w:val="clear" w:pos="1080"/>
          <w:tab w:val="num" w:pos="1650"/>
        </w:tabs>
        <w:ind w:left="1650" w:hanging="495"/>
        <w:jc w:val="both"/>
        <w:rPr>
          <w:sz w:val="20"/>
          <w:szCs w:val="20"/>
        </w:rPr>
      </w:pPr>
      <w:r w:rsidRPr="00A42185">
        <w:rPr>
          <w:sz w:val="20"/>
          <w:szCs w:val="20"/>
        </w:rPr>
        <w:t xml:space="preserve">if applicable [as provided for below in sub-clause </w:t>
      </w:r>
      <w:r>
        <w:rPr>
          <w:sz w:val="20"/>
          <w:szCs w:val="20"/>
        </w:rPr>
        <w:t>11(e)</w:t>
      </w:r>
      <w:r w:rsidRPr="00A42185">
        <w:rPr>
          <w:sz w:val="20"/>
          <w:szCs w:val="20"/>
        </w:rPr>
        <w:t>] the value of unfixed Sub-Contract Works Items, plus</w:t>
      </w:r>
    </w:p>
    <w:p w14:paraId="0390DB8A" w14:textId="77777777" w:rsidR="002444B4" w:rsidRDefault="002444B4" w:rsidP="002444B4">
      <w:pPr>
        <w:tabs>
          <w:tab w:val="num" w:pos="1650"/>
        </w:tabs>
        <w:ind w:left="1650" w:hanging="495"/>
        <w:jc w:val="both"/>
        <w:rPr>
          <w:sz w:val="20"/>
          <w:szCs w:val="20"/>
        </w:rPr>
      </w:pPr>
    </w:p>
    <w:p w14:paraId="0390DB8B" w14:textId="77777777" w:rsidR="00EE21CA" w:rsidRDefault="00EE21CA" w:rsidP="00EE21CA">
      <w:pPr>
        <w:numPr>
          <w:ilvl w:val="0"/>
          <w:numId w:val="35"/>
        </w:numPr>
        <w:tabs>
          <w:tab w:val="clear" w:pos="1080"/>
          <w:tab w:val="num" w:pos="1650"/>
        </w:tabs>
        <w:ind w:left="1650" w:hanging="495"/>
        <w:jc w:val="both"/>
        <w:rPr>
          <w:sz w:val="20"/>
          <w:szCs w:val="20"/>
        </w:rPr>
      </w:pPr>
      <w:r w:rsidRPr="00A42185">
        <w:rPr>
          <w:sz w:val="20"/>
          <w:szCs w:val="20"/>
        </w:rPr>
        <w:t xml:space="preserve">amounts due by the Contractor in respect of Compensation Events under the Main Contract as provided for in clause </w:t>
      </w:r>
      <w:r>
        <w:rPr>
          <w:sz w:val="20"/>
          <w:szCs w:val="20"/>
        </w:rPr>
        <w:t xml:space="preserve">10 </w:t>
      </w:r>
      <w:r w:rsidRPr="00A42185">
        <w:rPr>
          <w:sz w:val="20"/>
          <w:szCs w:val="20"/>
        </w:rPr>
        <w:t>hereof, plus</w:t>
      </w:r>
    </w:p>
    <w:p w14:paraId="0390DB8C" w14:textId="77777777" w:rsidR="002444B4" w:rsidRDefault="002444B4" w:rsidP="002444B4">
      <w:pPr>
        <w:tabs>
          <w:tab w:val="num" w:pos="1650"/>
        </w:tabs>
        <w:ind w:left="1650" w:hanging="495"/>
        <w:jc w:val="both"/>
        <w:rPr>
          <w:sz w:val="20"/>
          <w:szCs w:val="20"/>
        </w:rPr>
      </w:pPr>
    </w:p>
    <w:p w14:paraId="0390DB8D" w14:textId="77777777" w:rsidR="002444B4" w:rsidRDefault="002444B4" w:rsidP="00967B69">
      <w:pPr>
        <w:numPr>
          <w:ilvl w:val="0"/>
          <w:numId w:val="35"/>
        </w:numPr>
        <w:tabs>
          <w:tab w:val="clear" w:pos="1080"/>
          <w:tab w:val="num" w:pos="1650"/>
        </w:tabs>
        <w:ind w:left="1650" w:hanging="495"/>
        <w:jc w:val="both"/>
        <w:rPr>
          <w:sz w:val="20"/>
          <w:szCs w:val="20"/>
        </w:rPr>
      </w:pPr>
      <w:r w:rsidRPr="00A42185">
        <w:rPr>
          <w:sz w:val="20"/>
          <w:szCs w:val="20"/>
        </w:rPr>
        <w:t xml:space="preserve">other sums claimed by the NN Sub-Contractor in accordance with clause </w:t>
      </w:r>
      <w:r>
        <w:rPr>
          <w:sz w:val="20"/>
          <w:szCs w:val="20"/>
        </w:rPr>
        <w:t xml:space="preserve">10 </w:t>
      </w:r>
      <w:r w:rsidRPr="00A42185">
        <w:rPr>
          <w:sz w:val="20"/>
          <w:szCs w:val="20"/>
        </w:rPr>
        <w:t>hereof, plus</w:t>
      </w:r>
    </w:p>
    <w:p w14:paraId="0390DB8E" w14:textId="1414F81B" w:rsidR="002444B4" w:rsidRDefault="002444B4" w:rsidP="00967B69">
      <w:pPr>
        <w:numPr>
          <w:ilvl w:val="0"/>
          <w:numId w:val="35"/>
        </w:numPr>
        <w:tabs>
          <w:tab w:val="clear" w:pos="1080"/>
          <w:tab w:val="num" w:pos="1650"/>
        </w:tabs>
        <w:spacing w:before="240"/>
        <w:ind w:left="1650" w:hanging="495"/>
        <w:jc w:val="both"/>
        <w:rPr>
          <w:sz w:val="20"/>
          <w:szCs w:val="20"/>
        </w:rPr>
      </w:pPr>
      <w:r>
        <w:rPr>
          <w:sz w:val="20"/>
          <w:szCs w:val="20"/>
        </w:rPr>
        <w:t>Other adjustments in accordance with Clause 10 hereof, plus</w:t>
      </w:r>
    </w:p>
    <w:p w14:paraId="0390DB8F" w14:textId="77777777" w:rsidR="002444B4" w:rsidRDefault="002444B4" w:rsidP="002444B4">
      <w:pPr>
        <w:tabs>
          <w:tab w:val="num" w:pos="1650"/>
        </w:tabs>
        <w:ind w:left="1650" w:hanging="495"/>
        <w:jc w:val="both"/>
        <w:rPr>
          <w:sz w:val="20"/>
          <w:szCs w:val="20"/>
        </w:rPr>
      </w:pPr>
    </w:p>
    <w:p w14:paraId="0390DB90" w14:textId="77777777" w:rsidR="002444B4" w:rsidRDefault="002444B4" w:rsidP="00967B69">
      <w:pPr>
        <w:numPr>
          <w:ilvl w:val="0"/>
          <w:numId w:val="35"/>
        </w:numPr>
        <w:tabs>
          <w:tab w:val="clear" w:pos="1080"/>
          <w:tab w:val="num" w:pos="1650"/>
        </w:tabs>
        <w:ind w:left="1650" w:hanging="495"/>
        <w:jc w:val="both"/>
        <w:rPr>
          <w:sz w:val="20"/>
          <w:szCs w:val="20"/>
        </w:rPr>
      </w:pPr>
      <w:r w:rsidRPr="00A42185">
        <w:rPr>
          <w:sz w:val="20"/>
          <w:szCs w:val="20"/>
        </w:rPr>
        <w:t xml:space="preserve">If applicable, any sum payable in relation to price variation under clause </w:t>
      </w:r>
      <w:r>
        <w:rPr>
          <w:sz w:val="20"/>
          <w:szCs w:val="20"/>
        </w:rPr>
        <w:t xml:space="preserve">10(d) </w:t>
      </w:r>
      <w:r w:rsidRPr="00A42185">
        <w:rPr>
          <w:sz w:val="20"/>
          <w:szCs w:val="20"/>
        </w:rPr>
        <w:t>hereof, less</w:t>
      </w:r>
    </w:p>
    <w:p w14:paraId="0390DB91" w14:textId="77777777" w:rsidR="002444B4" w:rsidRDefault="002444B4" w:rsidP="002444B4">
      <w:pPr>
        <w:tabs>
          <w:tab w:val="num" w:pos="1650"/>
        </w:tabs>
        <w:ind w:left="1650" w:hanging="495"/>
        <w:jc w:val="both"/>
        <w:rPr>
          <w:sz w:val="20"/>
          <w:szCs w:val="20"/>
        </w:rPr>
      </w:pPr>
    </w:p>
    <w:p w14:paraId="0390DB92" w14:textId="77777777" w:rsidR="002444B4" w:rsidRDefault="002444B4" w:rsidP="00967B69">
      <w:pPr>
        <w:numPr>
          <w:ilvl w:val="0"/>
          <w:numId w:val="35"/>
        </w:numPr>
        <w:tabs>
          <w:tab w:val="clear" w:pos="1080"/>
          <w:tab w:val="num" w:pos="1650"/>
        </w:tabs>
        <w:ind w:left="1650" w:hanging="495"/>
        <w:jc w:val="both"/>
        <w:rPr>
          <w:sz w:val="20"/>
          <w:szCs w:val="20"/>
        </w:rPr>
      </w:pPr>
      <w:r w:rsidRPr="00A42185">
        <w:rPr>
          <w:sz w:val="20"/>
          <w:szCs w:val="20"/>
        </w:rPr>
        <w:t xml:space="preserve">retention in accordance with this clause, less </w:t>
      </w:r>
    </w:p>
    <w:p w14:paraId="0390DB93" w14:textId="77777777" w:rsidR="002444B4" w:rsidRDefault="002444B4" w:rsidP="002444B4">
      <w:pPr>
        <w:tabs>
          <w:tab w:val="num" w:pos="1650"/>
        </w:tabs>
        <w:ind w:left="1650" w:hanging="495"/>
        <w:jc w:val="both"/>
        <w:rPr>
          <w:sz w:val="20"/>
          <w:szCs w:val="20"/>
        </w:rPr>
      </w:pPr>
    </w:p>
    <w:p w14:paraId="0390DB94" w14:textId="77777777" w:rsidR="002444B4" w:rsidRPr="00A42185" w:rsidRDefault="002444B4" w:rsidP="00967B69">
      <w:pPr>
        <w:numPr>
          <w:ilvl w:val="0"/>
          <w:numId w:val="35"/>
        </w:numPr>
        <w:tabs>
          <w:tab w:val="clear" w:pos="1080"/>
          <w:tab w:val="num" w:pos="1650"/>
        </w:tabs>
        <w:ind w:left="1650" w:hanging="495"/>
        <w:jc w:val="both"/>
        <w:rPr>
          <w:sz w:val="20"/>
          <w:szCs w:val="20"/>
        </w:rPr>
      </w:pPr>
      <w:r w:rsidRPr="00A42185">
        <w:rPr>
          <w:sz w:val="20"/>
          <w:szCs w:val="20"/>
        </w:rPr>
        <w:t xml:space="preserve">the total amount of previous payments </w:t>
      </w:r>
    </w:p>
    <w:p w14:paraId="0390DB95" w14:textId="77777777" w:rsidR="002444B4" w:rsidRDefault="002444B4" w:rsidP="002444B4">
      <w:pPr>
        <w:jc w:val="both"/>
        <w:rPr>
          <w:sz w:val="20"/>
          <w:szCs w:val="20"/>
        </w:rPr>
      </w:pPr>
    </w:p>
    <w:p w14:paraId="0390DB96" w14:textId="77777777" w:rsidR="00102FDF" w:rsidRDefault="00102FDF" w:rsidP="00967B69">
      <w:pPr>
        <w:numPr>
          <w:ilvl w:val="0"/>
          <w:numId w:val="34"/>
        </w:numPr>
        <w:tabs>
          <w:tab w:val="clear" w:pos="720"/>
          <w:tab w:val="num" w:pos="1155"/>
        </w:tabs>
        <w:ind w:left="1155" w:hanging="495"/>
        <w:jc w:val="both"/>
        <w:rPr>
          <w:sz w:val="20"/>
          <w:szCs w:val="20"/>
        </w:rPr>
      </w:pPr>
      <w:r>
        <w:rPr>
          <w:sz w:val="20"/>
          <w:szCs w:val="20"/>
        </w:rPr>
        <w:t xml:space="preserve">The </w:t>
      </w:r>
      <w:r w:rsidRPr="00102FDF">
        <w:rPr>
          <w:sz w:val="20"/>
          <w:szCs w:val="20"/>
        </w:rPr>
        <w:t>Payment Claim shall state the period, stage of work or activity to which it relates and the subject matter of the Payment Claim</w:t>
      </w:r>
      <w:r>
        <w:rPr>
          <w:sz w:val="20"/>
          <w:szCs w:val="20"/>
        </w:rPr>
        <w:t>.</w:t>
      </w:r>
    </w:p>
    <w:p w14:paraId="0390DB97" w14:textId="77777777" w:rsidR="00102FDF" w:rsidRDefault="00102FDF" w:rsidP="00601409">
      <w:pPr>
        <w:ind w:left="1155"/>
        <w:jc w:val="both"/>
        <w:rPr>
          <w:sz w:val="20"/>
          <w:szCs w:val="20"/>
        </w:rPr>
      </w:pPr>
    </w:p>
    <w:p w14:paraId="0390DB98" w14:textId="77777777" w:rsidR="002444B4" w:rsidRDefault="002444B4" w:rsidP="00967B69">
      <w:pPr>
        <w:numPr>
          <w:ilvl w:val="0"/>
          <w:numId w:val="34"/>
        </w:numPr>
        <w:tabs>
          <w:tab w:val="clear" w:pos="720"/>
          <w:tab w:val="num" w:pos="1155"/>
        </w:tabs>
        <w:ind w:left="1155" w:hanging="495"/>
        <w:jc w:val="both"/>
        <w:rPr>
          <w:sz w:val="20"/>
          <w:szCs w:val="20"/>
        </w:rPr>
      </w:pPr>
      <w:r w:rsidRPr="00A42185">
        <w:rPr>
          <w:sz w:val="20"/>
          <w:szCs w:val="20"/>
        </w:rPr>
        <w:t xml:space="preserve">The NN Sub-Contractor’s </w:t>
      </w:r>
      <w:r w:rsidR="00102FDF">
        <w:rPr>
          <w:sz w:val="20"/>
          <w:szCs w:val="20"/>
        </w:rPr>
        <w:t>Payment Claim</w:t>
      </w:r>
      <w:r w:rsidRPr="00A42185">
        <w:rPr>
          <w:sz w:val="20"/>
          <w:szCs w:val="20"/>
        </w:rPr>
        <w:t xml:space="preserve">s shall be accompanied by sufficient information in relation to progress of the Sub-Contract Works, together with any other supporting evidence required by the Employer’s Representative (of which the Contractor will give reasonable notice to the NN Sub-Contractor), to enable the Contractor to meet the requirements of clause 11.1 (“Interim Payment”) of the Main Contract. </w:t>
      </w:r>
    </w:p>
    <w:p w14:paraId="0390DB99" w14:textId="77777777" w:rsidR="002444B4" w:rsidRDefault="002444B4" w:rsidP="002444B4">
      <w:pPr>
        <w:tabs>
          <w:tab w:val="num" w:pos="1155"/>
        </w:tabs>
        <w:ind w:left="1155" w:hanging="495"/>
        <w:jc w:val="both"/>
        <w:rPr>
          <w:sz w:val="20"/>
          <w:szCs w:val="20"/>
        </w:rPr>
      </w:pPr>
    </w:p>
    <w:p w14:paraId="0390DB9A" w14:textId="77777777" w:rsidR="002444B4" w:rsidRDefault="002444B4" w:rsidP="00967B69">
      <w:pPr>
        <w:numPr>
          <w:ilvl w:val="0"/>
          <w:numId w:val="34"/>
        </w:numPr>
        <w:tabs>
          <w:tab w:val="clear" w:pos="720"/>
          <w:tab w:val="num" w:pos="1155"/>
        </w:tabs>
        <w:ind w:left="1155" w:hanging="495"/>
        <w:jc w:val="both"/>
        <w:rPr>
          <w:sz w:val="20"/>
          <w:szCs w:val="20"/>
        </w:rPr>
      </w:pPr>
      <w:r w:rsidRPr="00A42185">
        <w:rPr>
          <w:sz w:val="20"/>
          <w:szCs w:val="20"/>
        </w:rPr>
        <w:t xml:space="preserve">The NN Sub-Contractor will provide with each of the NN Sub-Contractor’s </w:t>
      </w:r>
      <w:r w:rsidR="00102FDF">
        <w:rPr>
          <w:sz w:val="20"/>
          <w:szCs w:val="20"/>
        </w:rPr>
        <w:t>Payment Claim</w:t>
      </w:r>
      <w:r w:rsidRPr="00A42185">
        <w:rPr>
          <w:sz w:val="20"/>
          <w:szCs w:val="20"/>
        </w:rPr>
        <w:t xml:space="preserve">s the certificate required by clause </w:t>
      </w:r>
      <w:r>
        <w:rPr>
          <w:sz w:val="20"/>
          <w:szCs w:val="20"/>
        </w:rPr>
        <w:t>5(c)</w:t>
      </w:r>
      <w:r w:rsidRPr="00A42185">
        <w:rPr>
          <w:sz w:val="20"/>
          <w:szCs w:val="20"/>
        </w:rPr>
        <w:t xml:space="preserve">(4) (Pay and Conditions of Employment of NN Sub-Contractor’s Personnel) hereof.  The provision of this certificate is a condition precedent to payment by the Contractor to the NN Sub-Contractor in respect of that period. </w:t>
      </w:r>
    </w:p>
    <w:p w14:paraId="0390DB9B" w14:textId="77777777" w:rsidR="002444B4" w:rsidRDefault="002444B4" w:rsidP="002444B4">
      <w:pPr>
        <w:tabs>
          <w:tab w:val="num" w:pos="1155"/>
        </w:tabs>
        <w:ind w:left="1155" w:hanging="495"/>
        <w:jc w:val="both"/>
        <w:rPr>
          <w:sz w:val="20"/>
          <w:szCs w:val="20"/>
        </w:rPr>
      </w:pPr>
    </w:p>
    <w:p w14:paraId="0390DB9C" w14:textId="77777777" w:rsidR="002444B4" w:rsidRPr="00A42185" w:rsidRDefault="002444B4" w:rsidP="00967B69">
      <w:pPr>
        <w:numPr>
          <w:ilvl w:val="0"/>
          <w:numId w:val="34"/>
        </w:numPr>
        <w:tabs>
          <w:tab w:val="clear" w:pos="720"/>
          <w:tab w:val="num" w:pos="1155"/>
        </w:tabs>
        <w:ind w:left="1155" w:hanging="495"/>
        <w:jc w:val="both"/>
        <w:rPr>
          <w:sz w:val="20"/>
          <w:szCs w:val="20"/>
        </w:rPr>
      </w:pPr>
      <w:r w:rsidRPr="00A42185">
        <w:rPr>
          <w:sz w:val="20"/>
          <w:szCs w:val="20"/>
        </w:rPr>
        <w:t xml:space="preserve">If the NN Sub-Contractor fails to submit a </w:t>
      </w:r>
      <w:r w:rsidR="00102FDF">
        <w:rPr>
          <w:sz w:val="20"/>
          <w:szCs w:val="20"/>
        </w:rPr>
        <w:t>Payment Claim</w:t>
      </w:r>
      <w:r w:rsidRPr="00A42185">
        <w:rPr>
          <w:sz w:val="20"/>
          <w:szCs w:val="20"/>
        </w:rPr>
        <w:t xml:space="preserve"> as and at the time required, the Contractor may include in its </w:t>
      </w:r>
      <w:r w:rsidR="00102FDF">
        <w:rPr>
          <w:sz w:val="20"/>
          <w:szCs w:val="20"/>
        </w:rPr>
        <w:t>Payment Claim</w:t>
      </w:r>
      <w:r w:rsidRPr="00A42185">
        <w:rPr>
          <w:sz w:val="20"/>
          <w:szCs w:val="20"/>
        </w:rPr>
        <w:t xml:space="preserve"> its own estimate of the sum due in respect of the Sub-Contract Works but shall not be obliged to do so. In this event, any payment to the NN Sub-Contractor will be based on that estimate and will be subject to the NN Sub-Contractor providing a </w:t>
      </w:r>
      <w:r w:rsidR="00102FDF">
        <w:rPr>
          <w:sz w:val="20"/>
          <w:szCs w:val="20"/>
        </w:rPr>
        <w:t>Payment Claim</w:t>
      </w:r>
      <w:r w:rsidRPr="00A42185">
        <w:rPr>
          <w:sz w:val="20"/>
          <w:szCs w:val="20"/>
        </w:rPr>
        <w:t xml:space="preserve"> showing that at least this amount is due and providing the certificate (in respect of Pay and Conditions of Employment) required by clause </w:t>
      </w:r>
      <w:r>
        <w:rPr>
          <w:sz w:val="20"/>
          <w:szCs w:val="20"/>
        </w:rPr>
        <w:t>5(c)</w:t>
      </w:r>
      <w:r w:rsidRPr="00A42185">
        <w:rPr>
          <w:sz w:val="20"/>
          <w:szCs w:val="20"/>
        </w:rPr>
        <w:t>(4) hereof.</w:t>
      </w:r>
    </w:p>
    <w:p w14:paraId="0390DB9D" w14:textId="77777777" w:rsidR="002444B4" w:rsidRDefault="002444B4" w:rsidP="002444B4">
      <w:pPr>
        <w:jc w:val="both"/>
        <w:rPr>
          <w:sz w:val="20"/>
          <w:szCs w:val="20"/>
        </w:rPr>
      </w:pPr>
    </w:p>
    <w:p w14:paraId="0390DB9E" w14:textId="77777777" w:rsidR="004874FA" w:rsidRDefault="004874FA" w:rsidP="002444B4">
      <w:pPr>
        <w:jc w:val="both"/>
        <w:rPr>
          <w:sz w:val="20"/>
          <w:szCs w:val="20"/>
        </w:rPr>
      </w:pPr>
    </w:p>
    <w:p w14:paraId="0390DB9F" w14:textId="77777777" w:rsidR="002444B4" w:rsidRPr="003213C1" w:rsidRDefault="002444B4" w:rsidP="00967B69">
      <w:pPr>
        <w:numPr>
          <w:ilvl w:val="0"/>
          <w:numId w:val="60"/>
        </w:numPr>
        <w:tabs>
          <w:tab w:val="clear" w:pos="1440"/>
          <w:tab w:val="num" w:pos="660"/>
        </w:tabs>
        <w:ind w:hanging="1440"/>
        <w:jc w:val="both"/>
        <w:rPr>
          <w:b/>
          <w:sz w:val="20"/>
          <w:szCs w:val="20"/>
        </w:rPr>
      </w:pPr>
      <w:r w:rsidRPr="003213C1">
        <w:rPr>
          <w:b/>
          <w:sz w:val="20"/>
          <w:szCs w:val="20"/>
        </w:rPr>
        <w:t>Deductions</w:t>
      </w:r>
    </w:p>
    <w:p w14:paraId="0390DBA0" w14:textId="77777777" w:rsidR="002444B4" w:rsidRDefault="002444B4" w:rsidP="002444B4">
      <w:pPr>
        <w:ind w:left="1155" w:hanging="495"/>
        <w:jc w:val="both"/>
        <w:rPr>
          <w:sz w:val="20"/>
          <w:szCs w:val="20"/>
        </w:rPr>
      </w:pPr>
    </w:p>
    <w:p w14:paraId="0390DBA1" w14:textId="77777777" w:rsidR="002444B4" w:rsidRDefault="002444B4" w:rsidP="00967B69">
      <w:pPr>
        <w:numPr>
          <w:ilvl w:val="0"/>
          <w:numId w:val="36"/>
        </w:numPr>
        <w:ind w:left="1155" w:hanging="495"/>
        <w:jc w:val="both"/>
        <w:rPr>
          <w:sz w:val="20"/>
          <w:szCs w:val="20"/>
        </w:rPr>
      </w:pPr>
      <w:r w:rsidRPr="00A42185">
        <w:rPr>
          <w:sz w:val="20"/>
          <w:szCs w:val="20"/>
        </w:rPr>
        <w:t>The Contractor may make equivalent pro-rata deductions from sums otherwise due to the NN Sub-Contractor as the Employer may make from sums due to the Contractor under clause 11.4 (“Full Payment”) of the Main Contract, to the extent that the Contractor’s default arises from a failure on the part of the NN Sub-Contractor to abide by the terms of this Sub-Contract.  The Contractor shall notify the NN Sub-Contractor of the deduction</w:t>
      </w:r>
      <w:r w:rsidR="00E2661B">
        <w:rPr>
          <w:sz w:val="20"/>
          <w:szCs w:val="20"/>
        </w:rPr>
        <w:t xml:space="preserve"> not later than 21 days after the relevant claim date</w:t>
      </w:r>
      <w:r w:rsidRPr="00A42185">
        <w:rPr>
          <w:sz w:val="20"/>
          <w:szCs w:val="20"/>
        </w:rPr>
        <w:t>, giving particulars of how it a</w:t>
      </w:r>
      <w:r>
        <w:rPr>
          <w:sz w:val="20"/>
          <w:szCs w:val="20"/>
        </w:rPr>
        <w:t xml:space="preserve">rises and of its computation. </w:t>
      </w:r>
      <w:r w:rsidR="00E2661B">
        <w:rPr>
          <w:sz w:val="20"/>
          <w:szCs w:val="20"/>
        </w:rPr>
        <w:t xml:space="preserve">It shall be </w:t>
      </w:r>
      <w:r w:rsidR="00E2661B" w:rsidRPr="00E2661B">
        <w:rPr>
          <w:sz w:val="20"/>
          <w:szCs w:val="20"/>
        </w:rPr>
        <w:t xml:space="preserve">taken into account in the next </w:t>
      </w:r>
      <w:r w:rsidR="00D14E01">
        <w:rPr>
          <w:sz w:val="20"/>
          <w:szCs w:val="20"/>
        </w:rPr>
        <w:t xml:space="preserve">NN </w:t>
      </w:r>
      <w:r w:rsidR="00E2661B" w:rsidRPr="00E2661B">
        <w:rPr>
          <w:sz w:val="20"/>
          <w:szCs w:val="20"/>
        </w:rPr>
        <w:t>Sub-Contractor’s Payment Claim or included in the</w:t>
      </w:r>
      <w:r w:rsidR="00E2661B">
        <w:rPr>
          <w:sz w:val="20"/>
          <w:szCs w:val="20"/>
        </w:rPr>
        <w:t xml:space="preserve"> </w:t>
      </w:r>
      <w:r w:rsidR="00E2661B" w:rsidRPr="00E2661B">
        <w:rPr>
          <w:sz w:val="20"/>
          <w:szCs w:val="20"/>
        </w:rPr>
        <w:t>Contractor’s response to an Payment Claim in accordance with Clause 11(c)(1).</w:t>
      </w:r>
    </w:p>
    <w:p w14:paraId="0390DBA2" w14:textId="77777777" w:rsidR="002444B4" w:rsidRDefault="002444B4" w:rsidP="00967B69">
      <w:pPr>
        <w:numPr>
          <w:ilvl w:val="0"/>
          <w:numId w:val="36"/>
        </w:numPr>
        <w:spacing w:before="240"/>
        <w:ind w:left="1155" w:hanging="495"/>
        <w:jc w:val="both"/>
        <w:rPr>
          <w:sz w:val="20"/>
          <w:szCs w:val="20"/>
        </w:rPr>
      </w:pPr>
      <w:r>
        <w:rPr>
          <w:sz w:val="20"/>
          <w:szCs w:val="20"/>
        </w:rPr>
        <w:t xml:space="preserve">If the Employer’s Representative in </w:t>
      </w:r>
      <w:r w:rsidR="00FA159E">
        <w:rPr>
          <w:sz w:val="20"/>
          <w:szCs w:val="20"/>
        </w:rPr>
        <w:t>any</w:t>
      </w:r>
      <w:r>
        <w:rPr>
          <w:sz w:val="20"/>
          <w:szCs w:val="20"/>
        </w:rPr>
        <w:t xml:space="preserve"> certificate, issued in accordance with Clause 11.1.3 of the Main Contract, makes </w:t>
      </w:r>
      <w:r w:rsidR="00FA159E">
        <w:rPr>
          <w:sz w:val="20"/>
          <w:szCs w:val="20"/>
        </w:rPr>
        <w:t xml:space="preserve">a </w:t>
      </w:r>
      <w:r>
        <w:rPr>
          <w:sz w:val="20"/>
          <w:szCs w:val="20"/>
        </w:rPr>
        <w:t>reduction in the quantity of any item which is part of the Sub-Contract Works, the Contractor may make a corresponding reduction in the sum due to the NN Sub-Contractor</w:t>
      </w:r>
      <w:r w:rsidR="00FA159E">
        <w:rPr>
          <w:sz w:val="20"/>
          <w:szCs w:val="20"/>
        </w:rPr>
        <w:t xml:space="preserve">, provided the reduction by the Employer’s Representative </w:t>
      </w:r>
      <w:r w:rsidR="00FA159E">
        <w:rPr>
          <w:sz w:val="20"/>
          <w:szCs w:val="20"/>
        </w:rPr>
        <w:lastRenderedPageBreak/>
        <w:t>was not caused by the Contractor’s negligence or breach of contract</w:t>
      </w:r>
      <w:r>
        <w:rPr>
          <w:sz w:val="20"/>
          <w:szCs w:val="20"/>
        </w:rPr>
        <w:t>.  The Contractor shall notify the NN Sub-Contractor of any such deduction</w:t>
      </w:r>
      <w:r w:rsidR="00723D60">
        <w:rPr>
          <w:sz w:val="20"/>
          <w:szCs w:val="20"/>
        </w:rPr>
        <w:t xml:space="preserve">, </w:t>
      </w:r>
      <w:r w:rsidR="00E2661B" w:rsidRPr="00E2661B">
        <w:rPr>
          <w:sz w:val="20"/>
          <w:szCs w:val="20"/>
        </w:rPr>
        <w:t>not later than 21 days after the relevant Payment Claim Date</w:t>
      </w:r>
      <w:r w:rsidR="00E2661B">
        <w:rPr>
          <w:sz w:val="20"/>
          <w:szCs w:val="20"/>
        </w:rPr>
        <w:t>,</w:t>
      </w:r>
      <w:r w:rsidR="00E2661B" w:rsidRPr="00E2661B">
        <w:rPr>
          <w:sz w:val="20"/>
          <w:szCs w:val="20"/>
        </w:rPr>
        <w:t xml:space="preserve"> </w:t>
      </w:r>
      <w:r>
        <w:rPr>
          <w:sz w:val="20"/>
          <w:szCs w:val="20"/>
        </w:rPr>
        <w:t>giving full particulars of how the reduction in the sum due has been calculated.</w:t>
      </w:r>
      <w:r w:rsidR="00E2661B">
        <w:rPr>
          <w:sz w:val="20"/>
          <w:szCs w:val="20"/>
        </w:rPr>
        <w:t xml:space="preserve"> It </w:t>
      </w:r>
      <w:r w:rsidR="00E2661B" w:rsidRPr="00E2661B">
        <w:rPr>
          <w:sz w:val="20"/>
          <w:szCs w:val="20"/>
        </w:rPr>
        <w:t xml:space="preserve">shall be taken into account in the next </w:t>
      </w:r>
      <w:r w:rsidR="00D14E01">
        <w:rPr>
          <w:sz w:val="20"/>
          <w:szCs w:val="20"/>
        </w:rPr>
        <w:t xml:space="preserve">NN </w:t>
      </w:r>
      <w:r w:rsidR="00E2661B" w:rsidRPr="00E2661B">
        <w:rPr>
          <w:sz w:val="20"/>
          <w:szCs w:val="20"/>
        </w:rPr>
        <w:t>Sub-Contractor’s Payment Claim or included in</w:t>
      </w:r>
      <w:r w:rsidR="00E2661B">
        <w:rPr>
          <w:sz w:val="20"/>
          <w:szCs w:val="20"/>
        </w:rPr>
        <w:t xml:space="preserve"> </w:t>
      </w:r>
      <w:r w:rsidR="00E2661B" w:rsidRPr="00E2661B">
        <w:rPr>
          <w:sz w:val="20"/>
          <w:szCs w:val="20"/>
        </w:rPr>
        <w:t>the Contractor’s response to a Payment Claim in accordance with Clause 11(c)(1).</w:t>
      </w:r>
    </w:p>
    <w:p w14:paraId="0390DBA3" w14:textId="77777777" w:rsidR="002444B4" w:rsidRDefault="002444B4" w:rsidP="00967B69">
      <w:pPr>
        <w:numPr>
          <w:ilvl w:val="0"/>
          <w:numId w:val="36"/>
        </w:numPr>
        <w:spacing w:before="240"/>
        <w:ind w:left="1155" w:hanging="495"/>
        <w:jc w:val="both"/>
        <w:rPr>
          <w:sz w:val="20"/>
          <w:szCs w:val="20"/>
        </w:rPr>
      </w:pPr>
      <w:r>
        <w:rPr>
          <w:sz w:val="20"/>
          <w:szCs w:val="20"/>
        </w:rPr>
        <w:t xml:space="preserve">If the Employer’s Representative in </w:t>
      </w:r>
      <w:r w:rsidR="008E6226">
        <w:rPr>
          <w:sz w:val="20"/>
          <w:szCs w:val="20"/>
        </w:rPr>
        <w:t>any</w:t>
      </w:r>
      <w:r>
        <w:rPr>
          <w:sz w:val="20"/>
          <w:szCs w:val="20"/>
        </w:rPr>
        <w:t xml:space="preserve"> certificate, issued in accordance with Clause 11.1.3 of the Main Contract, makes a </w:t>
      </w:r>
      <w:r w:rsidR="0005280C">
        <w:rPr>
          <w:sz w:val="20"/>
          <w:szCs w:val="20"/>
        </w:rPr>
        <w:t>deduction</w:t>
      </w:r>
      <w:r>
        <w:rPr>
          <w:sz w:val="20"/>
          <w:szCs w:val="20"/>
        </w:rPr>
        <w:t xml:space="preserve"> in the sum claimed by the Contractor for the Sub-Contract Works in respect of any Compensation Event, the Contractor may make a corresponding </w:t>
      </w:r>
      <w:r w:rsidR="0005280C">
        <w:rPr>
          <w:sz w:val="20"/>
          <w:szCs w:val="20"/>
        </w:rPr>
        <w:t>deduction</w:t>
      </w:r>
      <w:r>
        <w:rPr>
          <w:sz w:val="20"/>
          <w:szCs w:val="20"/>
        </w:rPr>
        <w:t xml:space="preserve"> in the sum due to the NN Sub-Contractor. The Contractor shall notify the NN Sub-Contractor of any such </w:t>
      </w:r>
      <w:r w:rsidR="0005280C">
        <w:rPr>
          <w:sz w:val="20"/>
          <w:szCs w:val="20"/>
        </w:rPr>
        <w:t>deduction</w:t>
      </w:r>
      <w:r w:rsidR="00723D60">
        <w:rPr>
          <w:sz w:val="20"/>
          <w:szCs w:val="20"/>
        </w:rPr>
        <w:t>,</w:t>
      </w:r>
      <w:r w:rsidR="00723D60" w:rsidRPr="00723D60">
        <w:rPr>
          <w:sz w:val="20"/>
          <w:szCs w:val="20"/>
        </w:rPr>
        <w:t xml:space="preserve"> </w:t>
      </w:r>
      <w:r w:rsidR="00E2661B" w:rsidRPr="00E2661B">
        <w:rPr>
          <w:sz w:val="20"/>
          <w:szCs w:val="20"/>
        </w:rPr>
        <w:t xml:space="preserve">not later than 21 days after the relevant Payment Claim Date </w:t>
      </w:r>
      <w:r>
        <w:rPr>
          <w:sz w:val="20"/>
          <w:szCs w:val="20"/>
        </w:rPr>
        <w:t xml:space="preserve">giving full particulars of how the </w:t>
      </w:r>
      <w:r w:rsidR="0005280C">
        <w:rPr>
          <w:sz w:val="20"/>
          <w:szCs w:val="20"/>
        </w:rPr>
        <w:t>deduction</w:t>
      </w:r>
      <w:r>
        <w:rPr>
          <w:sz w:val="20"/>
          <w:szCs w:val="20"/>
        </w:rPr>
        <w:t xml:space="preserve"> in the sum due has been calculated.</w:t>
      </w:r>
      <w:r w:rsidR="00E2661B">
        <w:rPr>
          <w:sz w:val="20"/>
          <w:szCs w:val="20"/>
        </w:rPr>
        <w:t xml:space="preserve"> </w:t>
      </w:r>
      <w:r w:rsidR="00E2661B" w:rsidRPr="00E2661B">
        <w:rPr>
          <w:sz w:val="20"/>
          <w:szCs w:val="20"/>
        </w:rPr>
        <w:t xml:space="preserve">It shall be taken into account in the next </w:t>
      </w:r>
      <w:r w:rsidR="00D14E01">
        <w:rPr>
          <w:sz w:val="20"/>
          <w:szCs w:val="20"/>
        </w:rPr>
        <w:t xml:space="preserve">NN </w:t>
      </w:r>
      <w:r w:rsidR="00E2661B" w:rsidRPr="00E2661B">
        <w:rPr>
          <w:sz w:val="20"/>
          <w:szCs w:val="20"/>
        </w:rPr>
        <w:t>Sub-Contractor’s Payment Claim or included in the Contractor’s response to a Payment Claim in accordance with Clause 11(c)(1).</w:t>
      </w:r>
    </w:p>
    <w:p w14:paraId="0390DBA4" w14:textId="77777777" w:rsidR="002444B4" w:rsidRDefault="002444B4" w:rsidP="002444B4">
      <w:pPr>
        <w:ind w:left="1155" w:hanging="495"/>
        <w:jc w:val="both"/>
        <w:rPr>
          <w:sz w:val="20"/>
          <w:szCs w:val="20"/>
        </w:rPr>
      </w:pPr>
    </w:p>
    <w:p w14:paraId="0390DBA5" w14:textId="77777777" w:rsidR="002444B4" w:rsidRDefault="002444B4" w:rsidP="00967B69">
      <w:pPr>
        <w:numPr>
          <w:ilvl w:val="0"/>
          <w:numId w:val="36"/>
        </w:numPr>
        <w:ind w:left="1155" w:hanging="495"/>
        <w:jc w:val="both"/>
        <w:rPr>
          <w:sz w:val="20"/>
          <w:szCs w:val="20"/>
        </w:rPr>
      </w:pPr>
      <w:r w:rsidRPr="00A42185">
        <w:rPr>
          <w:sz w:val="20"/>
          <w:szCs w:val="20"/>
        </w:rPr>
        <w:t>The Contractor may deduct from any sum otherwise due to the NN Sub-Contractor any sum to which the Contractor is entitled by reason of contra-charge in respect of this Sub-Contract or arising as a consequence of any breach by the NN Sub-Contractor of the terms of this Sub-Contract. The Contractor shall notify the NN Sub-Contractor of any deduction [other than deduction</w:t>
      </w:r>
      <w:r w:rsidR="007E241C">
        <w:rPr>
          <w:sz w:val="20"/>
          <w:szCs w:val="20"/>
        </w:rPr>
        <w:t>s</w:t>
      </w:r>
      <w:r w:rsidRPr="00A42185">
        <w:rPr>
          <w:sz w:val="20"/>
          <w:szCs w:val="20"/>
        </w:rPr>
        <w:t xml:space="preserve"> </w:t>
      </w:r>
      <w:r w:rsidR="007D4A86">
        <w:rPr>
          <w:sz w:val="20"/>
          <w:szCs w:val="20"/>
        </w:rPr>
        <w:t>covered by sub-clauses 11(b)(1), (2) and (3) above</w:t>
      </w:r>
      <w:r w:rsidRPr="00A42185">
        <w:rPr>
          <w:sz w:val="20"/>
          <w:szCs w:val="20"/>
        </w:rPr>
        <w:t xml:space="preserve">] </w:t>
      </w:r>
      <w:r w:rsidR="002D019F">
        <w:rPr>
          <w:sz w:val="20"/>
          <w:szCs w:val="20"/>
        </w:rPr>
        <w:t>not later than 21 days after the relevant Payment Claim Date</w:t>
      </w:r>
      <w:r w:rsidRPr="00A42185">
        <w:rPr>
          <w:sz w:val="20"/>
          <w:szCs w:val="20"/>
        </w:rPr>
        <w:t>, giving the reasons for it. The Contractor shall reasonably take into account any representations by the NN Sub-Contractor in respect of any deductions from interim payments.</w:t>
      </w:r>
      <w:r w:rsidR="002D019F">
        <w:rPr>
          <w:sz w:val="20"/>
          <w:szCs w:val="20"/>
        </w:rPr>
        <w:t xml:space="preserve"> Such deductions</w:t>
      </w:r>
      <w:r w:rsidRPr="00A42185">
        <w:rPr>
          <w:sz w:val="20"/>
          <w:szCs w:val="20"/>
        </w:rPr>
        <w:t xml:space="preserve"> </w:t>
      </w:r>
      <w:r w:rsidR="002D019F" w:rsidRPr="002D019F">
        <w:rPr>
          <w:sz w:val="20"/>
          <w:szCs w:val="20"/>
        </w:rPr>
        <w:t xml:space="preserve">shall be taken into account in the next </w:t>
      </w:r>
      <w:r w:rsidR="00D14E01">
        <w:rPr>
          <w:sz w:val="20"/>
          <w:szCs w:val="20"/>
        </w:rPr>
        <w:t xml:space="preserve">NN </w:t>
      </w:r>
      <w:r w:rsidR="002D019F" w:rsidRPr="002D019F">
        <w:rPr>
          <w:sz w:val="20"/>
          <w:szCs w:val="20"/>
        </w:rPr>
        <w:t>Sub-Contractor’s Payment Claim or included in the Contractor’s response to a Payment Claim in accordance with Clause 11(c)(1)</w:t>
      </w:r>
      <w:r w:rsidRPr="00A42185">
        <w:rPr>
          <w:sz w:val="20"/>
          <w:szCs w:val="20"/>
        </w:rPr>
        <w:t xml:space="preserve"> </w:t>
      </w:r>
    </w:p>
    <w:p w14:paraId="0390DBA6" w14:textId="77777777" w:rsidR="002444B4" w:rsidRDefault="002444B4" w:rsidP="002444B4">
      <w:pPr>
        <w:ind w:left="1155" w:hanging="495"/>
        <w:jc w:val="both"/>
        <w:rPr>
          <w:sz w:val="20"/>
          <w:szCs w:val="20"/>
        </w:rPr>
      </w:pPr>
    </w:p>
    <w:p w14:paraId="0390DBA7" w14:textId="77777777" w:rsidR="002444B4" w:rsidRPr="00A42185" w:rsidRDefault="002444B4" w:rsidP="00967B69">
      <w:pPr>
        <w:numPr>
          <w:ilvl w:val="0"/>
          <w:numId w:val="36"/>
        </w:numPr>
        <w:ind w:left="1155" w:hanging="495"/>
        <w:jc w:val="both"/>
        <w:rPr>
          <w:sz w:val="20"/>
          <w:szCs w:val="20"/>
        </w:rPr>
      </w:pPr>
      <w:r w:rsidRPr="00A42185">
        <w:rPr>
          <w:sz w:val="20"/>
          <w:szCs w:val="20"/>
        </w:rPr>
        <w:t xml:space="preserve">The Contractor will not be entitled to make any deduction </w:t>
      </w:r>
      <w:r w:rsidR="002D019F" w:rsidRPr="002D019F">
        <w:rPr>
          <w:sz w:val="20"/>
          <w:szCs w:val="20"/>
        </w:rPr>
        <w:t>or withhold payment under this</w:t>
      </w:r>
      <w:r w:rsidR="002D019F">
        <w:rPr>
          <w:sz w:val="20"/>
          <w:szCs w:val="20"/>
        </w:rPr>
        <w:t xml:space="preserve"> clause </w:t>
      </w:r>
      <w:r w:rsidRPr="00A42185">
        <w:rPr>
          <w:sz w:val="20"/>
          <w:szCs w:val="20"/>
        </w:rPr>
        <w:t>unless the NN Sub-Contractor has first been notified in accordance with sub-clauses (</w:t>
      </w:r>
      <w:r>
        <w:rPr>
          <w:sz w:val="20"/>
          <w:szCs w:val="20"/>
        </w:rPr>
        <w:t>1</w:t>
      </w:r>
      <w:r w:rsidRPr="00A42185">
        <w:rPr>
          <w:sz w:val="20"/>
          <w:szCs w:val="20"/>
        </w:rPr>
        <w:t>)</w:t>
      </w:r>
      <w:r>
        <w:rPr>
          <w:sz w:val="20"/>
          <w:szCs w:val="20"/>
        </w:rPr>
        <w:t>, (2), (3)</w:t>
      </w:r>
      <w:r w:rsidR="002D019F">
        <w:rPr>
          <w:sz w:val="20"/>
          <w:szCs w:val="20"/>
        </w:rPr>
        <w:t>,</w:t>
      </w:r>
      <w:r w:rsidRPr="00A42185">
        <w:rPr>
          <w:sz w:val="20"/>
          <w:szCs w:val="20"/>
        </w:rPr>
        <w:t xml:space="preserve"> </w:t>
      </w:r>
      <w:r w:rsidR="00B0279E">
        <w:rPr>
          <w:sz w:val="20"/>
          <w:szCs w:val="20"/>
        </w:rPr>
        <w:t xml:space="preserve">and </w:t>
      </w:r>
      <w:r w:rsidRPr="00A42185">
        <w:rPr>
          <w:sz w:val="20"/>
          <w:szCs w:val="20"/>
        </w:rPr>
        <w:t>(</w:t>
      </w:r>
      <w:r>
        <w:rPr>
          <w:sz w:val="20"/>
          <w:szCs w:val="20"/>
        </w:rPr>
        <w:t>4</w:t>
      </w:r>
      <w:r w:rsidRPr="00A42185">
        <w:rPr>
          <w:sz w:val="20"/>
          <w:szCs w:val="20"/>
        </w:rPr>
        <w:t>)</w:t>
      </w:r>
      <w:r w:rsidR="002D019F">
        <w:rPr>
          <w:sz w:val="20"/>
          <w:szCs w:val="20"/>
        </w:rPr>
        <w:t xml:space="preserve">. </w:t>
      </w:r>
    </w:p>
    <w:p w14:paraId="0390DBA8" w14:textId="77777777" w:rsidR="002444B4" w:rsidRDefault="002444B4" w:rsidP="002444B4">
      <w:pPr>
        <w:jc w:val="both"/>
        <w:rPr>
          <w:sz w:val="20"/>
          <w:szCs w:val="20"/>
          <w:u w:val="single"/>
        </w:rPr>
      </w:pPr>
    </w:p>
    <w:p w14:paraId="0390DBA9" w14:textId="77777777" w:rsidR="004874FA" w:rsidRDefault="004874FA" w:rsidP="002444B4">
      <w:pPr>
        <w:jc w:val="both"/>
        <w:rPr>
          <w:sz w:val="20"/>
          <w:szCs w:val="20"/>
          <w:u w:val="single"/>
        </w:rPr>
      </w:pPr>
    </w:p>
    <w:p w14:paraId="0390DBAA" w14:textId="77777777" w:rsidR="00497E3F" w:rsidRDefault="00497E3F" w:rsidP="002444B4">
      <w:pPr>
        <w:jc w:val="both"/>
        <w:rPr>
          <w:sz w:val="20"/>
          <w:szCs w:val="20"/>
          <w:u w:val="single"/>
        </w:rPr>
      </w:pPr>
    </w:p>
    <w:p w14:paraId="0390DBAB" w14:textId="77777777" w:rsidR="007F1653" w:rsidRDefault="007F1653" w:rsidP="00967B69">
      <w:pPr>
        <w:numPr>
          <w:ilvl w:val="0"/>
          <w:numId w:val="59"/>
        </w:numPr>
        <w:jc w:val="both"/>
        <w:rPr>
          <w:b/>
          <w:sz w:val="20"/>
          <w:szCs w:val="20"/>
        </w:rPr>
      </w:pPr>
      <w:r w:rsidRPr="003213C1">
        <w:rPr>
          <w:b/>
          <w:sz w:val="20"/>
          <w:szCs w:val="20"/>
        </w:rPr>
        <w:t>Interim Payments</w:t>
      </w:r>
    </w:p>
    <w:p w14:paraId="0390DBAC" w14:textId="77777777" w:rsidR="007F1653" w:rsidRDefault="007F1653" w:rsidP="007F1653">
      <w:pPr>
        <w:jc w:val="both"/>
        <w:rPr>
          <w:b/>
          <w:sz w:val="20"/>
          <w:szCs w:val="20"/>
        </w:rPr>
      </w:pPr>
    </w:p>
    <w:p w14:paraId="0390DBAD" w14:textId="77777777" w:rsidR="00E34FF6" w:rsidRDefault="007F1653" w:rsidP="00967B69">
      <w:pPr>
        <w:numPr>
          <w:ilvl w:val="0"/>
          <w:numId w:val="37"/>
        </w:numPr>
        <w:tabs>
          <w:tab w:val="clear" w:pos="720"/>
          <w:tab w:val="num" w:pos="1155"/>
        </w:tabs>
        <w:ind w:left="1155" w:hanging="495"/>
        <w:jc w:val="both"/>
        <w:rPr>
          <w:sz w:val="20"/>
          <w:szCs w:val="20"/>
        </w:rPr>
      </w:pPr>
      <w:r w:rsidRPr="00A42185">
        <w:rPr>
          <w:sz w:val="20"/>
          <w:szCs w:val="20"/>
        </w:rPr>
        <w:t xml:space="preserve">The Contractor shall make each interim payment of the sum due to the NN Sub-Contractor not later than </w:t>
      </w:r>
      <w:r w:rsidR="007F33B4">
        <w:rPr>
          <w:sz w:val="20"/>
          <w:szCs w:val="20"/>
        </w:rPr>
        <w:t xml:space="preserve">30 </w:t>
      </w:r>
      <w:r w:rsidRPr="00A42185">
        <w:rPr>
          <w:sz w:val="20"/>
          <w:szCs w:val="20"/>
        </w:rPr>
        <w:t xml:space="preserve">days after </w:t>
      </w:r>
      <w:r w:rsidR="007F33B4">
        <w:rPr>
          <w:sz w:val="20"/>
          <w:szCs w:val="20"/>
        </w:rPr>
        <w:t xml:space="preserve">Payment Claim Date. </w:t>
      </w:r>
      <w:r>
        <w:rPr>
          <w:sz w:val="20"/>
          <w:szCs w:val="20"/>
        </w:rPr>
        <w:t xml:space="preserve"> </w:t>
      </w:r>
      <w:r w:rsidRPr="00A42185">
        <w:rPr>
          <w:sz w:val="20"/>
          <w:szCs w:val="20"/>
        </w:rPr>
        <w:t xml:space="preserve"> If the sum </w:t>
      </w:r>
      <w:r w:rsidR="007F33B4">
        <w:rPr>
          <w:sz w:val="20"/>
          <w:szCs w:val="20"/>
        </w:rPr>
        <w:t xml:space="preserve">to be </w:t>
      </w:r>
      <w:r w:rsidRPr="00A42185">
        <w:rPr>
          <w:sz w:val="20"/>
          <w:szCs w:val="20"/>
        </w:rPr>
        <w:t xml:space="preserve">paid by the Contractor to the NN Sub-Contractor is less than shown on the NN Sub-Contractor’s </w:t>
      </w:r>
      <w:r w:rsidR="00EE25FE">
        <w:rPr>
          <w:sz w:val="20"/>
          <w:szCs w:val="20"/>
        </w:rPr>
        <w:t>Payment Claim</w:t>
      </w:r>
      <w:r w:rsidRPr="00A42185">
        <w:rPr>
          <w:sz w:val="20"/>
          <w:szCs w:val="20"/>
        </w:rPr>
        <w:t xml:space="preserve"> the Contractor, shall</w:t>
      </w:r>
      <w:r w:rsidR="00EE25FE" w:rsidRPr="00EE25FE">
        <w:rPr>
          <w:rFonts w:ascii="Helvetica" w:hAnsi="Helvetica" w:cs="Helvetica"/>
          <w:color w:val="FF0000"/>
          <w:sz w:val="20"/>
          <w:szCs w:val="20"/>
          <w:lang w:eastAsia="en-IE"/>
        </w:rPr>
        <w:t xml:space="preserve"> </w:t>
      </w:r>
      <w:r w:rsidR="00EE25FE" w:rsidRPr="00EE25FE">
        <w:rPr>
          <w:sz w:val="20"/>
          <w:szCs w:val="20"/>
        </w:rPr>
        <w:t xml:space="preserve">not later than </w:t>
      </w:r>
      <w:r w:rsidR="004874FA">
        <w:rPr>
          <w:sz w:val="20"/>
          <w:szCs w:val="20"/>
        </w:rPr>
        <w:t xml:space="preserve">21 days after the Payment Claim </w:t>
      </w:r>
      <w:r w:rsidR="00EE25FE" w:rsidRPr="00EE25FE">
        <w:rPr>
          <w:sz w:val="20"/>
          <w:szCs w:val="20"/>
        </w:rPr>
        <w:t>Date</w:t>
      </w:r>
      <w:r w:rsidRPr="00A42185">
        <w:rPr>
          <w:sz w:val="20"/>
          <w:szCs w:val="20"/>
        </w:rPr>
        <w:t xml:space="preserve">, </w:t>
      </w:r>
      <w:r w:rsidR="00EE25FE">
        <w:rPr>
          <w:sz w:val="20"/>
          <w:szCs w:val="20"/>
        </w:rPr>
        <w:t>deliver a written response</w:t>
      </w:r>
      <w:r w:rsidRPr="00A42185">
        <w:rPr>
          <w:sz w:val="20"/>
          <w:szCs w:val="20"/>
        </w:rPr>
        <w:t xml:space="preserve"> to the NN Sub-Contractor </w:t>
      </w:r>
      <w:r w:rsidR="00EE25FE">
        <w:rPr>
          <w:sz w:val="20"/>
          <w:szCs w:val="20"/>
        </w:rPr>
        <w:t xml:space="preserve">stating the amount the Contractor proposes to pay and providing </w:t>
      </w:r>
      <w:r w:rsidRPr="00A42185">
        <w:rPr>
          <w:sz w:val="20"/>
          <w:szCs w:val="20"/>
        </w:rPr>
        <w:t xml:space="preserve">a statement showing how the sum </w:t>
      </w:r>
      <w:r w:rsidR="00EE25FE">
        <w:rPr>
          <w:sz w:val="20"/>
          <w:szCs w:val="20"/>
        </w:rPr>
        <w:t xml:space="preserve">to be </w:t>
      </w:r>
      <w:r w:rsidRPr="00A42185">
        <w:rPr>
          <w:sz w:val="20"/>
          <w:szCs w:val="20"/>
        </w:rPr>
        <w:t>paid has been computed</w:t>
      </w:r>
      <w:r w:rsidR="00EE25FE">
        <w:rPr>
          <w:sz w:val="20"/>
          <w:szCs w:val="20"/>
        </w:rPr>
        <w:t xml:space="preserve">, giving </w:t>
      </w:r>
      <w:r w:rsidR="00EE25FE" w:rsidRPr="00EE25FE">
        <w:rPr>
          <w:sz w:val="20"/>
          <w:szCs w:val="20"/>
        </w:rPr>
        <w:t>reasons for the difference between the sum to be paid and</w:t>
      </w:r>
      <w:r w:rsidR="00EE25FE" w:rsidRPr="00EE25FE">
        <w:rPr>
          <w:rFonts w:ascii="Helvetica" w:hAnsi="Helvetica" w:cs="Helvetica"/>
          <w:color w:val="FF0000"/>
          <w:sz w:val="20"/>
          <w:szCs w:val="20"/>
          <w:lang w:eastAsia="en-IE"/>
        </w:rPr>
        <w:t xml:space="preserve"> </w:t>
      </w:r>
      <w:r w:rsidR="00EE25FE" w:rsidRPr="00EE25FE">
        <w:rPr>
          <w:sz w:val="20"/>
          <w:szCs w:val="20"/>
        </w:rPr>
        <w:t>the sum claimed in the Payment Claim. Where a deduction is made because of a claim</w:t>
      </w:r>
      <w:r w:rsidR="00EE25FE">
        <w:rPr>
          <w:sz w:val="20"/>
          <w:szCs w:val="20"/>
        </w:rPr>
        <w:t xml:space="preserve"> </w:t>
      </w:r>
      <w:r w:rsidR="00EE25FE" w:rsidRPr="00EE25FE">
        <w:rPr>
          <w:sz w:val="20"/>
          <w:szCs w:val="20"/>
        </w:rPr>
        <w:t>for loss or damage arising from an alleged breach of contract or other obligation of the</w:t>
      </w:r>
      <w:r w:rsidR="000B5678">
        <w:rPr>
          <w:sz w:val="20"/>
          <w:szCs w:val="20"/>
        </w:rPr>
        <w:t xml:space="preserve"> </w:t>
      </w:r>
      <w:r w:rsidR="00D14E01">
        <w:rPr>
          <w:sz w:val="20"/>
          <w:szCs w:val="20"/>
        </w:rPr>
        <w:t xml:space="preserve">NN </w:t>
      </w:r>
      <w:r w:rsidR="000B5678" w:rsidRPr="000B5678">
        <w:rPr>
          <w:sz w:val="20"/>
          <w:szCs w:val="20"/>
        </w:rPr>
        <w:t>Sub-Contractor (under the sub-contract or otherwise), or any other claim that the</w:t>
      </w:r>
      <w:r w:rsidR="000B5678">
        <w:rPr>
          <w:sz w:val="20"/>
          <w:szCs w:val="20"/>
        </w:rPr>
        <w:t xml:space="preserve"> </w:t>
      </w:r>
      <w:r w:rsidR="000B5678" w:rsidRPr="000B5678">
        <w:rPr>
          <w:sz w:val="20"/>
          <w:szCs w:val="20"/>
        </w:rPr>
        <w:t xml:space="preserve">Contractor alleges against the </w:t>
      </w:r>
      <w:r w:rsidR="00D14E01">
        <w:rPr>
          <w:sz w:val="20"/>
          <w:szCs w:val="20"/>
        </w:rPr>
        <w:t xml:space="preserve">NN </w:t>
      </w:r>
      <w:r w:rsidR="000B5678" w:rsidRPr="000B5678">
        <w:rPr>
          <w:sz w:val="20"/>
          <w:szCs w:val="20"/>
        </w:rPr>
        <w:t>Sub-Contractor, the response shall also specify-</w:t>
      </w:r>
      <w:r w:rsidR="000B5678">
        <w:rPr>
          <w:sz w:val="20"/>
          <w:szCs w:val="20"/>
        </w:rPr>
        <w:tab/>
      </w:r>
      <w:r w:rsidR="000B5678">
        <w:rPr>
          <w:sz w:val="20"/>
          <w:szCs w:val="20"/>
        </w:rPr>
        <w:tab/>
      </w:r>
      <w:r w:rsidR="000B5678" w:rsidRPr="00E34FF6">
        <w:rPr>
          <w:sz w:val="20"/>
          <w:szCs w:val="20"/>
        </w:rPr>
        <w:t>(a) when the loss was incurred or the damage occurred, or how the other claim arose</w:t>
      </w:r>
      <w:r w:rsidR="000B5678" w:rsidRPr="00E34FF6">
        <w:rPr>
          <w:sz w:val="20"/>
          <w:szCs w:val="20"/>
        </w:rPr>
        <w:tab/>
        <w:t>(b) the particulars of the loss, damage or claim, and</w:t>
      </w:r>
      <w:r w:rsidR="000B5678" w:rsidRPr="00E34FF6">
        <w:rPr>
          <w:sz w:val="20"/>
          <w:szCs w:val="20"/>
        </w:rPr>
        <w:tab/>
      </w:r>
      <w:r w:rsidR="000B5678" w:rsidRPr="00E34FF6">
        <w:rPr>
          <w:sz w:val="20"/>
          <w:szCs w:val="20"/>
        </w:rPr>
        <w:tab/>
      </w:r>
      <w:r w:rsidR="000B5678" w:rsidRPr="00E34FF6">
        <w:rPr>
          <w:sz w:val="20"/>
          <w:szCs w:val="20"/>
        </w:rPr>
        <w:tab/>
      </w:r>
      <w:r w:rsidR="000B5678" w:rsidRPr="00E34FF6">
        <w:rPr>
          <w:sz w:val="20"/>
          <w:szCs w:val="20"/>
        </w:rPr>
        <w:tab/>
      </w:r>
      <w:r w:rsidR="000B5678" w:rsidRPr="00E34FF6">
        <w:rPr>
          <w:sz w:val="20"/>
          <w:szCs w:val="20"/>
        </w:rPr>
        <w:tab/>
        <w:t>(c) the portion of the difference that is attributable to each such particular</w:t>
      </w:r>
      <w:r w:rsidRPr="00A42185">
        <w:rPr>
          <w:sz w:val="20"/>
          <w:szCs w:val="20"/>
        </w:rPr>
        <w:t xml:space="preserve">.  </w:t>
      </w:r>
    </w:p>
    <w:p w14:paraId="0390DBAE" w14:textId="77777777" w:rsidR="000B5678" w:rsidRDefault="000B5678" w:rsidP="00601409">
      <w:pPr>
        <w:ind w:left="1155"/>
        <w:jc w:val="both"/>
        <w:rPr>
          <w:sz w:val="20"/>
          <w:szCs w:val="20"/>
        </w:rPr>
      </w:pPr>
    </w:p>
    <w:p w14:paraId="0390DBB2" w14:textId="77777777" w:rsidR="000B5678" w:rsidRDefault="000B5678" w:rsidP="00601409">
      <w:pPr>
        <w:ind w:left="1155"/>
        <w:jc w:val="both"/>
        <w:rPr>
          <w:sz w:val="20"/>
          <w:szCs w:val="20"/>
        </w:rPr>
      </w:pPr>
    </w:p>
    <w:p w14:paraId="0390DBB3" w14:textId="77777777" w:rsidR="007F1653" w:rsidRDefault="007F1653" w:rsidP="00967B69">
      <w:pPr>
        <w:numPr>
          <w:ilvl w:val="0"/>
          <w:numId w:val="37"/>
        </w:numPr>
        <w:tabs>
          <w:tab w:val="clear" w:pos="720"/>
          <w:tab w:val="num" w:pos="1155"/>
        </w:tabs>
        <w:ind w:left="1155" w:hanging="495"/>
        <w:jc w:val="both"/>
        <w:rPr>
          <w:sz w:val="20"/>
          <w:szCs w:val="20"/>
        </w:rPr>
      </w:pPr>
      <w:r w:rsidRPr="00A42185">
        <w:rPr>
          <w:sz w:val="20"/>
          <w:szCs w:val="20"/>
        </w:rPr>
        <w:t xml:space="preserve">In the event that the sum properly deductible by the Contractor exceeds the sum which would otherwise be payable to the NN Sub-Contractor, there shall be a debt due from the NN Sub-Contractor to the Contractor which shall be payable by the NN Sub-Contractor within 7 working days of either the date when payment would otherwise have been due to the NN Sub-Contractor or of the notification by the Contractor of the debt, whichever is the later. </w:t>
      </w:r>
    </w:p>
    <w:p w14:paraId="0390DBB4" w14:textId="77777777" w:rsidR="007F1653" w:rsidRPr="00D628FB" w:rsidRDefault="007F1653" w:rsidP="00967B69">
      <w:pPr>
        <w:numPr>
          <w:ilvl w:val="0"/>
          <w:numId w:val="37"/>
        </w:numPr>
        <w:tabs>
          <w:tab w:val="clear" w:pos="720"/>
          <w:tab w:val="num" w:pos="1155"/>
        </w:tabs>
        <w:spacing w:before="240"/>
        <w:ind w:left="1155" w:hanging="495"/>
        <w:jc w:val="both"/>
        <w:rPr>
          <w:sz w:val="20"/>
          <w:szCs w:val="20"/>
        </w:rPr>
      </w:pPr>
      <w:r>
        <w:rPr>
          <w:sz w:val="20"/>
          <w:szCs w:val="20"/>
        </w:rPr>
        <w:lastRenderedPageBreak/>
        <w:t xml:space="preserve">If, due to default by the Contractor, payment to the NN Sub-Contractor is delayed beyond the time limit in sub-clause 11 (c) (1) above, the NN Sub-Contractor will be entitled to be paid interest for the period of the delay </w:t>
      </w:r>
      <w:r>
        <w:rPr>
          <w:sz w:val="20"/>
          <w:szCs w:val="20"/>
          <w:lang w:val="en-GB"/>
        </w:rPr>
        <w:t>at the rate applicable under</w:t>
      </w:r>
      <w:r w:rsidRPr="00894D65">
        <w:rPr>
          <w:sz w:val="20"/>
          <w:szCs w:val="20"/>
          <w:lang w:val="en-GB"/>
        </w:rPr>
        <w:t xml:space="preserve"> S.I. No.</w:t>
      </w:r>
      <w:r w:rsidR="000B5678">
        <w:rPr>
          <w:sz w:val="20"/>
          <w:szCs w:val="20"/>
          <w:lang w:val="en-GB"/>
        </w:rPr>
        <w:t xml:space="preserve"> 580 of 2012</w:t>
      </w:r>
      <w:r w:rsidRPr="00894D65">
        <w:rPr>
          <w:sz w:val="20"/>
          <w:szCs w:val="20"/>
          <w:lang w:val="en-GB"/>
        </w:rPr>
        <w:t xml:space="preserve"> European Communities (Late Payment in Commercial Transactions) Regulations </w:t>
      </w:r>
      <w:r w:rsidR="000B5678">
        <w:rPr>
          <w:sz w:val="20"/>
          <w:szCs w:val="20"/>
          <w:lang w:val="en-GB"/>
        </w:rPr>
        <w:t xml:space="preserve">2012 </w:t>
      </w:r>
      <w:r w:rsidR="000B5678" w:rsidRPr="000B5678">
        <w:rPr>
          <w:sz w:val="20"/>
          <w:szCs w:val="20"/>
        </w:rPr>
        <w:t>(amended by S.I. No. 74 of 2013) or any subsequent superseding Statutory</w:t>
      </w:r>
      <w:r w:rsidR="000B5678">
        <w:rPr>
          <w:sz w:val="20"/>
          <w:szCs w:val="20"/>
        </w:rPr>
        <w:t xml:space="preserve"> </w:t>
      </w:r>
      <w:r w:rsidR="000B5678" w:rsidRPr="000B5678">
        <w:rPr>
          <w:sz w:val="20"/>
          <w:szCs w:val="20"/>
        </w:rPr>
        <w:t>Instrument(s)</w:t>
      </w:r>
      <w:r w:rsidRPr="00894D65">
        <w:rPr>
          <w:sz w:val="20"/>
          <w:szCs w:val="20"/>
          <w:lang w:val="en-GB"/>
        </w:rPr>
        <w:t xml:space="preserve">.   </w:t>
      </w:r>
    </w:p>
    <w:p w14:paraId="0390DBB5" w14:textId="77777777" w:rsidR="007F1653" w:rsidRDefault="007F1653" w:rsidP="007F1653">
      <w:pPr>
        <w:jc w:val="both"/>
        <w:rPr>
          <w:b/>
          <w:sz w:val="20"/>
          <w:szCs w:val="20"/>
        </w:rPr>
      </w:pPr>
    </w:p>
    <w:p w14:paraId="0390DBB6" w14:textId="77777777" w:rsidR="007F1653" w:rsidRDefault="007F1653" w:rsidP="007F1653">
      <w:pPr>
        <w:jc w:val="both"/>
        <w:rPr>
          <w:b/>
          <w:sz w:val="20"/>
          <w:szCs w:val="20"/>
        </w:rPr>
      </w:pPr>
    </w:p>
    <w:p w14:paraId="0390DBB7" w14:textId="77777777" w:rsidR="007F1653" w:rsidRPr="009855BB" w:rsidRDefault="007F1653" w:rsidP="009855BB">
      <w:pPr>
        <w:numPr>
          <w:ilvl w:val="0"/>
          <w:numId w:val="61"/>
        </w:numPr>
        <w:tabs>
          <w:tab w:val="clear" w:pos="720"/>
          <w:tab w:val="num" w:pos="1155"/>
        </w:tabs>
        <w:ind w:left="1155" w:hanging="795"/>
        <w:jc w:val="both"/>
        <w:rPr>
          <w:b/>
          <w:sz w:val="20"/>
          <w:szCs w:val="20"/>
        </w:rPr>
      </w:pPr>
      <w:r>
        <w:rPr>
          <w:b/>
          <w:sz w:val="20"/>
          <w:szCs w:val="20"/>
        </w:rPr>
        <w:t xml:space="preserve">Enforcement </w:t>
      </w:r>
    </w:p>
    <w:p w14:paraId="0390DBB8" w14:textId="77777777" w:rsidR="00A10DC6" w:rsidRDefault="004600E7" w:rsidP="00967B69">
      <w:pPr>
        <w:numPr>
          <w:ilvl w:val="0"/>
          <w:numId w:val="64"/>
        </w:numPr>
        <w:tabs>
          <w:tab w:val="clear" w:pos="720"/>
          <w:tab w:val="num" w:pos="1134"/>
        </w:tabs>
        <w:spacing w:before="240"/>
        <w:ind w:left="1134" w:hanging="567"/>
        <w:jc w:val="both"/>
        <w:rPr>
          <w:sz w:val="20"/>
          <w:szCs w:val="20"/>
        </w:rPr>
      </w:pPr>
      <w:r w:rsidRPr="004600E7">
        <w:rPr>
          <w:sz w:val="20"/>
          <w:szCs w:val="20"/>
        </w:rPr>
        <w:t>Where any amount due in accordance with Clause 11(c) is not paid in full by the day on</w:t>
      </w:r>
      <w:r>
        <w:rPr>
          <w:sz w:val="20"/>
          <w:szCs w:val="20"/>
        </w:rPr>
        <w:t xml:space="preserve"> </w:t>
      </w:r>
      <w:r w:rsidRPr="004600E7">
        <w:rPr>
          <w:sz w:val="20"/>
          <w:szCs w:val="20"/>
        </w:rPr>
        <w:t xml:space="preserve">which the amount is due, the </w:t>
      </w:r>
      <w:r w:rsidR="00D14E01">
        <w:rPr>
          <w:sz w:val="20"/>
          <w:szCs w:val="20"/>
        </w:rPr>
        <w:t xml:space="preserve">NN </w:t>
      </w:r>
      <w:r w:rsidRPr="004600E7">
        <w:rPr>
          <w:sz w:val="20"/>
          <w:szCs w:val="20"/>
        </w:rPr>
        <w:t>Sub-Contractor may suspend work under the sub-contract</w:t>
      </w:r>
      <w:r>
        <w:rPr>
          <w:sz w:val="20"/>
          <w:szCs w:val="20"/>
        </w:rPr>
        <w:t xml:space="preserve"> </w:t>
      </w:r>
      <w:r w:rsidRPr="004600E7">
        <w:rPr>
          <w:sz w:val="20"/>
          <w:szCs w:val="20"/>
        </w:rPr>
        <w:t>by giving notice in writing under sub-clause (2) below.</w:t>
      </w:r>
    </w:p>
    <w:p w14:paraId="0390DBB9" w14:textId="77777777" w:rsidR="004600E7" w:rsidRDefault="004600E7" w:rsidP="00967B69">
      <w:pPr>
        <w:numPr>
          <w:ilvl w:val="0"/>
          <w:numId w:val="64"/>
        </w:numPr>
        <w:tabs>
          <w:tab w:val="clear" w:pos="720"/>
          <w:tab w:val="num" w:pos="1134"/>
        </w:tabs>
        <w:spacing w:before="240"/>
        <w:ind w:left="1134" w:hanging="567"/>
        <w:jc w:val="both"/>
        <w:rPr>
          <w:sz w:val="20"/>
          <w:szCs w:val="20"/>
        </w:rPr>
      </w:pPr>
      <w:r w:rsidRPr="004600E7">
        <w:rPr>
          <w:sz w:val="20"/>
          <w:szCs w:val="20"/>
        </w:rPr>
        <w:t xml:space="preserve">The </w:t>
      </w:r>
      <w:r w:rsidR="00D14E01">
        <w:rPr>
          <w:sz w:val="20"/>
          <w:szCs w:val="20"/>
        </w:rPr>
        <w:t xml:space="preserve">NN </w:t>
      </w:r>
      <w:r w:rsidRPr="004600E7">
        <w:rPr>
          <w:sz w:val="20"/>
          <w:szCs w:val="20"/>
        </w:rPr>
        <w:t>Sub-Contractor shall give written notice that it intends to suspend work for non</w:t>
      </w:r>
      <w:r>
        <w:rPr>
          <w:sz w:val="20"/>
          <w:szCs w:val="20"/>
        </w:rPr>
        <w:t xml:space="preserve">-payment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600E7">
        <w:rPr>
          <w:sz w:val="20"/>
          <w:szCs w:val="20"/>
        </w:rPr>
        <w:t>(</w:t>
      </w:r>
      <w:r w:rsidRPr="004600E7">
        <w:rPr>
          <w:i/>
          <w:iCs/>
          <w:sz w:val="20"/>
          <w:szCs w:val="20"/>
        </w:rPr>
        <w:t>a</w:t>
      </w:r>
      <w:r w:rsidRPr="004600E7">
        <w:rPr>
          <w:sz w:val="20"/>
          <w:szCs w:val="20"/>
        </w:rPr>
        <w:t>) not earlier than the day after the day on which the amount concerned is due,</w:t>
      </w:r>
      <w:r>
        <w:rPr>
          <w:sz w:val="20"/>
          <w:szCs w:val="20"/>
        </w:rPr>
        <w:tab/>
      </w:r>
      <w:r>
        <w:rPr>
          <w:sz w:val="20"/>
          <w:szCs w:val="20"/>
        </w:rPr>
        <w:tab/>
      </w:r>
      <w:r>
        <w:rPr>
          <w:sz w:val="20"/>
          <w:szCs w:val="20"/>
        </w:rPr>
        <w:tab/>
        <w:t xml:space="preserve">and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600E7">
        <w:rPr>
          <w:sz w:val="20"/>
          <w:szCs w:val="20"/>
        </w:rPr>
        <w:t>(</w:t>
      </w:r>
      <w:r w:rsidRPr="004600E7">
        <w:rPr>
          <w:i/>
          <w:iCs/>
          <w:sz w:val="20"/>
          <w:szCs w:val="20"/>
        </w:rPr>
        <w:t>b</w:t>
      </w:r>
      <w:r w:rsidRPr="004600E7">
        <w:rPr>
          <w:sz w:val="20"/>
          <w:szCs w:val="20"/>
        </w:rPr>
        <w:t>) at least 7 days before the proposed suspension is to begin.</w:t>
      </w:r>
    </w:p>
    <w:p w14:paraId="0390DBBA" w14:textId="77777777" w:rsidR="004600E7" w:rsidRDefault="004600E7" w:rsidP="00967B69">
      <w:pPr>
        <w:numPr>
          <w:ilvl w:val="0"/>
          <w:numId w:val="64"/>
        </w:numPr>
        <w:tabs>
          <w:tab w:val="clear" w:pos="720"/>
          <w:tab w:val="num" w:pos="1134"/>
        </w:tabs>
        <w:spacing w:before="240"/>
        <w:ind w:left="1134" w:hanging="567"/>
        <w:jc w:val="both"/>
        <w:rPr>
          <w:sz w:val="20"/>
          <w:szCs w:val="20"/>
        </w:rPr>
      </w:pPr>
      <w:r w:rsidRPr="004600E7">
        <w:rPr>
          <w:sz w:val="20"/>
          <w:szCs w:val="20"/>
        </w:rPr>
        <w:t>Work may not be suspended under this clause</w:t>
      </w:r>
      <w:r w:rsidR="001F1C7A">
        <w:rPr>
          <w:sz w:val="20"/>
          <w:szCs w:val="20"/>
        </w:rPr>
        <w:tab/>
      </w:r>
      <w:r w:rsidR="001F1C7A">
        <w:rPr>
          <w:sz w:val="20"/>
          <w:szCs w:val="20"/>
        </w:rPr>
        <w:tab/>
      </w:r>
      <w:r w:rsidR="001F1C7A">
        <w:rPr>
          <w:sz w:val="20"/>
          <w:szCs w:val="20"/>
        </w:rPr>
        <w:tab/>
      </w:r>
      <w:r w:rsidR="001F1C7A">
        <w:rPr>
          <w:sz w:val="20"/>
          <w:szCs w:val="20"/>
        </w:rPr>
        <w:tab/>
      </w:r>
      <w:r w:rsidR="001F1C7A">
        <w:rPr>
          <w:sz w:val="20"/>
          <w:szCs w:val="20"/>
        </w:rPr>
        <w:tab/>
      </w:r>
      <w:r w:rsidR="001F1C7A">
        <w:rPr>
          <w:sz w:val="20"/>
          <w:szCs w:val="20"/>
        </w:rPr>
        <w:tab/>
      </w:r>
      <w:r w:rsidR="001F1C7A" w:rsidRPr="004600E7">
        <w:rPr>
          <w:sz w:val="20"/>
          <w:szCs w:val="20"/>
        </w:rPr>
        <w:t>(</w:t>
      </w:r>
      <w:r w:rsidR="001F1C7A" w:rsidRPr="004600E7">
        <w:rPr>
          <w:i/>
          <w:iCs/>
          <w:sz w:val="20"/>
          <w:szCs w:val="20"/>
        </w:rPr>
        <w:t>a</w:t>
      </w:r>
      <w:r w:rsidR="001F1C7A" w:rsidRPr="004600E7">
        <w:rPr>
          <w:sz w:val="20"/>
          <w:szCs w:val="20"/>
        </w:rPr>
        <w:t xml:space="preserve">) </w:t>
      </w:r>
      <w:r w:rsidR="001F1C7A" w:rsidRPr="002803A0">
        <w:rPr>
          <w:rFonts w:ascii="Helvetica" w:hAnsi="Helvetica" w:cs="Helvetica"/>
          <w:sz w:val="20"/>
          <w:szCs w:val="20"/>
          <w:lang w:eastAsia="en-IE"/>
        </w:rPr>
        <w:t>after payment by the Contractor of the amount due, or</w:t>
      </w:r>
      <w:r w:rsidR="001F1C7A">
        <w:rPr>
          <w:rFonts w:ascii="Helvetica" w:hAnsi="Helvetica" w:cs="Helvetica"/>
          <w:color w:val="FF0000"/>
          <w:sz w:val="20"/>
          <w:szCs w:val="20"/>
          <w:lang w:eastAsia="en-IE"/>
        </w:rPr>
        <w:tab/>
      </w:r>
      <w:r w:rsidR="001F1C7A">
        <w:rPr>
          <w:rFonts w:ascii="Helvetica" w:hAnsi="Helvetica" w:cs="Helvetica"/>
          <w:color w:val="FF0000"/>
          <w:sz w:val="20"/>
          <w:szCs w:val="20"/>
          <w:lang w:eastAsia="en-IE"/>
        </w:rPr>
        <w:tab/>
      </w:r>
      <w:r w:rsidR="001F1C7A" w:rsidRPr="004600E7">
        <w:rPr>
          <w:sz w:val="20"/>
          <w:szCs w:val="20"/>
        </w:rPr>
        <w:tab/>
      </w:r>
      <w:r w:rsidR="001F1C7A">
        <w:rPr>
          <w:sz w:val="20"/>
          <w:szCs w:val="20"/>
        </w:rPr>
        <w:tab/>
      </w:r>
      <w:r w:rsidR="001F1C7A" w:rsidRPr="004600E7">
        <w:rPr>
          <w:sz w:val="20"/>
          <w:szCs w:val="20"/>
        </w:rPr>
        <w:t>(</w:t>
      </w:r>
      <w:r w:rsidR="001F1C7A" w:rsidRPr="004600E7">
        <w:rPr>
          <w:i/>
          <w:iCs/>
          <w:sz w:val="20"/>
          <w:szCs w:val="20"/>
        </w:rPr>
        <w:t>b</w:t>
      </w:r>
      <w:r w:rsidR="001F1C7A" w:rsidRPr="004600E7">
        <w:rPr>
          <w:sz w:val="20"/>
          <w:szCs w:val="20"/>
        </w:rPr>
        <w:t>) after a Notice of Adjudication or a Notice to Refer relating to the payment has</w:t>
      </w:r>
      <w:r w:rsidR="001F1C7A">
        <w:rPr>
          <w:sz w:val="20"/>
          <w:szCs w:val="20"/>
        </w:rPr>
        <w:t xml:space="preserve"> </w:t>
      </w:r>
      <w:r w:rsidR="001F1C7A">
        <w:rPr>
          <w:sz w:val="20"/>
          <w:szCs w:val="20"/>
        </w:rPr>
        <w:tab/>
      </w:r>
      <w:r w:rsidR="001F1C7A">
        <w:rPr>
          <w:sz w:val="20"/>
          <w:szCs w:val="20"/>
        </w:rPr>
        <w:tab/>
        <w:t xml:space="preserve">      </w:t>
      </w:r>
      <w:r w:rsidR="001F1C7A" w:rsidRPr="001F1C7A">
        <w:rPr>
          <w:sz w:val="20"/>
          <w:szCs w:val="20"/>
        </w:rPr>
        <w:t>been served by either party in accordance with Clause 13</w:t>
      </w:r>
      <w:r w:rsidR="001F1C7A" w:rsidRPr="004600E7">
        <w:rPr>
          <w:sz w:val="20"/>
          <w:szCs w:val="20"/>
        </w:rPr>
        <w:t>.</w:t>
      </w:r>
    </w:p>
    <w:p w14:paraId="0390DBBB" w14:textId="77777777" w:rsidR="001F1C7A" w:rsidRDefault="001F1C7A" w:rsidP="00967B69">
      <w:pPr>
        <w:numPr>
          <w:ilvl w:val="0"/>
          <w:numId w:val="64"/>
        </w:numPr>
        <w:tabs>
          <w:tab w:val="clear" w:pos="720"/>
          <w:tab w:val="num" w:pos="1134"/>
        </w:tabs>
        <w:spacing w:before="240"/>
        <w:ind w:left="1134" w:hanging="567"/>
        <w:jc w:val="both"/>
        <w:rPr>
          <w:sz w:val="20"/>
          <w:szCs w:val="20"/>
        </w:rPr>
      </w:pPr>
      <w:r w:rsidRPr="001F1C7A">
        <w:rPr>
          <w:sz w:val="20"/>
          <w:szCs w:val="20"/>
        </w:rPr>
        <w:t xml:space="preserve">If the </w:t>
      </w:r>
      <w:r w:rsidR="00D14E01">
        <w:rPr>
          <w:sz w:val="20"/>
          <w:szCs w:val="20"/>
        </w:rPr>
        <w:t>NN S</w:t>
      </w:r>
      <w:r w:rsidRPr="001F1C7A">
        <w:rPr>
          <w:sz w:val="20"/>
          <w:szCs w:val="20"/>
        </w:rPr>
        <w:t>ub-</w:t>
      </w:r>
      <w:r w:rsidR="00D14E01">
        <w:rPr>
          <w:sz w:val="20"/>
          <w:szCs w:val="20"/>
        </w:rPr>
        <w:t>C</w:t>
      </w:r>
      <w:r w:rsidRPr="001F1C7A">
        <w:rPr>
          <w:sz w:val="20"/>
          <w:szCs w:val="20"/>
        </w:rPr>
        <w:t>ontractor justifiably and validly suspends work under this Clause it shall be</w:t>
      </w:r>
      <w:r>
        <w:rPr>
          <w:sz w:val="20"/>
          <w:szCs w:val="20"/>
        </w:rPr>
        <w:t xml:space="preserve"> </w:t>
      </w:r>
      <w:r w:rsidRPr="001F1C7A">
        <w:rPr>
          <w:sz w:val="20"/>
          <w:szCs w:val="20"/>
        </w:rPr>
        <w:t>deemed to have been a consequence of a breach of contract by the Contractor.</w:t>
      </w:r>
    </w:p>
    <w:p w14:paraId="0390DBBC" w14:textId="77777777" w:rsidR="001F1C7A" w:rsidRPr="004600E7" w:rsidRDefault="001F1C7A" w:rsidP="00967B69">
      <w:pPr>
        <w:numPr>
          <w:ilvl w:val="0"/>
          <w:numId w:val="64"/>
        </w:numPr>
        <w:tabs>
          <w:tab w:val="clear" w:pos="720"/>
          <w:tab w:val="num" w:pos="1134"/>
        </w:tabs>
        <w:spacing w:before="240"/>
        <w:ind w:left="1134" w:hanging="567"/>
        <w:jc w:val="both"/>
        <w:rPr>
          <w:sz w:val="20"/>
          <w:szCs w:val="20"/>
        </w:rPr>
      </w:pPr>
      <w:r w:rsidRPr="001F1C7A">
        <w:rPr>
          <w:sz w:val="20"/>
          <w:szCs w:val="20"/>
        </w:rPr>
        <w:t xml:space="preserve">If another </w:t>
      </w:r>
      <w:r w:rsidR="006A098C">
        <w:rPr>
          <w:sz w:val="20"/>
          <w:szCs w:val="20"/>
        </w:rPr>
        <w:t xml:space="preserve">Tier 1 </w:t>
      </w:r>
      <w:r w:rsidRPr="001F1C7A">
        <w:rPr>
          <w:sz w:val="20"/>
          <w:szCs w:val="20"/>
        </w:rPr>
        <w:t>sub-contractor suspends work for non-payment and this causes delay to the</w:t>
      </w:r>
      <w:r>
        <w:rPr>
          <w:sz w:val="20"/>
          <w:szCs w:val="20"/>
        </w:rPr>
        <w:t xml:space="preserve"> </w:t>
      </w:r>
      <w:r w:rsidR="00D14E01">
        <w:rPr>
          <w:sz w:val="20"/>
          <w:szCs w:val="20"/>
        </w:rPr>
        <w:t xml:space="preserve">NN </w:t>
      </w:r>
      <w:r w:rsidRPr="001F1C7A">
        <w:rPr>
          <w:sz w:val="20"/>
          <w:szCs w:val="20"/>
        </w:rPr>
        <w:t>Sub-Contractor’s progress it shall be deemed to have been caused by the Main</w:t>
      </w:r>
      <w:r>
        <w:rPr>
          <w:sz w:val="20"/>
          <w:szCs w:val="20"/>
        </w:rPr>
        <w:t xml:space="preserve"> </w:t>
      </w:r>
      <w:r w:rsidRPr="001F1C7A">
        <w:rPr>
          <w:sz w:val="20"/>
          <w:szCs w:val="20"/>
        </w:rPr>
        <w:t>Contractor.</w:t>
      </w:r>
    </w:p>
    <w:p w14:paraId="0390DBBD" w14:textId="77777777" w:rsidR="001F1C7A" w:rsidRDefault="007F1653" w:rsidP="001F1C7A">
      <w:pPr>
        <w:ind w:left="1418" w:hanging="1134"/>
        <w:jc w:val="both"/>
        <w:rPr>
          <w:sz w:val="20"/>
          <w:szCs w:val="20"/>
        </w:rPr>
      </w:pPr>
      <w:r>
        <w:rPr>
          <w:sz w:val="20"/>
          <w:szCs w:val="20"/>
        </w:rPr>
        <w:t xml:space="preserve">  </w:t>
      </w:r>
      <w:r w:rsidR="004600E7" w:rsidRPr="004600E7">
        <w:rPr>
          <w:sz w:val="20"/>
          <w:szCs w:val="20"/>
        </w:rPr>
        <w:tab/>
      </w:r>
    </w:p>
    <w:p w14:paraId="0390DBBE" w14:textId="77777777" w:rsidR="00BA1433" w:rsidRDefault="00BA1433" w:rsidP="002444B4">
      <w:pPr>
        <w:jc w:val="both"/>
        <w:rPr>
          <w:sz w:val="20"/>
          <w:szCs w:val="20"/>
          <w:u w:val="single"/>
        </w:rPr>
      </w:pPr>
    </w:p>
    <w:p w14:paraId="0390DBBF" w14:textId="77777777" w:rsidR="002444B4" w:rsidRPr="00930412" w:rsidRDefault="002444B4" w:rsidP="00967B69">
      <w:pPr>
        <w:numPr>
          <w:ilvl w:val="0"/>
          <w:numId w:val="62"/>
        </w:numPr>
        <w:tabs>
          <w:tab w:val="clear" w:pos="1080"/>
          <w:tab w:val="num" w:pos="660"/>
        </w:tabs>
        <w:ind w:left="660" w:hanging="660"/>
        <w:jc w:val="both"/>
        <w:rPr>
          <w:b/>
          <w:sz w:val="20"/>
          <w:szCs w:val="20"/>
        </w:rPr>
      </w:pPr>
      <w:r w:rsidRPr="00930412">
        <w:rPr>
          <w:b/>
          <w:sz w:val="20"/>
          <w:szCs w:val="20"/>
        </w:rPr>
        <w:t>Payment for Unfixed Works Items</w:t>
      </w:r>
    </w:p>
    <w:p w14:paraId="0390DBC0" w14:textId="77777777" w:rsidR="002444B4" w:rsidRDefault="002444B4" w:rsidP="002444B4">
      <w:pPr>
        <w:jc w:val="both"/>
        <w:rPr>
          <w:sz w:val="20"/>
          <w:szCs w:val="20"/>
        </w:rPr>
      </w:pPr>
    </w:p>
    <w:p w14:paraId="0390DBC1" w14:textId="77777777" w:rsidR="002444B4" w:rsidRPr="00A42185" w:rsidRDefault="002444B4" w:rsidP="00FA159E">
      <w:pPr>
        <w:ind w:left="660"/>
        <w:jc w:val="both"/>
        <w:rPr>
          <w:sz w:val="20"/>
          <w:szCs w:val="20"/>
        </w:rPr>
      </w:pPr>
      <w:r w:rsidRPr="00A42185">
        <w:rPr>
          <w:sz w:val="20"/>
          <w:szCs w:val="20"/>
        </w:rPr>
        <w:t xml:space="preserve">The NN Sub-Contractor will be entitled to seek payment for unfixed Sub-Contract Work Items if payment for them may be claimed under the Main Contract. Payment will be subject to full compliance by the NN Sub-Contractor with the provisions of clause 11.2 (“Unfixed Works Items”) of the Main Contract and to the title vesting in the Employer to the NN Sub-Contractor’s Unfixed Work Items.  The NN Sub-Contractor’s entitlement to payment will be dependent upon the Employer’s Representative including for such payment in a certificate for payment issued under the Main Contract. In the case of Work Items not delivered to the site, the NN Sub-Contractor will provide a bond for the benefit of the Contractor equivalent to that required by the Employer under clause 11.2 (2) (f) of the Main Contract and the NN Sub-Contractor will also bear the reasonable cost incurred by the Contractor in providing such a bond for the Employer, or if the bond relates only in part to Sub-Contract Work Items, the NN Sub-Contractor will bear a reasonable proportion of that cost. </w:t>
      </w:r>
    </w:p>
    <w:p w14:paraId="0390DBC2" w14:textId="77777777" w:rsidR="002444B4" w:rsidRDefault="002444B4" w:rsidP="002444B4">
      <w:pPr>
        <w:jc w:val="both"/>
        <w:rPr>
          <w:sz w:val="20"/>
          <w:szCs w:val="20"/>
        </w:rPr>
      </w:pPr>
    </w:p>
    <w:p w14:paraId="0390DBC3" w14:textId="77777777" w:rsidR="004874FA" w:rsidRDefault="004874FA" w:rsidP="002444B4">
      <w:pPr>
        <w:jc w:val="both"/>
        <w:rPr>
          <w:sz w:val="20"/>
          <w:szCs w:val="20"/>
        </w:rPr>
      </w:pPr>
    </w:p>
    <w:p w14:paraId="0390DBC4" w14:textId="77777777" w:rsidR="002444B4" w:rsidRDefault="002444B4" w:rsidP="00967B69">
      <w:pPr>
        <w:numPr>
          <w:ilvl w:val="0"/>
          <w:numId w:val="62"/>
        </w:numPr>
        <w:tabs>
          <w:tab w:val="clear" w:pos="1080"/>
          <w:tab w:val="num" w:pos="660"/>
        </w:tabs>
        <w:ind w:hanging="1080"/>
        <w:jc w:val="both"/>
        <w:rPr>
          <w:b/>
          <w:sz w:val="20"/>
          <w:szCs w:val="20"/>
        </w:rPr>
      </w:pPr>
      <w:r w:rsidRPr="00930412">
        <w:rPr>
          <w:b/>
          <w:sz w:val="20"/>
          <w:szCs w:val="20"/>
        </w:rPr>
        <w:t>Retention</w:t>
      </w:r>
    </w:p>
    <w:p w14:paraId="0390DBC5" w14:textId="77777777" w:rsidR="004874FA" w:rsidRDefault="004874FA" w:rsidP="002803A0">
      <w:pPr>
        <w:autoSpaceDE w:val="0"/>
        <w:autoSpaceDN w:val="0"/>
        <w:adjustRightInd w:val="0"/>
        <w:ind w:left="660"/>
        <w:rPr>
          <w:rFonts w:ascii="Helvetica" w:hAnsi="Helvetica" w:cs="Helvetica"/>
          <w:color w:val="000000"/>
          <w:sz w:val="20"/>
          <w:szCs w:val="20"/>
          <w:lang w:eastAsia="en-IE"/>
        </w:rPr>
      </w:pPr>
    </w:p>
    <w:p w14:paraId="0390DBC6" w14:textId="77777777" w:rsidR="002444B4" w:rsidRDefault="002444B4" w:rsidP="00967B69">
      <w:pPr>
        <w:numPr>
          <w:ilvl w:val="0"/>
          <w:numId w:val="38"/>
        </w:numPr>
        <w:ind w:left="1155" w:hanging="495"/>
        <w:jc w:val="both"/>
        <w:rPr>
          <w:sz w:val="20"/>
          <w:szCs w:val="20"/>
        </w:rPr>
      </w:pPr>
      <w:r w:rsidRPr="00A42185">
        <w:rPr>
          <w:sz w:val="20"/>
          <w:szCs w:val="20"/>
        </w:rPr>
        <w:t xml:space="preserve">Retention will be deducted from all interim sums due to the </w:t>
      </w:r>
      <w:r w:rsidR="002E27EA">
        <w:rPr>
          <w:sz w:val="20"/>
          <w:szCs w:val="20"/>
        </w:rPr>
        <w:t xml:space="preserve">NN </w:t>
      </w:r>
      <w:r w:rsidRPr="00A42185">
        <w:rPr>
          <w:sz w:val="20"/>
          <w:szCs w:val="20"/>
        </w:rPr>
        <w:t>Sub</w:t>
      </w:r>
      <w:r w:rsidR="002E27EA">
        <w:rPr>
          <w:sz w:val="20"/>
          <w:szCs w:val="20"/>
        </w:rPr>
        <w:t>-</w:t>
      </w:r>
      <w:r w:rsidRPr="00A42185">
        <w:rPr>
          <w:sz w:val="20"/>
          <w:szCs w:val="20"/>
        </w:rPr>
        <w:t>contractor at the rate stated in the Schedule to</w:t>
      </w:r>
      <w:r w:rsidR="00463199">
        <w:rPr>
          <w:sz w:val="20"/>
          <w:szCs w:val="20"/>
        </w:rPr>
        <w:t xml:space="preserve"> the Main Contract (Part 1L). 20</w:t>
      </w:r>
      <w:r w:rsidRPr="00A42185">
        <w:rPr>
          <w:sz w:val="20"/>
          <w:szCs w:val="20"/>
        </w:rPr>
        <w:t xml:space="preserve"> working days after the issue by the Employer’s Representative of the Certificate of Substantial Completion, half the sum so deducted will be payable to the NN Sub-Contractor and the remaining half (the s</w:t>
      </w:r>
      <w:r w:rsidR="00463199">
        <w:rPr>
          <w:sz w:val="20"/>
          <w:szCs w:val="20"/>
        </w:rPr>
        <w:t>econd moiety) will be payable 20</w:t>
      </w:r>
      <w:r w:rsidRPr="00A42185">
        <w:rPr>
          <w:sz w:val="20"/>
          <w:szCs w:val="20"/>
        </w:rPr>
        <w:t xml:space="preserve"> working days after the issue by the Employer’s Representative of the Defects Certificate.  If, within 10 working days of the issue of the Certificate of Substantial Completion of the Works (or another date agreed between the Contractor and the NN Sub-Contractor) the NN Sub-Contractor provides to the Contractor a retention bond in or equivalent to the form incorporated in the Main Contract Works Requirements or, if there is none, a form approved by the Contractor (which approval is not to be </w:t>
      </w:r>
      <w:r w:rsidRPr="00A42185">
        <w:rPr>
          <w:sz w:val="20"/>
          <w:szCs w:val="20"/>
        </w:rPr>
        <w:lastRenderedPageBreak/>
        <w:t>unreasonably withheld) for the amount of the second moiety of retention and executed by a surety approved by the Contractor (approval not to be unreasonably withheld), the NN Sub-Contractor shall be entitled to be paid the second moiety.</w:t>
      </w:r>
    </w:p>
    <w:p w14:paraId="0390DBC7" w14:textId="77777777" w:rsidR="002444B4" w:rsidRDefault="002444B4" w:rsidP="00FA159E">
      <w:pPr>
        <w:ind w:left="1155" w:hanging="495"/>
        <w:jc w:val="both"/>
        <w:rPr>
          <w:sz w:val="20"/>
          <w:szCs w:val="20"/>
        </w:rPr>
      </w:pPr>
    </w:p>
    <w:p w14:paraId="0390DBC8" w14:textId="77777777" w:rsidR="002444B4" w:rsidRPr="00A42185" w:rsidRDefault="002444B4" w:rsidP="00967B69">
      <w:pPr>
        <w:numPr>
          <w:ilvl w:val="0"/>
          <w:numId w:val="38"/>
        </w:numPr>
        <w:ind w:left="1155" w:hanging="495"/>
        <w:jc w:val="both"/>
        <w:rPr>
          <w:sz w:val="20"/>
          <w:szCs w:val="20"/>
        </w:rPr>
      </w:pPr>
      <w:r w:rsidRPr="00A42185">
        <w:rPr>
          <w:sz w:val="20"/>
          <w:szCs w:val="20"/>
        </w:rPr>
        <w:t>If by reason of the Employer’s Representative issuing a Certificate of Substantial Completion for a Section of the Works, the Contractor becomes entitled to the release of the retention relating to the Sub-Contract Works earlier than would otherwise be the case, the Contractor shall pay to the NN Sub-Contractor the sum due by way of released retention in respe</w:t>
      </w:r>
      <w:r w:rsidR="00463199">
        <w:rPr>
          <w:sz w:val="20"/>
          <w:szCs w:val="20"/>
        </w:rPr>
        <w:t>ct of the Sub-Contract within 20</w:t>
      </w:r>
      <w:r w:rsidRPr="00A42185">
        <w:rPr>
          <w:sz w:val="20"/>
          <w:szCs w:val="20"/>
        </w:rPr>
        <w:t xml:space="preserve"> working days of the date of the said Certificate of Substantial Completion. </w:t>
      </w:r>
    </w:p>
    <w:p w14:paraId="0390DBC9" w14:textId="77777777" w:rsidR="002444B4" w:rsidRDefault="002444B4" w:rsidP="002444B4">
      <w:pPr>
        <w:jc w:val="both"/>
        <w:rPr>
          <w:b/>
          <w:sz w:val="20"/>
          <w:szCs w:val="20"/>
        </w:rPr>
      </w:pPr>
    </w:p>
    <w:p w14:paraId="0390DBCA" w14:textId="77777777" w:rsidR="003C55A1" w:rsidRDefault="003C55A1" w:rsidP="002444B4">
      <w:pPr>
        <w:jc w:val="both"/>
        <w:rPr>
          <w:b/>
          <w:sz w:val="20"/>
          <w:szCs w:val="20"/>
        </w:rPr>
      </w:pPr>
    </w:p>
    <w:p w14:paraId="0390DBCB" w14:textId="77777777" w:rsidR="002444B4" w:rsidRPr="00930412" w:rsidRDefault="002444B4" w:rsidP="00967B69">
      <w:pPr>
        <w:numPr>
          <w:ilvl w:val="0"/>
          <w:numId w:val="62"/>
        </w:numPr>
        <w:tabs>
          <w:tab w:val="clear" w:pos="1080"/>
          <w:tab w:val="num" w:pos="660"/>
        </w:tabs>
        <w:ind w:hanging="1080"/>
        <w:jc w:val="both"/>
        <w:rPr>
          <w:b/>
          <w:sz w:val="20"/>
          <w:szCs w:val="20"/>
        </w:rPr>
      </w:pPr>
      <w:r>
        <w:rPr>
          <w:b/>
          <w:sz w:val="20"/>
          <w:szCs w:val="20"/>
        </w:rPr>
        <w:t xml:space="preserve">Final </w:t>
      </w:r>
      <w:r w:rsidR="001F1C7A">
        <w:rPr>
          <w:b/>
          <w:sz w:val="20"/>
          <w:szCs w:val="20"/>
        </w:rPr>
        <w:t>Payment Claim</w:t>
      </w:r>
      <w:r>
        <w:rPr>
          <w:b/>
          <w:sz w:val="20"/>
          <w:szCs w:val="20"/>
        </w:rPr>
        <w:t xml:space="preserve"> </w:t>
      </w:r>
    </w:p>
    <w:p w14:paraId="0390DBCC" w14:textId="77777777" w:rsidR="002444B4" w:rsidRPr="00930412" w:rsidRDefault="002444B4" w:rsidP="002444B4">
      <w:pPr>
        <w:jc w:val="both"/>
        <w:rPr>
          <w:b/>
          <w:sz w:val="20"/>
          <w:szCs w:val="20"/>
        </w:rPr>
      </w:pPr>
    </w:p>
    <w:p w14:paraId="0390DBCD" w14:textId="77777777" w:rsidR="002444B4" w:rsidRPr="00A42185" w:rsidRDefault="002444B4" w:rsidP="00FA159E">
      <w:pPr>
        <w:ind w:left="660"/>
        <w:jc w:val="both"/>
        <w:rPr>
          <w:sz w:val="20"/>
          <w:szCs w:val="20"/>
        </w:rPr>
      </w:pPr>
      <w:r w:rsidRPr="00A42185">
        <w:rPr>
          <w:sz w:val="20"/>
          <w:szCs w:val="20"/>
        </w:rPr>
        <w:t xml:space="preserve">The NN Sub-Contractor shall submit to the Contractor its Final </w:t>
      </w:r>
      <w:r w:rsidR="001F1C7A">
        <w:rPr>
          <w:sz w:val="20"/>
          <w:szCs w:val="20"/>
        </w:rPr>
        <w:t>Payment Claim</w:t>
      </w:r>
      <w:r w:rsidRPr="00A42185">
        <w:rPr>
          <w:sz w:val="20"/>
          <w:szCs w:val="20"/>
        </w:rPr>
        <w:t xml:space="preserve"> of all sums due to the NN Sub-Contractor under the Sub-Contract, computed in the manner prescribed in sub-clause </w:t>
      </w:r>
      <w:r>
        <w:rPr>
          <w:sz w:val="20"/>
          <w:szCs w:val="20"/>
        </w:rPr>
        <w:t>11(a)</w:t>
      </w:r>
      <w:r w:rsidRPr="00A42185">
        <w:rPr>
          <w:sz w:val="20"/>
          <w:szCs w:val="20"/>
        </w:rPr>
        <w:t xml:space="preserve">(2) hereof, </w:t>
      </w:r>
      <w:r w:rsidR="00EF1908">
        <w:rPr>
          <w:sz w:val="20"/>
          <w:szCs w:val="20"/>
        </w:rPr>
        <w:t xml:space="preserve">after the </w:t>
      </w:r>
      <w:r w:rsidR="00D14E01">
        <w:rPr>
          <w:sz w:val="20"/>
          <w:szCs w:val="20"/>
        </w:rPr>
        <w:t xml:space="preserve">NN </w:t>
      </w:r>
      <w:r w:rsidR="00EF1908">
        <w:rPr>
          <w:sz w:val="20"/>
          <w:szCs w:val="20"/>
        </w:rPr>
        <w:t xml:space="preserve">Sub-Contractor </w:t>
      </w:r>
      <w:r w:rsidR="00EF1908" w:rsidRPr="00EF1908">
        <w:rPr>
          <w:sz w:val="20"/>
          <w:szCs w:val="20"/>
        </w:rPr>
        <w:t>has completed all the Sub-Contract</w:t>
      </w:r>
      <w:r w:rsidR="00EF1908">
        <w:rPr>
          <w:sz w:val="20"/>
          <w:szCs w:val="20"/>
        </w:rPr>
        <w:t xml:space="preserve"> </w:t>
      </w:r>
      <w:r w:rsidR="00EF1908" w:rsidRPr="00EF1908">
        <w:rPr>
          <w:sz w:val="20"/>
          <w:szCs w:val="20"/>
        </w:rPr>
        <w:t>Works and, in any event,</w:t>
      </w:r>
      <w:r w:rsidR="00EF1908">
        <w:rPr>
          <w:sz w:val="20"/>
          <w:szCs w:val="20"/>
        </w:rPr>
        <w:t xml:space="preserve"> </w:t>
      </w:r>
      <w:r w:rsidRPr="00A42185">
        <w:rPr>
          <w:sz w:val="20"/>
          <w:szCs w:val="20"/>
        </w:rPr>
        <w:t xml:space="preserve">not later than </w:t>
      </w:r>
      <w:r w:rsidR="00EF1908">
        <w:rPr>
          <w:sz w:val="20"/>
          <w:szCs w:val="20"/>
        </w:rPr>
        <w:t>30 days</w:t>
      </w:r>
      <w:r w:rsidRPr="00A42185">
        <w:rPr>
          <w:sz w:val="20"/>
          <w:szCs w:val="20"/>
        </w:rPr>
        <w:t xml:space="preserve"> after the date of the Certificate of Substantial Completion of the Works issued by the Employer’s Representative (which date is to be promptly advised to the NN Sub-Contractor by the Contractor). </w:t>
      </w:r>
      <w:r w:rsidR="00EF1908" w:rsidRPr="00EF1908">
        <w:rPr>
          <w:sz w:val="20"/>
          <w:szCs w:val="20"/>
        </w:rPr>
        <w:t>The Payment Claim Date for</w:t>
      </w:r>
      <w:r w:rsidR="00EF1908">
        <w:rPr>
          <w:sz w:val="20"/>
          <w:szCs w:val="20"/>
        </w:rPr>
        <w:t xml:space="preserve"> </w:t>
      </w:r>
      <w:r w:rsidR="00EF1908" w:rsidRPr="00EF1908">
        <w:rPr>
          <w:sz w:val="20"/>
          <w:szCs w:val="20"/>
        </w:rPr>
        <w:t>the Final Payment Claim shall be either 30 days after the date of the Certificate of Substantial</w:t>
      </w:r>
      <w:r w:rsidR="00EF1908">
        <w:rPr>
          <w:sz w:val="20"/>
          <w:szCs w:val="20"/>
        </w:rPr>
        <w:t xml:space="preserve"> </w:t>
      </w:r>
      <w:r w:rsidR="00EF1908" w:rsidRPr="00EF1908">
        <w:rPr>
          <w:sz w:val="20"/>
          <w:szCs w:val="20"/>
        </w:rPr>
        <w:t>Completion or the date of submission of the Final Payment Claim if earlier.</w:t>
      </w:r>
      <w:r w:rsidRPr="00A42185">
        <w:rPr>
          <w:sz w:val="20"/>
          <w:szCs w:val="20"/>
        </w:rPr>
        <w:t xml:space="preserve"> </w:t>
      </w:r>
      <w:r w:rsidR="00FE1AEE">
        <w:rPr>
          <w:sz w:val="20"/>
          <w:szCs w:val="20"/>
        </w:rPr>
        <w:t xml:space="preserve">  If the NN Sub-Contractor</w:t>
      </w:r>
      <w:r w:rsidRPr="00A42185">
        <w:rPr>
          <w:sz w:val="20"/>
          <w:szCs w:val="20"/>
        </w:rPr>
        <w:t xml:space="preserve"> fails to provide its Final </w:t>
      </w:r>
      <w:r w:rsidR="00EF1908">
        <w:rPr>
          <w:sz w:val="20"/>
          <w:szCs w:val="20"/>
        </w:rPr>
        <w:t>Payment Claim</w:t>
      </w:r>
      <w:r w:rsidR="001A39CA">
        <w:rPr>
          <w:sz w:val="20"/>
          <w:szCs w:val="20"/>
        </w:rPr>
        <w:t xml:space="preserve"> in accordance with this clause</w:t>
      </w:r>
      <w:r w:rsidRPr="00A42185">
        <w:rPr>
          <w:sz w:val="20"/>
          <w:szCs w:val="20"/>
        </w:rPr>
        <w:t xml:space="preserve">, the Contractor </w:t>
      </w:r>
      <w:r w:rsidR="001A39CA">
        <w:rPr>
          <w:sz w:val="20"/>
          <w:szCs w:val="20"/>
        </w:rPr>
        <w:t>may but is not obliged to</w:t>
      </w:r>
      <w:r w:rsidRPr="00A42185">
        <w:rPr>
          <w:sz w:val="20"/>
          <w:szCs w:val="20"/>
        </w:rPr>
        <w:t xml:space="preserve"> make its own estimate of the final value of the Sub-Contract Works and the final payment due to the NN Sub-Contractor will be based on that estimate irrespective of whether the NN Sub-Contractor considers that estimate was too low.</w:t>
      </w:r>
      <w:r w:rsidR="001A39CA">
        <w:rPr>
          <w:sz w:val="20"/>
          <w:szCs w:val="20"/>
        </w:rPr>
        <w:t xml:space="preserve"> </w:t>
      </w:r>
      <w:r w:rsidR="001A39CA" w:rsidRPr="001A39CA">
        <w:rPr>
          <w:sz w:val="20"/>
          <w:szCs w:val="20"/>
        </w:rPr>
        <w:t xml:space="preserve">In the event that the </w:t>
      </w:r>
      <w:r w:rsidR="00D14E01">
        <w:rPr>
          <w:sz w:val="20"/>
          <w:szCs w:val="20"/>
        </w:rPr>
        <w:t xml:space="preserve">NN </w:t>
      </w:r>
      <w:r w:rsidR="001A39CA" w:rsidRPr="001A39CA">
        <w:rPr>
          <w:sz w:val="20"/>
          <w:szCs w:val="20"/>
        </w:rPr>
        <w:t>Sub-Contractor has</w:t>
      </w:r>
      <w:r w:rsidR="001A39CA">
        <w:rPr>
          <w:sz w:val="20"/>
          <w:szCs w:val="20"/>
        </w:rPr>
        <w:t xml:space="preserve"> </w:t>
      </w:r>
      <w:r w:rsidR="001A39CA" w:rsidRPr="001A39CA">
        <w:rPr>
          <w:sz w:val="20"/>
          <w:szCs w:val="20"/>
        </w:rPr>
        <w:t>failed to provide a Final Payment Claim in accordance with this clause and the Contractor</w:t>
      </w:r>
      <w:r w:rsidR="001A39CA">
        <w:rPr>
          <w:sz w:val="20"/>
          <w:szCs w:val="20"/>
        </w:rPr>
        <w:t xml:space="preserve"> </w:t>
      </w:r>
      <w:r w:rsidR="001A39CA" w:rsidRPr="001A39CA">
        <w:rPr>
          <w:sz w:val="20"/>
          <w:szCs w:val="20"/>
        </w:rPr>
        <w:t>does not make an estimate of the final value of the sub-contract, the Contractor shall be</w:t>
      </w:r>
      <w:r w:rsidR="001A39CA">
        <w:rPr>
          <w:sz w:val="20"/>
          <w:szCs w:val="20"/>
        </w:rPr>
        <w:t xml:space="preserve"> </w:t>
      </w:r>
      <w:r w:rsidR="001A39CA" w:rsidRPr="001A39CA">
        <w:rPr>
          <w:sz w:val="20"/>
          <w:szCs w:val="20"/>
        </w:rPr>
        <w:t>released from liability to pay for items not included in previous Payment Claims.</w:t>
      </w:r>
      <w:r w:rsidRPr="00A42185">
        <w:rPr>
          <w:sz w:val="20"/>
          <w:szCs w:val="20"/>
        </w:rPr>
        <w:t xml:space="preserve">  </w:t>
      </w:r>
    </w:p>
    <w:p w14:paraId="0390DBCE" w14:textId="77777777" w:rsidR="002444B4" w:rsidRDefault="002444B4" w:rsidP="002444B4">
      <w:pPr>
        <w:jc w:val="both"/>
        <w:rPr>
          <w:sz w:val="20"/>
          <w:szCs w:val="20"/>
          <w:u w:val="single"/>
        </w:rPr>
      </w:pPr>
    </w:p>
    <w:p w14:paraId="0390DBCF" w14:textId="77777777" w:rsidR="004874FA" w:rsidRDefault="004874FA" w:rsidP="002444B4">
      <w:pPr>
        <w:jc w:val="both"/>
        <w:rPr>
          <w:sz w:val="20"/>
          <w:szCs w:val="20"/>
          <w:u w:val="single"/>
        </w:rPr>
      </w:pPr>
    </w:p>
    <w:p w14:paraId="0390DBD0" w14:textId="77777777" w:rsidR="001A39CA" w:rsidRDefault="001A39CA" w:rsidP="00967B69">
      <w:pPr>
        <w:numPr>
          <w:ilvl w:val="0"/>
          <w:numId w:val="62"/>
        </w:numPr>
        <w:tabs>
          <w:tab w:val="clear" w:pos="1080"/>
        </w:tabs>
        <w:ind w:left="660" w:hanging="660"/>
        <w:jc w:val="both"/>
        <w:rPr>
          <w:b/>
          <w:sz w:val="20"/>
          <w:szCs w:val="20"/>
        </w:rPr>
      </w:pPr>
      <w:r>
        <w:rPr>
          <w:b/>
          <w:sz w:val="20"/>
          <w:szCs w:val="20"/>
        </w:rPr>
        <w:t>Payment following Final Payment Claim</w:t>
      </w:r>
    </w:p>
    <w:p w14:paraId="0390DBD1" w14:textId="77777777" w:rsidR="001A39CA" w:rsidRDefault="001A39CA" w:rsidP="00601409">
      <w:pPr>
        <w:ind w:left="660"/>
        <w:jc w:val="both"/>
        <w:rPr>
          <w:sz w:val="20"/>
          <w:szCs w:val="20"/>
        </w:rPr>
      </w:pPr>
    </w:p>
    <w:p w14:paraId="0390DBD2" w14:textId="77777777" w:rsidR="001A39CA" w:rsidRPr="0078595F" w:rsidRDefault="001A39CA" w:rsidP="00601409">
      <w:pPr>
        <w:ind w:left="660"/>
        <w:jc w:val="both"/>
        <w:rPr>
          <w:rFonts w:ascii="Helvetica" w:hAnsi="Helvetica" w:cs="Helvetica"/>
          <w:sz w:val="20"/>
          <w:szCs w:val="20"/>
          <w:lang w:eastAsia="en-IE"/>
        </w:rPr>
      </w:pPr>
      <w:r w:rsidRPr="0078595F">
        <w:rPr>
          <w:rFonts w:ascii="Helvetica" w:hAnsi="Helvetica" w:cs="Helvetica"/>
          <w:sz w:val="20"/>
          <w:szCs w:val="20"/>
          <w:lang w:eastAsia="en-IE"/>
        </w:rPr>
        <w:t xml:space="preserve">Within 30 days of the applicable Payment Claim Date the Contractor will pay to the </w:t>
      </w:r>
      <w:r w:rsidR="00D14E01" w:rsidRPr="0078595F">
        <w:rPr>
          <w:rFonts w:ascii="Helvetica" w:hAnsi="Helvetica" w:cs="Helvetica"/>
          <w:sz w:val="20"/>
          <w:szCs w:val="20"/>
          <w:lang w:eastAsia="en-IE"/>
        </w:rPr>
        <w:t xml:space="preserve">NN </w:t>
      </w:r>
      <w:r w:rsidRPr="0078595F">
        <w:rPr>
          <w:rFonts w:ascii="Helvetica" w:hAnsi="Helvetica" w:cs="Helvetica"/>
          <w:sz w:val="20"/>
          <w:szCs w:val="20"/>
          <w:lang w:eastAsia="en-IE"/>
        </w:rPr>
        <w:t>Sub- Contractor the amount due in respect of the Final Payment Claim. The provisions relating to Interim Payments in Clause 11(b) in respect of deductions and Clause 11(c) in respect of payment also apply to the payment following the Final Payment Claim.</w:t>
      </w:r>
    </w:p>
    <w:p w14:paraId="0390DBD3" w14:textId="77777777" w:rsidR="00B166FA" w:rsidRDefault="00B166FA" w:rsidP="00601409">
      <w:pPr>
        <w:ind w:left="660"/>
        <w:jc w:val="both"/>
        <w:rPr>
          <w:rFonts w:ascii="Helvetica" w:hAnsi="Helvetica" w:cs="Helvetica"/>
          <w:color w:val="FF0000"/>
          <w:sz w:val="20"/>
          <w:szCs w:val="20"/>
          <w:lang w:eastAsia="en-IE"/>
        </w:rPr>
      </w:pPr>
    </w:p>
    <w:p w14:paraId="0390DBD4" w14:textId="77777777" w:rsidR="00B166FA" w:rsidRPr="00601409" w:rsidRDefault="00B166FA" w:rsidP="00601409">
      <w:pPr>
        <w:ind w:left="660"/>
        <w:jc w:val="both"/>
        <w:rPr>
          <w:rFonts w:ascii="Helvetica" w:hAnsi="Helvetica" w:cs="Helvetica"/>
          <w:color w:val="FF0000"/>
          <w:sz w:val="20"/>
          <w:szCs w:val="20"/>
          <w:lang w:eastAsia="en-IE"/>
        </w:rPr>
      </w:pPr>
    </w:p>
    <w:p w14:paraId="0390DBD5" w14:textId="77777777" w:rsidR="002444B4" w:rsidRPr="00930412" w:rsidRDefault="002444B4" w:rsidP="00967B69">
      <w:pPr>
        <w:numPr>
          <w:ilvl w:val="0"/>
          <w:numId w:val="62"/>
        </w:numPr>
        <w:tabs>
          <w:tab w:val="clear" w:pos="1080"/>
        </w:tabs>
        <w:ind w:left="660" w:hanging="660"/>
        <w:jc w:val="both"/>
        <w:rPr>
          <w:b/>
          <w:sz w:val="20"/>
          <w:szCs w:val="20"/>
        </w:rPr>
      </w:pPr>
      <w:r w:rsidRPr="00930412">
        <w:rPr>
          <w:b/>
          <w:sz w:val="20"/>
          <w:szCs w:val="20"/>
        </w:rPr>
        <w:t>Additional Work instructed after Substantial Completion</w:t>
      </w:r>
    </w:p>
    <w:p w14:paraId="0390DBD6" w14:textId="77777777" w:rsidR="002444B4" w:rsidRDefault="002444B4" w:rsidP="002444B4">
      <w:pPr>
        <w:jc w:val="both"/>
        <w:rPr>
          <w:sz w:val="20"/>
          <w:szCs w:val="20"/>
        </w:rPr>
      </w:pPr>
    </w:p>
    <w:p w14:paraId="0390DBD7" w14:textId="77777777" w:rsidR="002444B4" w:rsidRDefault="002444B4" w:rsidP="00967B69">
      <w:pPr>
        <w:numPr>
          <w:ilvl w:val="0"/>
          <w:numId w:val="39"/>
        </w:numPr>
        <w:tabs>
          <w:tab w:val="clear" w:pos="720"/>
          <w:tab w:val="num" w:pos="1155"/>
        </w:tabs>
        <w:ind w:left="1155" w:hanging="495"/>
        <w:jc w:val="both"/>
        <w:rPr>
          <w:sz w:val="20"/>
          <w:szCs w:val="20"/>
        </w:rPr>
      </w:pPr>
      <w:r w:rsidRPr="00A42185">
        <w:rPr>
          <w:sz w:val="20"/>
          <w:szCs w:val="20"/>
        </w:rPr>
        <w:t xml:space="preserve">If, after the date of Substantial Completion has been certified, the Contractor instructs the NN Sub-Contractor to carry out additional work, either as a consequence of a Compensation Event under the Main Contract or otherwise, in order to obtain payment for it the NN Sub-Contractor will submit a supplemental account not later than one month after the end of the Defects Period (defined in the Schedule Part 1I of the Main Contract). Payment for this additional work will be included in the final payment to the NN Sub-Contractor or, in the event that no other payment is due to the NN Sub-Contractor, payment for the additional work will be not later than four months after the date of the Defects Certificate issued by the Employer’s Representative. </w:t>
      </w:r>
    </w:p>
    <w:p w14:paraId="0390DBD8" w14:textId="77777777" w:rsidR="002444B4" w:rsidRDefault="002444B4" w:rsidP="00FA159E">
      <w:pPr>
        <w:tabs>
          <w:tab w:val="num" w:pos="1155"/>
        </w:tabs>
        <w:ind w:left="1155" w:hanging="495"/>
        <w:jc w:val="both"/>
        <w:rPr>
          <w:sz w:val="20"/>
          <w:szCs w:val="20"/>
        </w:rPr>
      </w:pPr>
    </w:p>
    <w:p w14:paraId="0390DBD9" w14:textId="77777777" w:rsidR="002444B4" w:rsidRPr="00A42185" w:rsidRDefault="002444B4" w:rsidP="00967B69">
      <w:pPr>
        <w:numPr>
          <w:ilvl w:val="0"/>
          <w:numId w:val="39"/>
        </w:numPr>
        <w:tabs>
          <w:tab w:val="clear" w:pos="720"/>
          <w:tab w:val="num" w:pos="1155"/>
        </w:tabs>
        <w:ind w:left="1155" w:hanging="495"/>
        <w:jc w:val="both"/>
        <w:rPr>
          <w:sz w:val="20"/>
          <w:szCs w:val="20"/>
        </w:rPr>
      </w:pPr>
      <w:r w:rsidRPr="00A42185">
        <w:rPr>
          <w:sz w:val="20"/>
          <w:szCs w:val="20"/>
        </w:rPr>
        <w:t xml:space="preserve">The Contractor shall have no liability to the NN Sub-Contractor under or in relation to the Sub-Contract for any matter not detailed in the NN Sub-Contractor’s Final </w:t>
      </w:r>
      <w:r w:rsidR="00A633FA">
        <w:rPr>
          <w:sz w:val="20"/>
          <w:szCs w:val="20"/>
        </w:rPr>
        <w:t>Payment Claim</w:t>
      </w:r>
      <w:r w:rsidRPr="00A42185">
        <w:rPr>
          <w:sz w:val="20"/>
          <w:szCs w:val="20"/>
        </w:rPr>
        <w:t xml:space="preserve"> except in respect of additional work arising from an instruction from the Contractor issued after Substantial Completion of the Works was certified. </w:t>
      </w:r>
    </w:p>
    <w:p w14:paraId="0390DBDA" w14:textId="77777777" w:rsidR="002444B4" w:rsidRDefault="002444B4" w:rsidP="002444B4">
      <w:pPr>
        <w:jc w:val="both"/>
        <w:rPr>
          <w:sz w:val="20"/>
          <w:szCs w:val="20"/>
        </w:rPr>
      </w:pPr>
    </w:p>
    <w:p w14:paraId="0390DBDB" w14:textId="77777777" w:rsidR="004874FA" w:rsidRDefault="004874FA" w:rsidP="002444B4">
      <w:pPr>
        <w:jc w:val="both"/>
        <w:rPr>
          <w:sz w:val="20"/>
          <w:szCs w:val="20"/>
        </w:rPr>
      </w:pPr>
    </w:p>
    <w:p w14:paraId="0390DBDC" w14:textId="77777777" w:rsidR="002444B4" w:rsidRPr="00930412" w:rsidRDefault="002444B4" w:rsidP="00967B69">
      <w:pPr>
        <w:numPr>
          <w:ilvl w:val="0"/>
          <w:numId w:val="62"/>
        </w:numPr>
        <w:tabs>
          <w:tab w:val="clear" w:pos="1080"/>
          <w:tab w:val="num" w:pos="660"/>
        </w:tabs>
        <w:ind w:hanging="1080"/>
        <w:jc w:val="both"/>
        <w:rPr>
          <w:b/>
          <w:sz w:val="20"/>
          <w:szCs w:val="20"/>
        </w:rPr>
      </w:pPr>
      <w:r w:rsidRPr="00930412">
        <w:rPr>
          <w:b/>
          <w:sz w:val="20"/>
          <w:szCs w:val="20"/>
        </w:rPr>
        <w:t>Final Payment</w:t>
      </w:r>
    </w:p>
    <w:p w14:paraId="0390DBDD" w14:textId="77777777" w:rsidR="002444B4" w:rsidRDefault="002444B4" w:rsidP="002444B4">
      <w:pPr>
        <w:jc w:val="both"/>
        <w:rPr>
          <w:sz w:val="20"/>
          <w:szCs w:val="20"/>
        </w:rPr>
      </w:pPr>
    </w:p>
    <w:p w14:paraId="0390DBDE" w14:textId="77777777" w:rsidR="002444B4" w:rsidRPr="00A42185" w:rsidRDefault="002444B4" w:rsidP="00FA159E">
      <w:pPr>
        <w:ind w:left="660"/>
        <w:jc w:val="both"/>
        <w:rPr>
          <w:sz w:val="20"/>
          <w:szCs w:val="20"/>
        </w:rPr>
      </w:pPr>
      <w:r w:rsidRPr="00A42185">
        <w:rPr>
          <w:sz w:val="20"/>
          <w:szCs w:val="20"/>
        </w:rPr>
        <w:lastRenderedPageBreak/>
        <w:t>The Employer’s Representative is required, by the Main Contract, to issue the Defects Certificate within 20 working days of the end of the Defects Period (which may have been extended in accordance with clause 8.6 (“Defects Period”) of the Main Contract). The Employer’s Representative is required, by the Main Contract, to issue the final payment certificate within three months of the issue of the Defects Certificate. Within 2</w:t>
      </w:r>
      <w:r w:rsidR="000B5D1B">
        <w:rPr>
          <w:sz w:val="20"/>
          <w:szCs w:val="20"/>
        </w:rPr>
        <w:t>0 working</w:t>
      </w:r>
      <w:r w:rsidRPr="00A42185">
        <w:rPr>
          <w:sz w:val="20"/>
          <w:szCs w:val="20"/>
        </w:rPr>
        <w:t xml:space="preserve"> days of the issue by the Employer’s Representative of the final payment certificate the Contractor shall pay the NN Sub-Contractor its final payment which shall be the sum due under this Sub-Contract and will include the final payment of retention (if not previously paid), any amount due for additional works instructed after Substantial Completion, any amounts which were withheld from the </w:t>
      </w:r>
      <w:r w:rsidR="004C4FC8">
        <w:rPr>
          <w:sz w:val="20"/>
          <w:szCs w:val="20"/>
        </w:rPr>
        <w:t>p</w:t>
      </w:r>
      <w:r w:rsidRPr="00A42185">
        <w:rPr>
          <w:sz w:val="20"/>
          <w:szCs w:val="20"/>
        </w:rPr>
        <w:t xml:space="preserve">enultimate </w:t>
      </w:r>
      <w:r w:rsidR="004C4FC8">
        <w:rPr>
          <w:sz w:val="20"/>
          <w:szCs w:val="20"/>
        </w:rPr>
        <w:t>p</w:t>
      </w:r>
      <w:r w:rsidRPr="00A42185">
        <w:rPr>
          <w:sz w:val="20"/>
          <w:szCs w:val="20"/>
        </w:rPr>
        <w:t xml:space="preserve">ayment and are now due and deduction of any sums due from the NN Sub-Contractor to the Contractor. </w:t>
      </w:r>
      <w:r w:rsidR="00A633FA" w:rsidRPr="00A633FA">
        <w:rPr>
          <w:sz w:val="20"/>
          <w:szCs w:val="20"/>
        </w:rPr>
        <w:t>The Final Payment may include other amounts that, according to the sub-contract, are to be</w:t>
      </w:r>
      <w:r w:rsidR="00A633FA">
        <w:rPr>
          <w:sz w:val="20"/>
          <w:szCs w:val="20"/>
        </w:rPr>
        <w:t xml:space="preserve"> </w:t>
      </w:r>
      <w:r w:rsidR="00A633FA" w:rsidRPr="00A633FA">
        <w:rPr>
          <w:sz w:val="20"/>
          <w:szCs w:val="20"/>
        </w:rPr>
        <w:t>paid after Substantial Completion of the Works [such as payments for testing after Substantial</w:t>
      </w:r>
      <w:r w:rsidR="00A633FA">
        <w:rPr>
          <w:sz w:val="20"/>
          <w:szCs w:val="20"/>
        </w:rPr>
        <w:t xml:space="preserve"> </w:t>
      </w:r>
      <w:r w:rsidR="00A633FA" w:rsidRPr="00A633FA">
        <w:rPr>
          <w:sz w:val="20"/>
          <w:szCs w:val="20"/>
        </w:rPr>
        <w:t>Completion].</w:t>
      </w:r>
      <w:r w:rsidR="00A633FA">
        <w:rPr>
          <w:sz w:val="20"/>
          <w:szCs w:val="20"/>
        </w:rPr>
        <w:t xml:space="preserve"> </w:t>
      </w:r>
      <w:r w:rsidRPr="00A42185">
        <w:rPr>
          <w:sz w:val="20"/>
          <w:szCs w:val="20"/>
        </w:rPr>
        <w:t xml:space="preserve">The Contractor shall provide the NN Sub-Contractor with a statement with the final payment showing how the final payment sum has been computed. </w:t>
      </w:r>
    </w:p>
    <w:p w14:paraId="0390DBDF" w14:textId="77777777" w:rsidR="002444B4" w:rsidRDefault="002444B4" w:rsidP="002444B4">
      <w:pPr>
        <w:jc w:val="both"/>
        <w:rPr>
          <w:sz w:val="20"/>
          <w:szCs w:val="20"/>
        </w:rPr>
      </w:pPr>
    </w:p>
    <w:p w14:paraId="0390DBE0" w14:textId="77777777" w:rsidR="00A062B2" w:rsidRDefault="00A062B2" w:rsidP="002444B4">
      <w:pPr>
        <w:jc w:val="both"/>
        <w:rPr>
          <w:sz w:val="20"/>
          <w:szCs w:val="20"/>
        </w:rPr>
      </w:pPr>
    </w:p>
    <w:p w14:paraId="0390DBE1" w14:textId="77777777" w:rsidR="002444B4" w:rsidRPr="00930412" w:rsidRDefault="002444B4" w:rsidP="00967B69">
      <w:pPr>
        <w:numPr>
          <w:ilvl w:val="0"/>
          <w:numId w:val="62"/>
        </w:numPr>
        <w:tabs>
          <w:tab w:val="clear" w:pos="1080"/>
          <w:tab w:val="num" w:pos="660"/>
        </w:tabs>
        <w:ind w:left="660" w:hanging="660"/>
        <w:jc w:val="both"/>
        <w:rPr>
          <w:b/>
          <w:sz w:val="20"/>
          <w:szCs w:val="20"/>
        </w:rPr>
      </w:pPr>
      <w:r w:rsidRPr="00930412">
        <w:rPr>
          <w:b/>
          <w:sz w:val="20"/>
          <w:szCs w:val="20"/>
        </w:rPr>
        <w:t xml:space="preserve">Taxes </w:t>
      </w:r>
    </w:p>
    <w:p w14:paraId="0390DBE2" w14:textId="77777777" w:rsidR="002444B4" w:rsidRDefault="002444B4" w:rsidP="002444B4">
      <w:pPr>
        <w:jc w:val="both"/>
        <w:rPr>
          <w:sz w:val="20"/>
          <w:szCs w:val="20"/>
        </w:rPr>
      </w:pPr>
    </w:p>
    <w:p w14:paraId="0390DBE3" w14:textId="77777777" w:rsidR="002444B4" w:rsidRPr="00A42185" w:rsidRDefault="002444B4" w:rsidP="00FA159E">
      <w:pPr>
        <w:ind w:left="660"/>
        <w:jc w:val="both"/>
        <w:rPr>
          <w:sz w:val="20"/>
          <w:szCs w:val="20"/>
        </w:rPr>
      </w:pPr>
      <w:r w:rsidRPr="00A42185">
        <w:rPr>
          <w:sz w:val="20"/>
          <w:szCs w:val="20"/>
        </w:rPr>
        <w:t xml:space="preserve">The provisions in relation to Valued Added Tax and Withholding Tax in clauses 11.7 (“Value Added Tax”) and 11.8 (“Withholding Tax”) of the Main Contract shall apply </w:t>
      </w:r>
      <w:r w:rsidR="0016588D">
        <w:rPr>
          <w:sz w:val="20"/>
          <w:szCs w:val="20"/>
        </w:rPr>
        <w:t xml:space="preserve">mutatis </w:t>
      </w:r>
      <w:r w:rsidR="007D4A86">
        <w:rPr>
          <w:sz w:val="20"/>
          <w:szCs w:val="20"/>
        </w:rPr>
        <w:t>mutandis</w:t>
      </w:r>
      <w:r w:rsidR="0016588D">
        <w:rPr>
          <w:sz w:val="20"/>
          <w:szCs w:val="20"/>
        </w:rPr>
        <w:t xml:space="preserve"> </w:t>
      </w:r>
      <w:r w:rsidRPr="00A42185">
        <w:rPr>
          <w:sz w:val="20"/>
          <w:szCs w:val="20"/>
        </w:rPr>
        <w:t xml:space="preserve">to the Sub-Contract. </w:t>
      </w:r>
    </w:p>
    <w:p w14:paraId="0390DBE4" w14:textId="77777777" w:rsidR="002444B4" w:rsidRDefault="002444B4" w:rsidP="002444B4">
      <w:pPr>
        <w:jc w:val="both"/>
        <w:rPr>
          <w:sz w:val="20"/>
          <w:szCs w:val="20"/>
        </w:rPr>
      </w:pPr>
    </w:p>
    <w:p w14:paraId="0390DBE5" w14:textId="77777777" w:rsidR="004874FA" w:rsidRDefault="004874FA" w:rsidP="002444B4">
      <w:pPr>
        <w:jc w:val="both"/>
        <w:rPr>
          <w:sz w:val="20"/>
          <w:szCs w:val="20"/>
        </w:rPr>
      </w:pPr>
    </w:p>
    <w:p w14:paraId="0390DBE6" w14:textId="77777777" w:rsidR="009855BB" w:rsidRDefault="009855BB" w:rsidP="002444B4">
      <w:pPr>
        <w:jc w:val="both"/>
        <w:rPr>
          <w:sz w:val="20"/>
          <w:szCs w:val="20"/>
        </w:rPr>
      </w:pPr>
    </w:p>
    <w:p w14:paraId="0390DBE7" w14:textId="77777777" w:rsidR="009855BB" w:rsidRDefault="009855BB" w:rsidP="002444B4">
      <w:pPr>
        <w:jc w:val="both"/>
        <w:rPr>
          <w:sz w:val="20"/>
          <w:szCs w:val="20"/>
        </w:rPr>
      </w:pPr>
    </w:p>
    <w:p w14:paraId="0390DBE8" w14:textId="77777777" w:rsidR="002444B4" w:rsidRPr="00930412" w:rsidRDefault="002444B4" w:rsidP="00967B69">
      <w:pPr>
        <w:numPr>
          <w:ilvl w:val="0"/>
          <w:numId w:val="62"/>
        </w:numPr>
        <w:tabs>
          <w:tab w:val="clear" w:pos="1080"/>
          <w:tab w:val="num" w:pos="660"/>
        </w:tabs>
        <w:ind w:left="660" w:hanging="660"/>
        <w:jc w:val="both"/>
        <w:rPr>
          <w:b/>
          <w:sz w:val="20"/>
          <w:szCs w:val="20"/>
        </w:rPr>
      </w:pPr>
      <w:r w:rsidRPr="00930412">
        <w:rPr>
          <w:b/>
          <w:sz w:val="20"/>
          <w:szCs w:val="20"/>
        </w:rPr>
        <w:t>Monies held in trust</w:t>
      </w:r>
    </w:p>
    <w:p w14:paraId="0390DBE9" w14:textId="77777777" w:rsidR="002444B4" w:rsidRDefault="002444B4" w:rsidP="002444B4">
      <w:pPr>
        <w:jc w:val="both"/>
        <w:rPr>
          <w:sz w:val="20"/>
          <w:szCs w:val="20"/>
        </w:rPr>
      </w:pPr>
    </w:p>
    <w:p w14:paraId="0390DBEA" w14:textId="77777777" w:rsidR="002444B4" w:rsidRPr="00A42185" w:rsidRDefault="002444B4" w:rsidP="00FA159E">
      <w:pPr>
        <w:ind w:left="660"/>
        <w:jc w:val="both"/>
        <w:rPr>
          <w:sz w:val="20"/>
          <w:szCs w:val="20"/>
        </w:rPr>
      </w:pPr>
      <w:r w:rsidRPr="00A42185">
        <w:rPr>
          <w:sz w:val="20"/>
          <w:szCs w:val="20"/>
        </w:rPr>
        <w:t xml:space="preserve">The sums paid by the Employer to the Contractor in accordance with the provisions of the Main Contract insofar as they are payable to the NN Sub-Contractor under this Sub-Contract are held in trust by the Contractor for the NN Sub-Contractor.    </w:t>
      </w:r>
    </w:p>
    <w:p w14:paraId="0390DBEB" w14:textId="77777777" w:rsidR="003C7A93" w:rsidRPr="00E83825" w:rsidRDefault="003C7A93" w:rsidP="00460DF9">
      <w:pPr>
        <w:ind w:left="720"/>
        <w:jc w:val="both"/>
        <w:rPr>
          <w:sz w:val="20"/>
          <w:szCs w:val="20"/>
        </w:rPr>
      </w:pPr>
    </w:p>
    <w:p w14:paraId="0390DBEC" w14:textId="77777777" w:rsidR="00E905B8" w:rsidRPr="00E83825" w:rsidRDefault="00E905B8" w:rsidP="00460DF9">
      <w:pPr>
        <w:jc w:val="both"/>
        <w:rPr>
          <w:b/>
          <w:sz w:val="20"/>
          <w:szCs w:val="20"/>
        </w:rPr>
      </w:pPr>
    </w:p>
    <w:p w14:paraId="0390DBED" w14:textId="77777777" w:rsidR="00606799" w:rsidRPr="00E83825" w:rsidRDefault="004A06BC" w:rsidP="004A06BC">
      <w:pPr>
        <w:jc w:val="both"/>
        <w:rPr>
          <w:b/>
          <w:sz w:val="20"/>
          <w:szCs w:val="20"/>
        </w:rPr>
      </w:pPr>
      <w:r>
        <w:rPr>
          <w:b/>
          <w:sz w:val="20"/>
          <w:szCs w:val="20"/>
        </w:rPr>
        <w:t>12.</w:t>
      </w:r>
      <w:r>
        <w:rPr>
          <w:b/>
          <w:sz w:val="20"/>
          <w:szCs w:val="20"/>
        </w:rPr>
        <w:tab/>
      </w:r>
      <w:r w:rsidR="00930412" w:rsidRPr="00E83825">
        <w:rPr>
          <w:b/>
          <w:sz w:val="20"/>
          <w:szCs w:val="20"/>
        </w:rPr>
        <w:t xml:space="preserve">TERMINATION </w:t>
      </w:r>
    </w:p>
    <w:p w14:paraId="0390DBEE" w14:textId="77777777" w:rsidR="00606799" w:rsidRPr="00E83825" w:rsidRDefault="00606799" w:rsidP="00460DF9">
      <w:pPr>
        <w:jc w:val="both"/>
        <w:rPr>
          <w:b/>
          <w:sz w:val="20"/>
          <w:szCs w:val="20"/>
        </w:rPr>
      </w:pPr>
    </w:p>
    <w:p w14:paraId="0390DBEF" w14:textId="77777777" w:rsidR="00930412" w:rsidRPr="00E83825" w:rsidRDefault="00460DF9" w:rsidP="00460DF9">
      <w:pPr>
        <w:jc w:val="both"/>
        <w:rPr>
          <w:b/>
          <w:sz w:val="20"/>
          <w:szCs w:val="20"/>
        </w:rPr>
      </w:pPr>
      <w:r w:rsidRPr="00E83825">
        <w:rPr>
          <w:b/>
          <w:sz w:val="20"/>
          <w:szCs w:val="20"/>
        </w:rPr>
        <w:t>12(a)</w:t>
      </w:r>
      <w:r w:rsidRPr="00E83825">
        <w:rPr>
          <w:b/>
          <w:sz w:val="20"/>
          <w:szCs w:val="20"/>
        </w:rPr>
        <w:tab/>
      </w:r>
      <w:r w:rsidR="00930412" w:rsidRPr="00E83825">
        <w:rPr>
          <w:b/>
          <w:sz w:val="20"/>
          <w:szCs w:val="20"/>
        </w:rPr>
        <w:t xml:space="preserve">Termination on NN Sub-Contractor Default </w:t>
      </w:r>
    </w:p>
    <w:p w14:paraId="0390DBF0" w14:textId="77777777" w:rsidR="00930412" w:rsidRPr="00E83825" w:rsidRDefault="00930412" w:rsidP="00460DF9">
      <w:pPr>
        <w:jc w:val="both"/>
        <w:rPr>
          <w:sz w:val="20"/>
          <w:szCs w:val="20"/>
        </w:rPr>
      </w:pPr>
    </w:p>
    <w:p w14:paraId="0390DBF1" w14:textId="77777777" w:rsidR="00606799" w:rsidRPr="00E83825" w:rsidRDefault="00606799" w:rsidP="00460DF9">
      <w:pPr>
        <w:ind w:left="720"/>
        <w:jc w:val="both"/>
        <w:rPr>
          <w:sz w:val="20"/>
          <w:szCs w:val="20"/>
        </w:rPr>
      </w:pPr>
      <w:r w:rsidRPr="00E83825">
        <w:rPr>
          <w:sz w:val="20"/>
          <w:szCs w:val="20"/>
        </w:rPr>
        <w:t>The Contractor may, without limiting any other rights or remed</w:t>
      </w:r>
      <w:r w:rsidR="001F6013" w:rsidRPr="00E83825">
        <w:rPr>
          <w:sz w:val="20"/>
          <w:szCs w:val="20"/>
        </w:rPr>
        <w:t>ies</w:t>
      </w:r>
      <w:r w:rsidRPr="00E83825">
        <w:rPr>
          <w:sz w:val="20"/>
          <w:szCs w:val="20"/>
        </w:rPr>
        <w:t xml:space="preserve">, terminate the </w:t>
      </w:r>
      <w:r w:rsidR="00E4456C" w:rsidRPr="00E83825">
        <w:rPr>
          <w:sz w:val="20"/>
          <w:szCs w:val="20"/>
        </w:rPr>
        <w:t>Sub-Contract</w:t>
      </w:r>
      <w:r w:rsidRPr="00E83825">
        <w:rPr>
          <w:sz w:val="20"/>
          <w:szCs w:val="20"/>
        </w:rPr>
        <w:t xml:space="preserve"> if any of the following occurs:-</w:t>
      </w:r>
    </w:p>
    <w:p w14:paraId="0390DBF2" w14:textId="77777777" w:rsidR="00606799" w:rsidRPr="00E83825" w:rsidRDefault="00606799" w:rsidP="00460DF9">
      <w:pPr>
        <w:ind w:left="360"/>
        <w:jc w:val="both"/>
        <w:rPr>
          <w:sz w:val="20"/>
          <w:szCs w:val="20"/>
        </w:rPr>
      </w:pPr>
    </w:p>
    <w:p w14:paraId="0390DBF3"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 xml:space="preserve">the </w:t>
      </w:r>
      <w:r w:rsidR="003E5E5D" w:rsidRPr="00E83825">
        <w:rPr>
          <w:sz w:val="20"/>
          <w:szCs w:val="20"/>
        </w:rPr>
        <w:t>NN Sub-Contractor</w:t>
      </w:r>
      <w:r w:rsidR="001F6013" w:rsidRPr="00E83825">
        <w:rPr>
          <w:sz w:val="20"/>
          <w:szCs w:val="20"/>
        </w:rPr>
        <w:t xml:space="preserve"> in breach of contract</w:t>
      </w:r>
      <w:r w:rsidRPr="00E83825">
        <w:rPr>
          <w:sz w:val="20"/>
          <w:szCs w:val="20"/>
        </w:rPr>
        <w:t xml:space="preserve"> fails to comply with its obligations under the </w:t>
      </w:r>
      <w:r w:rsidR="00E4456C" w:rsidRPr="00E83825">
        <w:rPr>
          <w:sz w:val="20"/>
          <w:szCs w:val="20"/>
        </w:rPr>
        <w:t>Sub-Contract</w:t>
      </w:r>
      <w:r w:rsidRPr="00E83825">
        <w:rPr>
          <w:sz w:val="20"/>
          <w:szCs w:val="20"/>
        </w:rPr>
        <w:t xml:space="preserve"> and, if the failure can be cured, the </w:t>
      </w:r>
      <w:r w:rsidR="003E5E5D" w:rsidRPr="00E83825">
        <w:rPr>
          <w:sz w:val="20"/>
          <w:szCs w:val="20"/>
        </w:rPr>
        <w:t>NN Sub-Contractor</w:t>
      </w:r>
      <w:r w:rsidRPr="00E83825">
        <w:rPr>
          <w:sz w:val="20"/>
          <w:szCs w:val="20"/>
        </w:rPr>
        <w:t xml:space="preserve"> has failed to cure it within 10 days of being requested to do so by the Contractor</w:t>
      </w:r>
      <w:r w:rsidR="001C09C0" w:rsidRPr="00E83825">
        <w:rPr>
          <w:sz w:val="20"/>
          <w:szCs w:val="20"/>
        </w:rPr>
        <w:t>;</w:t>
      </w:r>
    </w:p>
    <w:p w14:paraId="0390DBF4" w14:textId="77777777" w:rsidR="00606799" w:rsidRPr="00E83825" w:rsidRDefault="00606799" w:rsidP="007D4A86">
      <w:pPr>
        <w:tabs>
          <w:tab w:val="num" w:pos="1485"/>
        </w:tabs>
        <w:ind w:left="1485" w:hanging="405"/>
        <w:jc w:val="both"/>
        <w:rPr>
          <w:sz w:val="20"/>
          <w:szCs w:val="20"/>
        </w:rPr>
      </w:pPr>
    </w:p>
    <w:p w14:paraId="0390DBF5"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abandons or suspends the execution of the Sub-Contract Works</w:t>
      </w:r>
      <w:r w:rsidR="001C09C0" w:rsidRPr="00E83825">
        <w:rPr>
          <w:sz w:val="20"/>
          <w:szCs w:val="20"/>
        </w:rPr>
        <w:t>;</w:t>
      </w:r>
      <w:r w:rsidRPr="00E83825">
        <w:rPr>
          <w:sz w:val="20"/>
          <w:szCs w:val="20"/>
        </w:rPr>
        <w:t xml:space="preserve"> </w:t>
      </w:r>
    </w:p>
    <w:p w14:paraId="0390DBF6" w14:textId="77777777" w:rsidR="00930412" w:rsidRPr="00E83825" w:rsidRDefault="00930412" w:rsidP="007D4A86">
      <w:pPr>
        <w:tabs>
          <w:tab w:val="num" w:pos="1080"/>
          <w:tab w:val="num" w:pos="1485"/>
        </w:tabs>
        <w:ind w:left="1485" w:hanging="405"/>
        <w:jc w:val="both"/>
        <w:rPr>
          <w:sz w:val="20"/>
          <w:szCs w:val="20"/>
        </w:rPr>
      </w:pPr>
    </w:p>
    <w:p w14:paraId="0390DBF7"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fails to proceed regularly and diligently with the execution of the Sub-Contract Works</w:t>
      </w:r>
      <w:r w:rsidR="001C09C0" w:rsidRPr="00E83825">
        <w:rPr>
          <w:sz w:val="20"/>
          <w:szCs w:val="20"/>
        </w:rPr>
        <w:t>;</w:t>
      </w:r>
      <w:r w:rsidRPr="00E83825">
        <w:rPr>
          <w:sz w:val="20"/>
          <w:szCs w:val="20"/>
        </w:rPr>
        <w:t xml:space="preserve">  </w:t>
      </w:r>
    </w:p>
    <w:p w14:paraId="0390DBF8" w14:textId="77777777" w:rsidR="00606799" w:rsidRPr="00E83825" w:rsidRDefault="00606799" w:rsidP="007D4A86">
      <w:pPr>
        <w:tabs>
          <w:tab w:val="num" w:pos="1485"/>
        </w:tabs>
        <w:ind w:left="1485" w:hanging="405"/>
        <w:jc w:val="both"/>
        <w:rPr>
          <w:sz w:val="20"/>
          <w:szCs w:val="20"/>
        </w:rPr>
      </w:pPr>
    </w:p>
    <w:p w14:paraId="0390DBF9"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fails to provide or maintain the required insurances or performance bond</w:t>
      </w:r>
      <w:r w:rsidR="001C09C0" w:rsidRPr="00E83825">
        <w:rPr>
          <w:sz w:val="20"/>
          <w:szCs w:val="20"/>
        </w:rPr>
        <w:t>;</w:t>
      </w:r>
    </w:p>
    <w:p w14:paraId="0390DBFA" w14:textId="77777777" w:rsidR="00606799" w:rsidRPr="00E83825" w:rsidRDefault="00606799" w:rsidP="007D4A86">
      <w:pPr>
        <w:tabs>
          <w:tab w:val="num" w:pos="1485"/>
        </w:tabs>
        <w:ind w:left="1485" w:hanging="405"/>
        <w:jc w:val="both"/>
        <w:rPr>
          <w:sz w:val="20"/>
          <w:szCs w:val="20"/>
        </w:rPr>
      </w:pPr>
    </w:p>
    <w:p w14:paraId="0390DBFB"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w:t>
      </w:r>
      <w:r w:rsidR="001C09C0" w:rsidRPr="00E83825">
        <w:rPr>
          <w:sz w:val="20"/>
          <w:szCs w:val="20"/>
        </w:rPr>
        <w:t xml:space="preserve">or </w:t>
      </w:r>
      <w:r w:rsidR="001F6013" w:rsidRPr="00E83825">
        <w:rPr>
          <w:sz w:val="20"/>
          <w:szCs w:val="20"/>
        </w:rPr>
        <w:t xml:space="preserve">NN Sub-Contractor’s Personnel </w:t>
      </w:r>
      <w:r w:rsidRPr="00E83825">
        <w:rPr>
          <w:sz w:val="20"/>
          <w:szCs w:val="20"/>
        </w:rPr>
        <w:t xml:space="preserve">has or displays a level of incompetence such that the warranty given by the Contractor in </w:t>
      </w:r>
      <w:r w:rsidR="00A81038" w:rsidRPr="00E83825">
        <w:rPr>
          <w:sz w:val="20"/>
          <w:szCs w:val="20"/>
        </w:rPr>
        <w:t>c</w:t>
      </w:r>
      <w:r w:rsidRPr="00E83825">
        <w:rPr>
          <w:sz w:val="20"/>
          <w:szCs w:val="20"/>
        </w:rPr>
        <w:t>lause 2.5</w:t>
      </w:r>
      <w:r w:rsidR="00104BF9" w:rsidRPr="00E83825">
        <w:rPr>
          <w:sz w:val="20"/>
          <w:szCs w:val="20"/>
        </w:rPr>
        <w:t xml:space="preserve"> (“Safety, Health and Welfare at Work Act 2005 and Safety, Health and Welfare</w:t>
      </w:r>
      <w:r w:rsidR="001C09C0" w:rsidRPr="00E83825">
        <w:rPr>
          <w:sz w:val="20"/>
          <w:szCs w:val="20"/>
        </w:rPr>
        <w:t xml:space="preserve"> </w:t>
      </w:r>
      <w:r w:rsidR="00104BF9" w:rsidRPr="00E83825">
        <w:rPr>
          <w:sz w:val="20"/>
          <w:szCs w:val="20"/>
        </w:rPr>
        <w:t>at</w:t>
      </w:r>
      <w:r w:rsidR="001C09C0" w:rsidRPr="00E83825">
        <w:rPr>
          <w:sz w:val="20"/>
          <w:szCs w:val="20"/>
        </w:rPr>
        <w:t xml:space="preserve"> </w:t>
      </w:r>
      <w:r w:rsidR="00104BF9" w:rsidRPr="00E83825">
        <w:rPr>
          <w:sz w:val="20"/>
          <w:szCs w:val="20"/>
        </w:rPr>
        <w:t>Work (Construction) Regulations 20</w:t>
      </w:r>
      <w:r w:rsidR="006A098C">
        <w:rPr>
          <w:sz w:val="20"/>
          <w:szCs w:val="20"/>
        </w:rPr>
        <w:t>13</w:t>
      </w:r>
      <w:r w:rsidR="00104BF9" w:rsidRPr="00E83825">
        <w:rPr>
          <w:sz w:val="20"/>
          <w:szCs w:val="20"/>
        </w:rPr>
        <w:t xml:space="preserve">”) </w:t>
      </w:r>
      <w:r w:rsidRPr="00E83825">
        <w:rPr>
          <w:sz w:val="20"/>
          <w:szCs w:val="20"/>
        </w:rPr>
        <w:t xml:space="preserve">of the Main Contract is rendered untrue or the </w:t>
      </w:r>
      <w:r w:rsidR="003E5E5D" w:rsidRPr="00E83825">
        <w:rPr>
          <w:sz w:val="20"/>
          <w:szCs w:val="20"/>
        </w:rPr>
        <w:t>NN Sub-Contractor</w:t>
      </w:r>
      <w:r w:rsidRPr="00E83825">
        <w:rPr>
          <w:sz w:val="20"/>
          <w:szCs w:val="20"/>
        </w:rPr>
        <w:t>’s conduct is or has been such as to render t</w:t>
      </w:r>
      <w:r w:rsidR="00A81038" w:rsidRPr="00E83825">
        <w:rPr>
          <w:sz w:val="20"/>
          <w:szCs w:val="20"/>
        </w:rPr>
        <w:t>he Contractor’s warranty under c</w:t>
      </w:r>
      <w:r w:rsidRPr="00E83825">
        <w:rPr>
          <w:sz w:val="20"/>
          <w:szCs w:val="20"/>
        </w:rPr>
        <w:t>lause 2.6</w:t>
      </w:r>
      <w:r w:rsidR="00104BF9" w:rsidRPr="00E83825">
        <w:rPr>
          <w:sz w:val="20"/>
          <w:szCs w:val="20"/>
        </w:rPr>
        <w:t xml:space="preserve"> (“Ethics in Public Office”)</w:t>
      </w:r>
      <w:r w:rsidRPr="00E83825">
        <w:rPr>
          <w:sz w:val="20"/>
          <w:szCs w:val="20"/>
        </w:rPr>
        <w:t xml:space="preserve"> of the Main Contract untrue</w:t>
      </w:r>
      <w:r w:rsidR="001C09C0" w:rsidRPr="00E83825">
        <w:rPr>
          <w:sz w:val="20"/>
          <w:szCs w:val="20"/>
        </w:rPr>
        <w:t>;</w:t>
      </w:r>
      <w:r w:rsidRPr="00E83825">
        <w:rPr>
          <w:sz w:val="20"/>
          <w:szCs w:val="20"/>
        </w:rPr>
        <w:t xml:space="preserve">  </w:t>
      </w:r>
    </w:p>
    <w:p w14:paraId="0390DBFC" w14:textId="77777777" w:rsidR="00606799" w:rsidRPr="00E83825" w:rsidRDefault="00606799" w:rsidP="007D4A86">
      <w:pPr>
        <w:tabs>
          <w:tab w:val="num" w:pos="1485"/>
        </w:tabs>
        <w:ind w:left="1485" w:hanging="405"/>
        <w:jc w:val="both"/>
        <w:rPr>
          <w:sz w:val="20"/>
          <w:szCs w:val="20"/>
        </w:rPr>
      </w:pPr>
    </w:p>
    <w:p w14:paraId="0390DBFD"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lastRenderedPageBreak/>
        <w:t xml:space="preserve">the </w:t>
      </w:r>
      <w:r w:rsidR="003E5E5D" w:rsidRPr="00E83825">
        <w:rPr>
          <w:sz w:val="20"/>
          <w:szCs w:val="20"/>
        </w:rPr>
        <w:t>NN Sub-Contractor</w:t>
      </w:r>
      <w:r w:rsidR="001C09C0" w:rsidRPr="00E83825">
        <w:rPr>
          <w:sz w:val="20"/>
          <w:szCs w:val="20"/>
        </w:rPr>
        <w:t xml:space="preserve"> or</w:t>
      </w:r>
      <w:r w:rsidRPr="00E83825">
        <w:rPr>
          <w:sz w:val="20"/>
          <w:szCs w:val="20"/>
        </w:rPr>
        <w:t xml:space="preserve"> </w:t>
      </w:r>
      <w:r w:rsidR="001F6013" w:rsidRPr="00E83825">
        <w:rPr>
          <w:sz w:val="20"/>
          <w:szCs w:val="20"/>
        </w:rPr>
        <w:t xml:space="preserve">NN Sub-Contractor’s Personnel </w:t>
      </w:r>
      <w:r w:rsidRPr="00E83825">
        <w:rPr>
          <w:sz w:val="20"/>
          <w:szCs w:val="20"/>
        </w:rPr>
        <w:t>has committed or caused the Employer or the Contractor to commit a serious breach of Legal Requirements</w:t>
      </w:r>
      <w:r w:rsidR="001C09C0" w:rsidRPr="00E83825">
        <w:rPr>
          <w:sz w:val="20"/>
          <w:szCs w:val="20"/>
        </w:rPr>
        <w:t>;</w:t>
      </w:r>
    </w:p>
    <w:p w14:paraId="0390DBFE" w14:textId="77777777" w:rsidR="00606799" w:rsidRPr="00E83825" w:rsidRDefault="00606799" w:rsidP="007D4A86">
      <w:pPr>
        <w:tabs>
          <w:tab w:val="num" w:pos="1485"/>
        </w:tabs>
        <w:ind w:left="1485" w:hanging="405"/>
        <w:jc w:val="both"/>
        <w:rPr>
          <w:sz w:val="20"/>
          <w:szCs w:val="20"/>
        </w:rPr>
      </w:pPr>
    </w:p>
    <w:p w14:paraId="0390DBFF"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or </w:t>
      </w:r>
      <w:r w:rsidR="003E5E5D" w:rsidRPr="00E83825">
        <w:rPr>
          <w:sz w:val="20"/>
          <w:szCs w:val="20"/>
        </w:rPr>
        <w:t>NN Sub-Contractor</w:t>
      </w:r>
      <w:r w:rsidRPr="00E83825">
        <w:rPr>
          <w:sz w:val="20"/>
          <w:szCs w:val="20"/>
        </w:rPr>
        <w:t>’s Personnel have committed a breach of the Safety, Health and Welfare at Work Act 2005 or any regulations or code of practice made under it</w:t>
      </w:r>
      <w:r w:rsidR="001C09C0" w:rsidRPr="00E83825">
        <w:rPr>
          <w:sz w:val="20"/>
          <w:szCs w:val="20"/>
        </w:rPr>
        <w:t>;</w:t>
      </w:r>
    </w:p>
    <w:p w14:paraId="0390DC00" w14:textId="77777777" w:rsidR="00606799" w:rsidRPr="00E83825" w:rsidRDefault="00606799" w:rsidP="007D4A86">
      <w:pPr>
        <w:tabs>
          <w:tab w:val="num" w:pos="1485"/>
        </w:tabs>
        <w:ind w:left="1485" w:hanging="405"/>
        <w:jc w:val="both"/>
        <w:rPr>
          <w:sz w:val="20"/>
          <w:szCs w:val="20"/>
        </w:rPr>
      </w:pPr>
    </w:p>
    <w:p w14:paraId="0390DC01"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w:t>
      </w:r>
      <w:r w:rsidR="000B5D1B">
        <w:rPr>
          <w:sz w:val="20"/>
          <w:szCs w:val="20"/>
        </w:rPr>
        <w:t>or</w:t>
      </w:r>
      <w:r w:rsidR="000B5D1B" w:rsidRPr="00E83825">
        <w:rPr>
          <w:sz w:val="20"/>
          <w:szCs w:val="20"/>
        </w:rPr>
        <w:t xml:space="preserve"> </w:t>
      </w:r>
      <w:r w:rsidR="001F6013" w:rsidRPr="00E83825">
        <w:rPr>
          <w:sz w:val="20"/>
          <w:szCs w:val="20"/>
        </w:rPr>
        <w:t xml:space="preserve">NN Sub-Contractor’s Personnel </w:t>
      </w:r>
      <w:r w:rsidR="000B5D1B">
        <w:rPr>
          <w:sz w:val="20"/>
          <w:szCs w:val="20"/>
        </w:rPr>
        <w:t xml:space="preserve">has </w:t>
      </w:r>
      <w:r w:rsidRPr="00E83825">
        <w:rPr>
          <w:sz w:val="20"/>
          <w:szCs w:val="20"/>
        </w:rPr>
        <w:t xml:space="preserve">not complied with the requirements of clause </w:t>
      </w:r>
      <w:r w:rsidR="00754BAC" w:rsidRPr="00E83825">
        <w:rPr>
          <w:sz w:val="20"/>
          <w:szCs w:val="20"/>
        </w:rPr>
        <w:t xml:space="preserve">5(c) </w:t>
      </w:r>
      <w:r w:rsidRPr="00E83825">
        <w:rPr>
          <w:sz w:val="20"/>
          <w:szCs w:val="20"/>
        </w:rPr>
        <w:t>hereof either (a) within 10 days after notice from the Contractor requiring a failure to</w:t>
      </w:r>
      <w:r w:rsidR="00835A53" w:rsidRPr="00E83825">
        <w:rPr>
          <w:sz w:val="20"/>
          <w:szCs w:val="20"/>
        </w:rPr>
        <w:t xml:space="preserve"> be</w:t>
      </w:r>
      <w:r w:rsidRPr="00E83825">
        <w:rPr>
          <w:sz w:val="20"/>
          <w:szCs w:val="20"/>
        </w:rPr>
        <w:t xml:space="preserve"> put right or (b) persistently</w:t>
      </w:r>
      <w:r w:rsidR="001C09C0" w:rsidRPr="00E83825">
        <w:rPr>
          <w:sz w:val="20"/>
          <w:szCs w:val="20"/>
        </w:rPr>
        <w:t>;</w:t>
      </w:r>
    </w:p>
    <w:p w14:paraId="0390DC02" w14:textId="77777777" w:rsidR="00606799" w:rsidRPr="00E83825" w:rsidRDefault="00606799" w:rsidP="007D4A86">
      <w:pPr>
        <w:tabs>
          <w:tab w:val="num" w:pos="1485"/>
        </w:tabs>
        <w:ind w:left="1485" w:hanging="405"/>
        <w:jc w:val="both"/>
        <w:rPr>
          <w:sz w:val="20"/>
          <w:szCs w:val="20"/>
        </w:rPr>
      </w:pPr>
    </w:p>
    <w:p w14:paraId="0390DC03"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has sub-contracted all or any part of the </w:t>
      </w:r>
      <w:r w:rsidR="002F4BC6" w:rsidRPr="00E83825">
        <w:rPr>
          <w:sz w:val="20"/>
          <w:szCs w:val="20"/>
        </w:rPr>
        <w:t>Sub-Contract</w:t>
      </w:r>
      <w:r w:rsidRPr="00E83825">
        <w:rPr>
          <w:sz w:val="20"/>
          <w:szCs w:val="20"/>
        </w:rPr>
        <w:t xml:space="preserve"> Works without the consent in writing of the Contractor</w:t>
      </w:r>
      <w:r w:rsidR="001C09C0" w:rsidRPr="00E83825">
        <w:rPr>
          <w:sz w:val="20"/>
          <w:szCs w:val="20"/>
        </w:rPr>
        <w:t>;</w:t>
      </w:r>
    </w:p>
    <w:p w14:paraId="0390DC04" w14:textId="77777777" w:rsidR="00606799" w:rsidRPr="00E83825" w:rsidRDefault="00606799" w:rsidP="007D4A86">
      <w:pPr>
        <w:tabs>
          <w:tab w:val="num" w:pos="1485"/>
        </w:tabs>
        <w:ind w:left="1485" w:hanging="405"/>
        <w:jc w:val="both"/>
        <w:rPr>
          <w:sz w:val="20"/>
          <w:szCs w:val="20"/>
        </w:rPr>
      </w:pPr>
    </w:p>
    <w:p w14:paraId="0390DC05" w14:textId="77777777" w:rsidR="00606799" w:rsidRPr="00E83825" w:rsidRDefault="00606799" w:rsidP="00967B69">
      <w:pPr>
        <w:numPr>
          <w:ilvl w:val="0"/>
          <w:numId w:val="2"/>
        </w:numPr>
        <w:tabs>
          <w:tab w:val="clear" w:pos="1440"/>
          <w:tab w:val="num" w:pos="1485"/>
        </w:tabs>
        <w:ind w:left="1485" w:hanging="405"/>
        <w:jc w:val="both"/>
        <w:rPr>
          <w:sz w:val="20"/>
          <w:szCs w:val="20"/>
        </w:rPr>
      </w:pPr>
      <w:r w:rsidRPr="00E83825">
        <w:rPr>
          <w:sz w:val="20"/>
          <w:szCs w:val="20"/>
        </w:rPr>
        <w:t>if any of the insolvency events referred to in clause 12.1</w:t>
      </w:r>
      <w:r w:rsidR="00104BF9" w:rsidRPr="00E83825">
        <w:rPr>
          <w:sz w:val="20"/>
          <w:szCs w:val="20"/>
        </w:rPr>
        <w:t xml:space="preserve"> (“Termination on Contractor Default”)</w:t>
      </w:r>
      <w:r w:rsidRPr="00E83825">
        <w:rPr>
          <w:sz w:val="20"/>
          <w:szCs w:val="20"/>
        </w:rPr>
        <w:t xml:space="preserve"> of the Main Contract occur in relation to the </w:t>
      </w:r>
      <w:r w:rsidR="003E5E5D" w:rsidRPr="00E83825">
        <w:rPr>
          <w:sz w:val="20"/>
          <w:szCs w:val="20"/>
        </w:rPr>
        <w:t>NN Sub-Contractor</w:t>
      </w:r>
      <w:r w:rsidRPr="00E83825">
        <w:rPr>
          <w:sz w:val="20"/>
          <w:szCs w:val="20"/>
        </w:rPr>
        <w:t xml:space="preserve">. </w:t>
      </w:r>
      <w:r w:rsidR="00F56772" w:rsidRPr="00E83825">
        <w:rPr>
          <w:sz w:val="20"/>
          <w:szCs w:val="20"/>
        </w:rPr>
        <w:t xml:space="preserve">In this case, </w:t>
      </w:r>
      <w:r w:rsidRPr="00E83825">
        <w:rPr>
          <w:sz w:val="20"/>
          <w:szCs w:val="20"/>
        </w:rPr>
        <w:t xml:space="preserve">the Contractor will have the same rights and entitlements </w:t>
      </w:r>
      <w:r w:rsidRPr="00E83825">
        <w:rPr>
          <w:i/>
          <w:sz w:val="20"/>
          <w:szCs w:val="20"/>
        </w:rPr>
        <w:t>mutatis mutandis</w:t>
      </w:r>
      <w:r w:rsidRPr="00E83825">
        <w:rPr>
          <w:sz w:val="20"/>
          <w:szCs w:val="20"/>
        </w:rPr>
        <w:t xml:space="preserve"> in relation to the </w:t>
      </w:r>
      <w:r w:rsidR="003E5E5D" w:rsidRPr="00E83825">
        <w:rPr>
          <w:sz w:val="20"/>
          <w:szCs w:val="20"/>
        </w:rPr>
        <w:t>NN Sub-Contractor</w:t>
      </w:r>
      <w:r w:rsidRPr="00E83825">
        <w:rPr>
          <w:sz w:val="20"/>
          <w:szCs w:val="20"/>
        </w:rPr>
        <w:t xml:space="preserve"> as the Employer has in relation to the Contractor under clauses 12.1.2 and 12.1.3 of the Main Contract. </w:t>
      </w:r>
    </w:p>
    <w:p w14:paraId="0390DC06" w14:textId="77777777" w:rsidR="00045AD1" w:rsidRDefault="00045AD1" w:rsidP="00460DF9">
      <w:pPr>
        <w:jc w:val="both"/>
        <w:rPr>
          <w:b/>
          <w:sz w:val="20"/>
          <w:szCs w:val="20"/>
        </w:rPr>
      </w:pPr>
    </w:p>
    <w:p w14:paraId="0390DC07" w14:textId="77777777" w:rsidR="00045AD1" w:rsidRDefault="00045AD1" w:rsidP="00460DF9">
      <w:pPr>
        <w:jc w:val="both"/>
        <w:rPr>
          <w:b/>
          <w:sz w:val="20"/>
          <w:szCs w:val="20"/>
        </w:rPr>
      </w:pPr>
    </w:p>
    <w:p w14:paraId="0390DC08" w14:textId="77777777" w:rsidR="00A854E7" w:rsidRPr="00E83825" w:rsidRDefault="00460DF9" w:rsidP="00460DF9">
      <w:pPr>
        <w:jc w:val="both"/>
        <w:rPr>
          <w:b/>
          <w:sz w:val="20"/>
          <w:szCs w:val="20"/>
        </w:rPr>
      </w:pPr>
      <w:r w:rsidRPr="00E83825">
        <w:rPr>
          <w:b/>
          <w:sz w:val="20"/>
          <w:szCs w:val="20"/>
        </w:rPr>
        <w:t>12(b)</w:t>
      </w:r>
      <w:r w:rsidRPr="00E83825">
        <w:rPr>
          <w:b/>
          <w:sz w:val="20"/>
          <w:szCs w:val="20"/>
        </w:rPr>
        <w:tab/>
      </w:r>
      <w:r w:rsidR="00A854E7" w:rsidRPr="00E83825">
        <w:rPr>
          <w:b/>
          <w:sz w:val="20"/>
          <w:szCs w:val="20"/>
        </w:rPr>
        <w:t>Consequences of Termination for NN Sub-Contractor Default</w:t>
      </w:r>
    </w:p>
    <w:p w14:paraId="0390DC09" w14:textId="77777777" w:rsidR="00A854E7" w:rsidRPr="00E83825" w:rsidRDefault="00A854E7" w:rsidP="00460DF9">
      <w:pPr>
        <w:jc w:val="both"/>
        <w:rPr>
          <w:b/>
          <w:sz w:val="20"/>
          <w:szCs w:val="20"/>
        </w:rPr>
      </w:pPr>
    </w:p>
    <w:p w14:paraId="0390DC0A" w14:textId="77777777" w:rsidR="00A854E7" w:rsidRPr="00E83825" w:rsidRDefault="00A854E7" w:rsidP="00460DF9">
      <w:pPr>
        <w:ind w:left="720"/>
        <w:jc w:val="both"/>
        <w:rPr>
          <w:sz w:val="20"/>
          <w:szCs w:val="20"/>
        </w:rPr>
      </w:pPr>
      <w:r w:rsidRPr="00E83825">
        <w:rPr>
          <w:sz w:val="20"/>
          <w:szCs w:val="20"/>
        </w:rPr>
        <w:t xml:space="preserve">If the NN Sub-Contractor’s obligation to complete the Sub-Contract Works is terminated under clause </w:t>
      </w:r>
      <w:r w:rsidR="000B5D1B">
        <w:rPr>
          <w:sz w:val="20"/>
          <w:szCs w:val="20"/>
        </w:rPr>
        <w:t>12(a)</w:t>
      </w:r>
      <w:r w:rsidR="000B5D1B" w:rsidRPr="00E83825">
        <w:rPr>
          <w:sz w:val="20"/>
          <w:szCs w:val="20"/>
        </w:rPr>
        <w:t xml:space="preserve"> </w:t>
      </w:r>
      <w:r w:rsidRPr="00E83825">
        <w:rPr>
          <w:sz w:val="20"/>
          <w:szCs w:val="20"/>
        </w:rPr>
        <w:t xml:space="preserve">hereof, the provisions of clause 12.2 (“Consequences of Default Termination”) of the Main Contract will apply, </w:t>
      </w:r>
      <w:r w:rsidRPr="00E83825">
        <w:rPr>
          <w:i/>
          <w:sz w:val="20"/>
          <w:szCs w:val="20"/>
        </w:rPr>
        <w:t>mutatis mutandis</w:t>
      </w:r>
      <w:r w:rsidRPr="00E83825">
        <w:rPr>
          <w:sz w:val="20"/>
          <w:szCs w:val="20"/>
        </w:rPr>
        <w:t xml:space="preserve">, as between the Contractor and the NN Sub-Contractor as if all references to the Contractor therein were to the NN Sub-Contractor and all references to the Employer, or the Employer’s Representative were to the Contractor. For the avoidance of doubt it is confirmed that references to Contractor’s Things, Contractor’s Documents, Works Items and Works shall be read as referring to NN Sub-Contractor’s Things, NN Sub-Contractor’s Documents, Sub-Contract Works Items and Sub-Contract Works respectively and that like terms applicable to the Main Contract will be changed, where the context admits or requires, to meet the purpose and intent of this Sub-Contract. </w:t>
      </w:r>
    </w:p>
    <w:p w14:paraId="0390DC0B" w14:textId="77777777" w:rsidR="00A854E7" w:rsidRDefault="00A854E7" w:rsidP="00460DF9">
      <w:pPr>
        <w:jc w:val="both"/>
        <w:rPr>
          <w:b/>
          <w:sz w:val="20"/>
          <w:szCs w:val="20"/>
        </w:rPr>
      </w:pPr>
    </w:p>
    <w:p w14:paraId="0390DC0C" w14:textId="77777777" w:rsidR="004874FA" w:rsidRPr="00E83825" w:rsidRDefault="004874FA" w:rsidP="00460DF9">
      <w:pPr>
        <w:jc w:val="both"/>
        <w:rPr>
          <w:b/>
          <w:sz w:val="20"/>
          <w:szCs w:val="20"/>
        </w:rPr>
      </w:pPr>
    </w:p>
    <w:p w14:paraId="0390DC0D" w14:textId="77777777" w:rsidR="00F56772" w:rsidRPr="00E83825" w:rsidRDefault="00460DF9" w:rsidP="00460DF9">
      <w:pPr>
        <w:ind w:left="720" w:hanging="720"/>
        <w:jc w:val="both"/>
        <w:rPr>
          <w:b/>
          <w:sz w:val="20"/>
          <w:szCs w:val="20"/>
        </w:rPr>
      </w:pPr>
      <w:r w:rsidRPr="00E83825">
        <w:rPr>
          <w:b/>
          <w:sz w:val="20"/>
          <w:szCs w:val="20"/>
        </w:rPr>
        <w:t>12(c)</w:t>
      </w:r>
      <w:r w:rsidRPr="00E83825">
        <w:rPr>
          <w:b/>
          <w:sz w:val="20"/>
          <w:szCs w:val="20"/>
        </w:rPr>
        <w:tab/>
      </w:r>
      <w:r w:rsidR="00F56772" w:rsidRPr="00E83825">
        <w:rPr>
          <w:b/>
          <w:sz w:val="20"/>
          <w:szCs w:val="20"/>
        </w:rPr>
        <w:t>Termination of the Contractor’</w:t>
      </w:r>
      <w:r w:rsidR="00A81038" w:rsidRPr="00E83825">
        <w:rPr>
          <w:b/>
          <w:sz w:val="20"/>
          <w:szCs w:val="20"/>
        </w:rPr>
        <w:t>s Employment under c</w:t>
      </w:r>
      <w:r w:rsidR="00F56772" w:rsidRPr="00E83825">
        <w:rPr>
          <w:b/>
          <w:sz w:val="20"/>
          <w:szCs w:val="20"/>
        </w:rPr>
        <w:t xml:space="preserve">lause 12.1 (“Termination on Contractor Default”) of the Main Contract </w:t>
      </w:r>
    </w:p>
    <w:p w14:paraId="0390DC0E" w14:textId="77777777" w:rsidR="00F56772" w:rsidRPr="00E83825" w:rsidRDefault="00F56772" w:rsidP="00460DF9">
      <w:pPr>
        <w:ind w:left="360"/>
        <w:jc w:val="both"/>
        <w:rPr>
          <w:b/>
          <w:sz w:val="20"/>
          <w:szCs w:val="20"/>
        </w:rPr>
      </w:pPr>
    </w:p>
    <w:p w14:paraId="0390DC0F" w14:textId="77777777" w:rsidR="00930412" w:rsidRPr="00E83825" w:rsidRDefault="00F56772" w:rsidP="00967B69">
      <w:pPr>
        <w:numPr>
          <w:ilvl w:val="0"/>
          <w:numId w:val="40"/>
        </w:numPr>
        <w:tabs>
          <w:tab w:val="clear" w:pos="720"/>
          <w:tab w:val="num" w:pos="1080"/>
        </w:tabs>
        <w:ind w:left="1080"/>
        <w:jc w:val="both"/>
        <w:rPr>
          <w:sz w:val="20"/>
          <w:szCs w:val="20"/>
        </w:rPr>
      </w:pPr>
      <w:r w:rsidRPr="00E83825">
        <w:rPr>
          <w:sz w:val="20"/>
          <w:szCs w:val="20"/>
        </w:rPr>
        <w:t xml:space="preserve">If the Contractor’s employment is terminated by the Employer under clause 12.1 (“Termination on Contractor Default”) of the Main Contract, </w:t>
      </w:r>
      <w:r w:rsidR="004C4FC8">
        <w:rPr>
          <w:sz w:val="20"/>
          <w:szCs w:val="20"/>
        </w:rPr>
        <w:t xml:space="preserve">the NN Sub-Contractor’s employment under </w:t>
      </w:r>
      <w:r w:rsidRPr="00E83825">
        <w:rPr>
          <w:sz w:val="20"/>
          <w:szCs w:val="20"/>
        </w:rPr>
        <w:t xml:space="preserve">this Sub-Contract will automatically terminate.  </w:t>
      </w:r>
    </w:p>
    <w:p w14:paraId="0390DC10" w14:textId="77777777" w:rsidR="00930412" w:rsidRPr="00E83825" w:rsidRDefault="00930412" w:rsidP="00460DF9">
      <w:pPr>
        <w:ind w:left="720"/>
        <w:jc w:val="both"/>
        <w:rPr>
          <w:sz w:val="20"/>
          <w:szCs w:val="20"/>
        </w:rPr>
      </w:pPr>
    </w:p>
    <w:p w14:paraId="0390DC11" w14:textId="77777777" w:rsidR="00930412" w:rsidRPr="00E83825" w:rsidRDefault="00F56772" w:rsidP="00967B69">
      <w:pPr>
        <w:numPr>
          <w:ilvl w:val="0"/>
          <w:numId w:val="40"/>
        </w:numPr>
        <w:tabs>
          <w:tab w:val="clear" w:pos="720"/>
          <w:tab w:val="num" w:pos="1080"/>
        </w:tabs>
        <w:ind w:left="1080"/>
        <w:jc w:val="both"/>
        <w:rPr>
          <w:sz w:val="20"/>
          <w:szCs w:val="20"/>
        </w:rPr>
      </w:pPr>
      <w:r w:rsidRPr="00E83825">
        <w:rPr>
          <w:sz w:val="20"/>
          <w:szCs w:val="20"/>
        </w:rPr>
        <w:t>If the validity of such termination is not disputed by the Contractor under the disputes resolution provisions of the Main Contract, or if it is disputed but the right of termination is upheld by a binding decision of a conciliator or arbitrator or court, the Contractor will indemnify the NN Sub-Contractor in relation to all loss and damage incurred by i</w:t>
      </w:r>
      <w:r w:rsidR="00930412" w:rsidRPr="00E83825">
        <w:rPr>
          <w:sz w:val="20"/>
          <w:szCs w:val="20"/>
        </w:rPr>
        <w:t>t by reason of the termination.</w:t>
      </w:r>
    </w:p>
    <w:p w14:paraId="0390DC12" w14:textId="77777777" w:rsidR="00930412" w:rsidRPr="00E83825" w:rsidRDefault="00930412" w:rsidP="00460DF9">
      <w:pPr>
        <w:ind w:left="360"/>
        <w:jc w:val="both"/>
        <w:rPr>
          <w:sz w:val="20"/>
          <w:szCs w:val="20"/>
        </w:rPr>
      </w:pPr>
    </w:p>
    <w:p w14:paraId="0390DC13" w14:textId="77777777" w:rsidR="004874FA" w:rsidRPr="00BA1433" w:rsidRDefault="00F56772" w:rsidP="00967B69">
      <w:pPr>
        <w:numPr>
          <w:ilvl w:val="0"/>
          <w:numId w:val="40"/>
        </w:numPr>
        <w:tabs>
          <w:tab w:val="clear" w:pos="720"/>
          <w:tab w:val="num" w:pos="1080"/>
        </w:tabs>
        <w:ind w:left="1080"/>
        <w:jc w:val="both"/>
        <w:rPr>
          <w:sz w:val="20"/>
          <w:szCs w:val="20"/>
        </w:rPr>
      </w:pPr>
      <w:r w:rsidRPr="00E83825">
        <w:rPr>
          <w:sz w:val="20"/>
          <w:szCs w:val="20"/>
        </w:rPr>
        <w:t>If the validity of the termination is successfully disputed by the Contractor with the effect that the Employer is held by a binding decision of a conciliator, arbitrator or court</w:t>
      </w:r>
      <w:r w:rsidR="00592819" w:rsidRPr="00E83825">
        <w:rPr>
          <w:sz w:val="20"/>
          <w:szCs w:val="20"/>
        </w:rPr>
        <w:t xml:space="preserve"> not to have been entitled to terminate,</w:t>
      </w:r>
      <w:r w:rsidRPr="00E83825">
        <w:rPr>
          <w:sz w:val="20"/>
          <w:szCs w:val="20"/>
        </w:rPr>
        <w:t xml:space="preserve"> the Contractor shall take whatever steps are reasonable to recover any losses sustained by the NN Sub-Contractor on foot of the termination and will pay to the NN Sub-Contractor the proportion of any sum recovered from the Employer in relation to the termination as is referable to the NN Sub-Contractor’s losses or, in the event of a settlement or outcome to the dispute does not clearly define the sum payable in relation to the NN Sub-Contractor’s losses, such proportion of the sum recovered by the Contractor as is just and reasonable in all the circumstances. In assessing what is just and reasonable, regard will be had to any reduction in the amount which might have been otherwise recoverable by the Contractor against the Employer as a result of clause 12.9 (“Reference to Conciliation”) of the Main Contract.  The Contractor shall provide such </w:t>
      </w:r>
      <w:r w:rsidRPr="00E83825">
        <w:rPr>
          <w:sz w:val="20"/>
          <w:szCs w:val="20"/>
        </w:rPr>
        <w:lastRenderedPageBreak/>
        <w:t>information as is reasonably required by the NN Sub-Contractor to demonstrate the Contractor’s compliance with this clause.</w:t>
      </w:r>
    </w:p>
    <w:p w14:paraId="0390DC14" w14:textId="77777777" w:rsidR="00D5050B" w:rsidRDefault="00D5050B" w:rsidP="00460DF9">
      <w:pPr>
        <w:jc w:val="both"/>
        <w:rPr>
          <w:b/>
          <w:sz w:val="20"/>
          <w:szCs w:val="20"/>
        </w:rPr>
      </w:pPr>
    </w:p>
    <w:p w14:paraId="0390DC15" w14:textId="77777777" w:rsidR="00D5050B" w:rsidRPr="00E83825" w:rsidRDefault="00D5050B" w:rsidP="00460DF9">
      <w:pPr>
        <w:jc w:val="both"/>
        <w:rPr>
          <w:b/>
          <w:sz w:val="20"/>
          <w:szCs w:val="20"/>
        </w:rPr>
      </w:pPr>
    </w:p>
    <w:p w14:paraId="0390DC16" w14:textId="77777777" w:rsidR="00606799" w:rsidRPr="00E83825" w:rsidRDefault="00460DF9" w:rsidP="00460DF9">
      <w:pPr>
        <w:jc w:val="both"/>
        <w:rPr>
          <w:b/>
          <w:sz w:val="20"/>
          <w:szCs w:val="20"/>
        </w:rPr>
      </w:pPr>
      <w:r w:rsidRPr="00E83825">
        <w:rPr>
          <w:b/>
          <w:sz w:val="20"/>
          <w:szCs w:val="20"/>
        </w:rPr>
        <w:t>12(d)</w:t>
      </w:r>
      <w:r w:rsidRPr="00E83825">
        <w:rPr>
          <w:b/>
          <w:sz w:val="20"/>
          <w:szCs w:val="20"/>
        </w:rPr>
        <w:tab/>
      </w:r>
      <w:r w:rsidR="00606799" w:rsidRPr="00E83825">
        <w:rPr>
          <w:b/>
          <w:sz w:val="20"/>
          <w:szCs w:val="20"/>
        </w:rPr>
        <w:t xml:space="preserve">Termination by the </w:t>
      </w:r>
      <w:r w:rsidR="003E5E5D" w:rsidRPr="00E83825">
        <w:rPr>
          <w:b/>
          <w:sz w:val="20"/>
          <w:szCs w:val="20"/>
        </w:rPr>
        <w:t>NN Sub-Contractor</w:t>
      </w:r>
    </w:p>
    <w:p w14:paraId="0390DC17" w14:textId="77777777" w:rsidR="00606799" w:rsidRPr="00E83825" w:rsidRDefault="00606799" w:rsidP="00460DF9">
      <w:pPr>
        <w:jc w:val="both"/>
        <w:rPr>
          <w:b/>
          <w:sz w:val="20"/>
          <w:szCs w:val="20"/>
        </w:rPr>
      </w:pPr>
    </w:p>
    <w:p w14:paraId="0390DC18" w14:textId="77777777" w:rsidR="00606799" w:rsidRPr="00E83825" w:rsidRDefault="00606799" w:rsidP="00460DF9">
      <w:pPr>
        <w:ind w:left="72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be entitled to terminate the </w:t>
      </w:r>
      <w:r w:rsidR="003E5E5D" w:rsidRPr="00E83825">
        <w:rPr>
          <w:sz w:val="20"/>
          <w:szCs w:val="20"/>
        </w:rPr>
        <w:t>NN Sub-Contractor</w:t>
      </w:r>
      <w:r w:rsidRPr="00E83825">
        <w:rPr>
          <w:sz w:val="20"/>
          <w:szCs w:val="20"/>
        </w:rPr>
        <w:t>’s obligation to complete the Sub-Contract Works by notice to the Contractor in writing if any of the following occur:-</w:t>
      </w:r>
    </w:p>
    <w:p w14:paraId="0390DC19" w14:textId="77777777" w:rsidR="00606799" w:rsidRPr="00E83825" w:rsidRDefault="00606799" w:rsidP="00460DF9">
      <w:pPr>
        <w:ind w:left="360"/>
        <w:jc w:val="both"/>
        <w:rPr>
          <w:sz w:val="20"/>
          <w:szCs w:val="20"/>
        </w:rPr>
      </w:pPr>
    </w:p>
    <w:p w14:paraId="0390DC1A" w14:textId="77777777" w:rsidR="00930412" w:rsidRPr="00E83825" w:rsidRDefault="00606799" w:rsidP="00967B69">
      <w:pPr>
        <w:numPr>
          <w:ilvl w:val="0"/>
          <w:numId w:val="3"/>
        </w:numPr>
        <w:tabs>
          <w:tab w:val="clear" w:pos="1080"/>
          <w:tab w:val="num" w:pos="1440"/>
        </w:tabs>
        <w:ind w:left="144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has suspended the exec</w:t>
      </w:r>
      <w:r w:rsidR="00D25B1E" w:rsidRPr="00E83825">
        <w:rPr>
          <w:sz w:val="20"/>
          <w:szCs w:val="20"/>
        </w:rPr>
        <w:t>ution of the Sub-Contract Works</w:t>
      </w:r>
      <w:r w:rsidRPr="00E83825">
        <w:rPr>
          <w:sz w:val="20"/>
          <w:szCs w:val="20"/>
        </w:rPr>
        <w:t xml:space="preserve"> for 15 working days in accordance with clause </w:t>
      </w:r>
      <w:r w:rsidR="00754BAC" w:rsidRPr="00E83825">
        <w:rPr>
          <w:sz w:val="20"/>
          <w:szCs w:val="20"/>
        </w:rPr>
        <w:t xml:space="preserve">11(d) </w:t>
      </w:r>
      <w:r w:rsidRPr="00E83825">
        <w:rPr>
          <w:sz w:val="20"/>
          <w:szCs w:val="20"/>
        </w:rPr>
        <w:t xml:space="preserve">hereof and the Contractor has still not paid. </w:t>
      </w:r>
    </w:p>
    <w:p w14:paraId="0390DC1B" w14:textId="77777777" w:rsidR="00930412" w:rsidRPr="00E83825" w:rsidRDefault="00930412" w:rsidP="00460DF9">
      <w:pPr>
        <w:ind w:left="1080"/>
        <w:jc w:val="both"/>
        <w:rPr>
          <w:sz w:val="20"/>
          <w:szCs w:val="20"/>
        </w:rPr>
      </w:pPr>
    </w:p>
    <w:p w14:paraId="0390DC1C" w14:textId="77777777" w:rsidR="00930412" w:rsidRPr="00E83825" w:rsidRDefault="00606799" w:rsidP="00967B69">
      <w:pPr>
        <w:numPr>
          <w:ilvl w:val="0"/>
          <w:numId w:val="3"/>
        </w:numPr>
        <w:tabs>
          <w:tab w:val="clear" w:pos="1080"/>
          <w:tab w:val="num" w:pos="1440"/>
        </w:tabs>
        <w:ind w:left="1440"/>
        <w:jc w:val="both"/>
        <w:rPr>
          <w:sz w:val="20"/>
          <w:szCs w:val="20"/>
        </w:rPr>
      </w:pPr>
      <w:r w:rsidRPr="00E83825">
        <w:rPr>
          <w:sz w:val="20"/>
          <w:szCs w:val="20"/>
        </w:rPr>
        <w:t xml:space="preserve">work has been suspended by direction of the Employer’s Representative under sub-clause 9.2 </w:t>
      </w:r>
      <w:r w:rsidR="00104BF9" w:rsidRPr="00E83825">
        <w:rPr>
          <w:sz w:val="20"/>
          <w:szCs w:val="20"/>
        </w:rPr>
        <w:t xml:space="preserve">(“Suspension”) </w:t>
      </w:r>
      <w:r w:rsidRPr="00E83825">
        <w:rPr>
          <w:sz w:val="20"/>
          <w:szCs w:val="20"/>
        </w:rPr>
        <w:t>of the Main Contract and a right to terminate has arisen in favour of the Contractor under that sub-clause</w:t>
      </w:r>
    </w:p>
    <w:p w14:paraId="0390DC1D" w14:textId="77777777" w:rsidR="00930412" w:rsidRPr="00E83825" w:rsidRDefault="00930412" w:rsidP="00460DF9">
      <w:pPr>
        <w:ind w:left="360"/>
        <w:jc w:val="both"/>
        <w:rPr>
          <w:sz w:val="20"/>
          <w:szCs w:val="20"/>
        </w:rPr>
      </w:pPr>
    </w:p>
    <w:p w14:paraId="0390DC1E" w14:textId="77777777" w:rsidR="00930412" w:rsidRPr="00E83825" w:rsidRDefault="00606799" w:rsidP="00967B69">
      <w:pPr>
        <w:numPr>
          <w:ilvl w:val="0"/>
          <w:numId w:val="3"/>
        </w:numPr>
        <w:tabs>
          <w:tab w:val="clear" w:pos="1080"/>
          <w:tab w:val="num" w:pos="1440"/>
        </w:tabs>
        <w:ind w:left="1440"/>
        <w:jc w:val="both"/>
        <w:rPr>
          <w:sz w:val="20"/>
          <w:szCs w:val="20"/>
        </w:rPr>
      </w:pPr>
      <w:r w:rsidRPr="00E83825">
        <w:rPr>
          <w:sz w:val="20"/>
          <w:szCs w:val="20"/>
        </w:rPr>
        <w:t>the execution of the Sub-Contract Works or a substantial part of the Sub-Contract Works has been suspended for a period of at least three months as a consequence of loss or damage that is at the Employer</w:t>
      </w:r>
      <w:r w:rsidR="00F56772" w:rsidRPr="00E83825">
        <w:rPr>
          <w:sz w:val="20"/>
          <w:szCs w:val="20"/>
        </w:rPr>
        <w:t>’</w:t>
      </w:r>
      <w:r w:rsidRPr="00E83825">
        <w:rPr>
          <w:sz w:val="20"/>
          <w:szCs w:val="20"/>
        </w:rPr>
        <w:t xml:space="preserve">s risk under clause 3.1 </w:t>
      </w:r>
      <w:r w:rsidR="00104BF9" w:rsidRPr="00E83825">
        <w:rPr>
          <w:sz w:val="20"/>
          <w:szCs w:val="20"/>
        </w:rPr>
        <w:t xml:space="preserve">(“”Employer’s Risks of Loss and Damage to the Works”) </w:t>
      </w:r>
      <w:r w:rsidRPr="00E83825">
        <w:rPr>
          <w:sz w:val="20"/>
          <w:szCs w:val="20"/>
        </w:rPr>
        <w:t>of the Main Contract</w:t>
      </w:r>
    </w:p>
    <w:p w14:paraId="0390DC1F" w14:textId="77777777" w:rsidR="00930412" w:rsidRPr="00E83825" w:rsidRDefault="00930412" w:rsidP="00460DF9">
      <w:pPr>
        <w:ind w:left="360"/>
        <w:jc w:val="both"/>
        <w:rPr>
          <w:sz w:val="20"/>
          <w:szCs w:val="20"/>
        </w:rPr>
      </w:pPr>
    </w:p>
    <w:p w14:paraId="0390DC20" w14:textId="77777777" w:rsidR="00930412" w:rsidRPr="00E83825" w:rsidRDefault="00606799" w:rsidP="00967B69">
      <w:pPr>
        <w:numPr>
          <w:ilvl w:val="0"/>
          <w:numId w:val="3"/>
        </w:numPr>
        <w:tabs>
          <w:tab w:val="clear" w:pos="1080"/>
          <w:tab w:val="num" w:pos="1440"/>
        </w:tabs>
        <w:ind w:left="1440"/>
        <w:jc w:val="both"/>
        <w:rPr>
          <w:sz w:val="20"/>
          <w:szCs w:val="20"/>
        </w:rPr>
      </w:pPr>
      <w:r w:rsidRPr="00E83825">
        <w:rPr>
          <w:sz w:val="20"/>
          <w:szCs w:val="20"/>
        </w:rPr>
        <w:t xml:space="preserve">an event or circumstances outside the control of the parties makes it physically impossible or contrary to Law for the </w:t>
      </w:r>
      <w:r w:rsidR="003E5E5D" w:rsidRPr="00E83825">
        <w:rPr>
          <w:sz w:val="20"/>
          <w:szCs w:val="20"/>
        </w:rPr>
        <w:t>NN Sub-Contractor</w:t>
      </w:r>
      <w:r w:rsidRPr="00E83825">
        <w:rPr>
          <w:sz w:val="20"/>
          <w:szCs w:val="20"/>
        </w:rPr>
        <w:t xml:space="preserve"> to fulfil its obligations under the </w:t>
      </w:r>
      <w:r w:rsidR="00E4456C" w:rsidRPr="00E83825">
        <w:rPr>
          <w:sz w:val="20"/>
          <w:szCs w:val="20"/>
        </w:rPr>
        <w:t>Sub-Contract</w:t>
      </w:r>
      <w:r w:rsidRPr="00E83825">
        <w:rPr>
          <w:sz w:val="20"/>
          <w:szCs w:val="20"/>
        </w:rPr>
        <w:t xml:space="preserve"> for a period of at least six months.</w:t>
      </w:r>
    </w:p>
    <w:p w14:paraId="0390DC21" w14:textId="77777777" w:rsidR="00930412" w:rsidRPr="00E83825" w:rsidRDefault="00930412" w:rsidP="00460DF9">
      <w:pPr>
        <w:ind w:left="360"/>
        <w:jc w:val="both"/>
        <w:rPr>
          <w:sz w:val="20"/>
          <w:szCs w:val="20"/>
        </w:rPr>
      </w:pPr>
    </w:p>
    <w:p w14:paraId="0390DC22" w14:textId="77777777" w:rsidR="00606799" w:rsidRPr="00497E3F" w:rsidRDefault="00606799" w:rsidP="00967B69">
      <w:pPr>
        <w:numPr>
          <w:ilvl w:val="0"/>
          <w:numId w:val="3"/>
        </w:numPr>
        <w:tabs>
          <w:tab w:val="clear" w:pos="1080"/>
          <w:tab w:val="num" w:pos="1440"/>
        </w:tabs>
        <w:ind w:left="1440"/>
        <w:jc w:val="both"/>
        <w:rPr>
          <w:sz w:val="20"/>
          <w:szCs w:val="20"/>
        </w:rPr>
      </w:pPr>
      <w:r w:rsidRPr="00E83825">
        <w:rPr>
          <w:sz w:val="20"/>
          <w:szCs w:val="20"/>
        </w:rPr>
        <w:t>If the Contractor b</w:t>
      </w:r>
      <w:r w:rsidR="00A81038" w:rsidRPr="00E83825">
        <w:rPr>
          <w:sz w:val="20"/>
          <w:szCs w:val="20"/>
        </w:rPr>
        <w:t>ecomes insolvent as defined in c</w:t>
      </w:r>
      <w:r w:rsidRPr="00E83825">
        <w:rPr>
          <w:sz w:val="20"/>
          <w:szCs w:val="20"/>
        </w:rPr>
        <w:t xml:space="preserve">lause 12.1.1 (11) of the Main Contract and the Employer has not terminated the Main Contract under </w:t>
      </w:r>
      <w:r w:rsidR="00A81038" w:rsidRPr="00E83825">
        <w:rPr>
          <w:sz w:val="20"/>
          <w:szCs w:val="20"/>
        </w:rPr>
        <w:t>c</w:t>
      </w:r>
      <w:r w:rsidRPr="00E83825">
        <w:rPr>
          <w:sz w:val="20"/>
          <w:szCs w:val="20"/>
        </w:rPr>
        <w:t>lause 12.1</w:t>
      </w:r>
      <w:r w:rsidR="00104BF9" w:rsidRPr="00E83825">
        <w:rPr>
          <w:sz w:val="20"/>
          <w:szCs w:val="20"/>
        </w:rPr>
        <w:t xml:space="preserve"> (“Termination on Contractor Default”)</w:t>
      </w:r>
      <w:r w:rsidRPr="00E83825">
        <w:rPr>
          <w:sz w:val="20"/>
          <w:szCs w:val="20"/>
        </w:rPr>
        <w:t xml:space="preserve"> thereof.</w:t>
      </w:r>
    </w:p>
    <w:p w14:paraId="0390DC23" w14:textId="77777777" w:rsidR="00BA1433" w:rsidRDefault="00BA1433" w:rsidP="00460DF9">
      <w:pPr>
        <w:jc w:val="both"/>
        <w:rPr>
          <w:sz w:val="20"/>
          <w:szCs w:val="20"/>
        </w:rPr>
      </w:pPr>
    </w:p>
    <w:p w14:paraId="0390DC24" w14:textId="77777777" w:rsidR="004874FA" w:rsidRPr="00E83825" w:rsidRDefault="004874FA" w:rsidP="00460DF9">
      <w:pPr>
        <w:jc w:val="both"/>
        <w:rPr>
          <w:sz w:val="20"/>
          <w:szCs w:val="20"/>
        </w:rPr>
      </w:pPr>
    </w:p>
    <w:p w14:paraId="0390DC25" w14:textId="77777777" w:rsidR="00606799" w:rsidRPr="00E83825" w:rsidRDefault="00460DF9" w:rsidP="00460DF9">
      <w:pPr>
        <w:jc w:val="both"/>
        <w:rPr>
          <w:b/>
          <w:sz w:val="20"/>
          <w:szCs w:val="20"/>
        </w:rPr>
      </w:pPr>
      <w:r w:rsidRPr="00E83825">
        <w:rPr>
          <w:b/>
          <w:sz w:val="20"/>
          <w:szCs w:val="20"/>
        </w:rPr>
        <w:t>12(e)</w:t>
      </w:r>
      <w:r w:rsidRPr="00E83825">
        <w:rPr>
          <w:b/>
          <w:sz w:val="20"/>
          <w:szCs w:val="20"/>
        </w:rPr>
        <w:tab/>
      </w:r>
      <w:r w:rsidR="00606799" w:rsidRPr="00E83825">
        <w:rPr>
          <w:b/>
          <w:sz w:val="20"/>
          <w:szCs w:val="20"/>
        </w:rPr>
        <w:t xml:space="preserve">Consequences of Termination by </w:t>
      </w:r>
      <w:r w:rsidR="003E5E5D" w:rsidRPr="00E83825">
        <w:rPr>
          <w:b/>
          <w:sz w:val="20"/>
          <w:szCs w:val="20"/>
        </w:rPr>
        <w:t>NN Sub-Contractor</w:t>
      </w:r>
      <w:r w:rsidR="00606799" w:rsidRPr="00E83825">
        <w:rPr>
          <w:b/>
          <w:sz w:val="20"/>
          <w:szCs w:val="20"/>
        </w:rPr>
        <w:t xml:space="preserve"> or at Employer’s Election</w:t>
      </w:r>
    </w:p>
    <w:p w14:paraId="0390DC26" w14:textId="77777777" w:rsidR="00606799" w:rsidRPr="00E83825" w:rsidRDefault="00606799" w:rsidP="00460DF9">
      <w:pPr>
        <w:ind w:left="360"/>
        <w:jc w:val="both"/>
        <w:rPr>
          <w:b/>
          <w:sz w:val="20"/>
          <w:szCs w:val="20"/>
        </w:rPr>
      </w:pPr>
    </w:p>
    <w:p w14:paraId="0390DC27" w14:textId="77777777" w:rsidR="00606799" w:rsidRPr="00E83825" w:rsidRDefault="00606799" w:rsidP="00967B69">
      <w:pPr>
        <w:numPr>
          <w:ilvl w:val="0"/>
          <w:numId w:val="41"/>
        </w:numPr>
        <w:tabs>
          <w:tab w:val="clear" w:pos="720"/>
          <w:tab w:val="num" w:pos="1080"/>
        </w:tabs>
        <w:ind w:left="1080"/>
        <w:jc w:val="both"/>
        <w:rPr>
          <w:sz w:val="20"/>
          <w:szCs w:val="20"/>
        </w:rPr>
      </w:pPr>
      <w:r w:rsidRPr="00E83825">
        <w:rPr>
          <w:sz w:val="20"/>
          <w:szCs w:val="20"/>
        </w:rPr>
        <w:t xml:space="preserve">If the Employer terminates the Main Contract under clause 12.5 </w:t>
      </w:r>
      <w:r w:rsidR="00104BF9" w:rsidRPr="00E83825">
        <w:rPr>
          <w:sz w:val="20"/>
          <w:szCs w:val="20"/>
        </w:rPr>
        <w:t xml:space="preserve">(“Termination at Employer’s Election”) </w:t>
      </w:r>
      <w:r w:rsidRPr="00E83825">
        <w:rPr>
          <w:sz w:val="20"/>
          <w:szCs w:val="20"/>
        </w:rPr>
        <w:t xml:space="preserve">of the Main Contract that termination will automatically terminate the employment of the </w:t>
      </w:r>
      <w:r w:rsidR="003E5E5D" w:rsidRPr="00E83825">
        <w:rPr>
          <w:sz w:val="20"/>
          <w:szCs w:val="20"/>
        </w:rPr>
        <w:t>NN Sub-Contractor</w:t>
      </w:r>
      <w:r w:rsidRPr="00E83825">
        <w:rPr>
          <w:sz w:val="20"/>
          <w:szCs w:val="20"/>
        </w:rPr>
        <w:t xml:space="preserve">. In that event, or in the event of the </w:t>
      </w:r>
      <w:r w:rsidR="003E5E5D" w:rsidRPr="00E83825">
        <w:rPr>
          <w:sz w:val="20"/>
          <w:szCs w:val="20"/>
        </w:rPr>
        <w:t>NN Sub-Contractor</w:t>
      </w:r>
      <w:r w:rsidRPr="00E83825">
        <w:rPr>
          <w:sz w:val="20"/>
          <w:szCs w:val="20"/>
        </w:rPr>
        <w:t xml:space="preserve"> terminating the </w:t>
      </w:r>
      <w:r w:rsidR="00E4456C" w:rsidRPr="00E83825">
        <w:rPr>
          <w:sz w:val="20"/>
          <w:szCs w:val="20"/>
        </w:rPr>
        <w:t>Sub-Contract</w:t>
      </w:r>
      <w:r w:rsidRPr="00E83825">
        <w:rPr>
          <w:sz w:val="20"/>
          <w:szCs w:val="20"/>
        </w:rPr>
        <w:t xml:space="preserve"> under clause </w:t>
      </w:r>
      <w:r w:rsidR="00754BAC" w:rsidRPr="00E83825">
        <w:rPr>
          <w:sz w:val="20"/>
          <w:szCs w:val="20"/>
        </w:rPr>
        <w:t>12(d)(</w:t>
      </w:r>
      <w:r w:rsidR="000235BA" w:rsidRPr="00E83825">
        <w:rPr>
          <w:sz w:val="20"/>
          <w:szCs w:val="20"/>
        </w:rPr>
        <w:t xml:space="preserve">i), (ii), (iii) or (iv) </w:t>
      </w:r>
      <w:r w:rsidRPr="00E83825">
        <w:rPr>
          <w:sz w:val="20"/>
          <w:szCs w:val="20"/>
        </w:rPr>
        <w:t>hereof, the following shall apply:-</w:t>
      </w:r>
    </w:p>
    <w:p w14:paraId="0390DC28" w14:textId="77777777" w:rsidR="00606799" w:rsidRPr="00E83825" w:rsidRDefault="00606799" w:rsidP="00460DF9">
      <w:pPr>
        <w:ind w:left="360"/>
        <w:jc w:val="both"/>
        <w:rPr>
          <w:sz w:val="20"/>
          <w:szCs w:val="20"/>
        </w:rPr>
      </w:pPr>
    </w:p>
    <w:p w14:paraId="0390DC29" w14:textId="77777777" w:rsidR="00930412" w:rsidRPr="00E83825" w:rsidRDefault="00606799" w:rsidP="00967B69">
      <w:pPr>
        <w:numPr>
          <w:ilvl w:val="0"/>
          <w:numId w:val="42"/>
        </w:numPr>
        <w:tabs>
          <w:tab w:val="clear" w:pos="1080"/>
          <w:tab w:val="num" w:pos="1440"/>
        </w:tabs>
        <w:ind w:left="144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leave the site in an orderly manner and remove any </w:t>
      </w:r>
      <w:r w:rsidR="003E5E5D" w:rsidRPr="00E83825">
        <w:rPr>
          <w:sz w:val="20"/>
          <w:szCs w:val="20"/>
        </w:rPr>
        <w:t>NN Sub-Contractor</w:t>
      </w:r>
      <w:r w:rsidR="00E4456C" w:rsidRPr="00E83825">
        <w:rPr>
          <w:sz w:val="20"/>
          <w:szCs w:val="20"/>
        </w:rPr>
        <w:t>’s</w:t>
      </w:r>
      <w:r w:rsidRPr="00E83825">
        <w:rPr>
          <w:sz w:val="20"/>
          <w:szCs w:val="20"/>
        </w:rPr>
        <w:t xml:space="preserve"> Things</w:t>
      </w:r>
    </w:p>
    <w:p w14:paraId="0390DC2A" w14:textId="77777777" w:rsidR="00930412" w:rsidRPr="00E83825" w:rsidRDefault="00930412" w:rsidP="00460DF9">
      <w:pPr>
        <w:ind w:left="1080"/>
        <w:jc w:val="both"/>
        <w:rPr>
          <w:sz w:val="20"/>
          <w:szCs w:val="20"/>
        </w:rPr>
      </w:pPr>
    </w:p>
    <w:p w14:paraId="0390DC2B" w14:textId="77777777" w:rsidR="00930412" w:rsidRPr="00E83825" w:rsidRDefault="00606799" w:rsidP="00967B69">
      <w:pPr>
        <w:numPr>
          <w:ilvl w:val="0"/>
          <w:numId w:val="42"/>
        </w:numPr>
        <w:tabs>
          <w:tab w:val="clear" w:pos="1080"/>
          <w:tab w:val="num" w:pos="1440"/>
        </w:tabs>
        <w:ind w:left="144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give the Contractor all Works Requirements and all </w:t>
      </w:r>
      <w:r w:rsidR="003E5E5D" w:rsidRPr="00E83825">
        <w:rPr>
          <w:sz w:val="20"/>
          <w:szCs w:val="20"/>
        </w:rPr>
        <w:t>NN Sub-Contractor</w:t>
      </w:r>
      <w:r w:rsidRPr="00E83825">
        <w:rPr>
          <w:sz w:val="20"/>
          <w:szCs w:val="20"/>
        </w:rPr>
        <w:t>’s Documents</w:t>
      </w:r>
    </w:p>
    <w:p w14:paraId="0390DC2C" w14:textId="77777777" w:rsidR="00930412" w:rsidRPr="00E83825" w:rsidRDefault="00930412" w:rsidP="00460DF9">
      <w:pPr>
        <w:ind w:left="360"/>
        <w:jc w:val="both"/>
        <w:rPr>
          <w:sz w:val="20"/>
          <w:szCs w:val="20"/>
        </w:rPr>
      </w:pPr>
    </w:p>
    <w:p w14:paraId="0390DC2D" w14:textId="77777777" w:rsidR="00606799" w:rsidRPr="00E83825" w:rsidRDefault="00606799" w:rsidP="00967B69">
      <w:pPr>
        <w:numPr>
          <w:ilvl w:val="0"/>
          <w:numId w:val="42"/>
        </w:numPr>
        <w:tabs>
          <w:tab w:val="clear" w:pos="1080"/>
          <w:tab w:val="num" w:pos="1440"/>
        </w:tabs>
        <w:ind w:left="144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 xml:space="preserve"> shall as soon as practicable provide to the Contractor a statement of the total of the following (the </w:t>
      </w:r>
      <w:r w:rsidRPr="00E83825">
        <w:rPr>
          <w:b/>
          <w:sz w:val="20"/>
          <w:szCs w:val="20"/>
        </w:rPr>
        <w:t>termination sum</w:t>
      </w:r>
      <w:r w:rsidRPr="00E83825">
        <w:rPr>
          <w:sz w:val="20"/>
          <w:szCs w:val="20"/>
        </w:rPr>
        <w:t>):-</w:t>
      </w:r>
    </w:p>
    <w:p w14:paraId="0390DC2E" w14:textId="77777777" w:rsidR="00606799" w:rsidRPr="00E83825" w:rsidRDefault="00606799" w:rsidP="00460DF9">
      <w:pPr>
        <w:ind w:left="360"/>
        <w:jc w:val="both"/>
        <w:rPr>
          <w:sz w:val="20"/>
          <w:szCs w:val="20"/>
        </w:rPr>
      </w:pPr>
    </w:p>
    <w:p w14:paraId="0390DC2F" w14:textId="77777777" w:rsidR="008A1ECC" w:rsidRPr="00E83825" w:rsidRDefault="00606799" w:rsidP="00967B69">
      <w:pPr>
        <w:numPr>
          <w:ilvl w:val="0"/>
          <w:numId w:val="46"/>
        </w:numPr>
        <w:tabs>
          <w:tab w:val="clear" w:pos="1440"/>
          <w:tab w:val="num" w:pos="1800"/>
        </w:tabs>
        <w:ind w:left="1800"/>
        <w:jc w:val="both"/>
        <w:rPr>
          <w:sz w:val="20"/>
          <w:szCs w:val="20"/>
        </w:rPr>
      </w:pPr>
      <w:r w:rsidRPr="00E83825">
        <w:rPr>
          <w:sz w:val="20"/>
          <w:szCs w:val="20"/>
        </w:rPr>
        <w:t xml:space="preserve">the unpaid value of the Sub-Contract Works completed to the date of termination and valued in accordance with clause </w:t>
      </w:r>
      <w:r w:rsidR="000235BA" w:rsidRPr="00E83825">
        <w:rPr>
          <w:sz w:val="20"/>
          <w:szCs w:val="20"/>
        </w:rPr>
        <w:t xml:space="preserve">11(a) </w:t>
      </w:r>
      <w:r w:rsidRPr="00E83825">
        <w:rPr>
          <w:sz w:val="20"/>
          <w:szCs w:val="20"/>
        </w:rPr>
        <w:t>hereof</w:t>
      </w:r>
    </w:p>
    <w:p w14:paraId="0390DC30" w14:textId="77777777" w:rsidR="008A1ECC" w:rsidRPr="00E83825" w:rsidRDefault="008A1ECC" w:rsidP="00460DF9">
      <w:pPr>
        <w:ind w:left="1440"/>
        <w:jc w:val="both"/>
        <w:rPr>
          <w:sz w:val="20"/>
          <w:szCs w:val="20"/>
        </w:rPr>
      </w:pPr>
    </w:p>
    <w:p w14:paraId="0390DC31" w14:textId="77777777" w:rsidR="008A1ECC" w:rsidRPr="00E83825" w:rsidRDefault="00606799" w:rsidP="00967B69">
      <w:pPr>
        <w:numPr>
          <w:ilvl w:val="0"/>
          <w:numId w:val="46"/>
        </w:numPr>
        <w:tabs>
          <w:tab w:val="clear" w:pos="1440"/>
          <w:tab w:val="num" w:pos="1800"/>
        </w:tabs>
        <w:ind w:left="1800"/>
        <w:jc w:val="both"/>
        <w:rPr>
          <w:sz w:val="20"/>
          <w:szCs w:val="20"/>
        </w:rPr>
      </w:pPr>
      <w:r w:rsidRPr="00E83825">
        <w:rPr>
          <w:sz w:val="20"/>
          <w:szCs w:val="20"/>
        </w:rPr>
        <w:t xml:space="preserve">the </w:t>
      </w:r>
      <w:r w:rsidR="003E5E5D" w:rsidRPr="00E83825">
        <w:rPr>
          <w:sz w:val="20"/>
          <w:szCs w:val="20"/>
        </w:rPr>
        <w:t>NN Sub-Contractor</w:t>
      </w:r>
      <w:r w:rsidRPr="00E83825">
        <w:rPr>
          <w:sz w:val="20"/>
          <w:szCs w:val="20"/>
        </w:rPr>
        <w:t>’s reasonable costs of removal from the Site as a consequence of the termination</w:t>
      </w:r>
    </w:p>
    <w:p w14:paraId="0390DC32" w14:textId="77777777" w:rsidR="008A1ECC" w:rsidRPr="00E83825" w:rsidRDefault="008A1ECC" w:rsidP="00460DF9">
      <w:pPr>
        <w:ind w:left="360"/>
        <w:jc w:val="both"/>
        <w:rPr>
          <w:sz w:val="20"/>
          <w:szCs w:val="20"/>
        </w:rPr>
      </w:pPr>
    </w:p>
    <w:p w14:paraId="0390DC33" w14:textId="77777777" w:rsidR="00606799" w:rsidRPr="00E83825" w:rsidRDefault="00606799" w:rsidP="00967B69">
      <w:pPr>
        <w:numPr>
          <w:ilvl w:val="0"/>
          <w:numId w:val="46"/>
        </w:numPr>
        <w:tabs>
          <w:tab w:val="clear" w:pos="1440"/>
          <w:tab w:val="num" w:pos="1800"/>
        </w:tabs>
        <w:ind w:left="1800"/>
        <w:jc w:val="both"/>
        <w:rPr>
          <w:sz w:val="20"/>
          <w:szCs w:val="20"/>
        </w:rPr>
      </w:pPr>
      <w:r w:rsidRPr="00E83825">
        <w:rPr>
          <w:sz w:val="20"/>
          <w:szCs w:val="20"/>
        </w:rPr>
        <w:t xml:space="preserve">all other amounts due to the </w:t>
      </w:r>
      <w:r w:rsidR="003E5E5D" w:rsidRPr="00E83825">
        <w:rPr>
          <w:sz w:val="20"/>
          <w:szCs w:val="20"/>
        </w:rPr>
        <w:t>NN Sub-Contractor</w:t>
      </w:r>
      <w:r w:rsidRPr="00E83825">
        <w:rPr>
          <w:sz w:val="20"/>
          <w:szCs w:val="20"/>
        </w:rPr>
        <w:t xml:space="preserve"> under the </w:t>
      </w:r>
      <w:r w:rsidR="00E4456C" w:rsidRPr="00E83825">
        <w:rPr>
          <w:sz w:val="20"/>
          <w:szCs w:val="20"/>
        </w:rPr>
        <w:t>Sub-Contract</w:t>
      </w:r>
      <w:r w:rsidRPr="00E83825">
        <w:rPr>
          <w:sz w:val="20"/>
          <w:szCs w:val="20"/>
        </w:rPr>
        <w:t xml:space="preserve"> (but not damages)</w:t>
      </w:r>
    </w:p>
    <w:p w14:paraId="0390DC34" w14:textId="77777777" w:rsidR="00606799" w:rsidRPr="00E83825" w:rsidRDefault="00606799" w:rsidP="00460DF9">
      <w:pPr>
        <w:ind w:left="360"/>
        <w:jc w:val="both"/>
        <w:rPr>
          <w:sz w:val="20"/>
          <w:szCs w:val="20"/>
        </w:rPr>
      </w:pPr>
    </w:p>
    <w:p w14:paraId="0390DC35" w14:textId="77777777" w:rsidR="00606799" w:rsidRPr="00E83825" w:rsidRDefault="00606799" w:rsidP="00460DF9">
      <w:pPr>
        <w:ind w:left="1080"/>
        <w:jc w:val="both"/>
        <w:rPr>
          <w:sz w:val="20"/>
          <w:szCs w:val="20"/>
        </w:rPr>
      </w:pPr>
      <w:r w:rsidRPr="00E83825">
        <w:rPr>
          <w:sz w:val="20"/>
          <w:szCs w:val="20"/>
        </w:rPr>
        <w:t xml:space="preserve">The Contractor will take all reasonable measures to recover for the </w:t>
      </w:r>
      <w:r w:rsidR="003E5E5D" w:rsidRPr="00E83825">
        <w:rPr>
          <w:sz w:val="20"/>
          <w:szCs w:val="20"/>
        </w:rPr>
        <w:t>NN Sub-Contractor</w:t>
      </w:r>
      <w:r w:rsidRPr="00E83825">
        <w:rPr>
          <w:sz w:val="20"/>
          <w:szCs w:val="20"/>
        </w:rPr>
        <w:t xml:space="preserve"> from the Employer payment in respect of the Sub-Contract Works and shall pay to the </w:t>
      </w:r>
      <w:r w:rsidR="003E5E5D" w:rsidRPr="00E83825">
        <w:rPr>
          <w:sz w:val="20"/>
          <w:szCs w:val="20"/>
        </w:rPr>
        <w:t xml:space="preserve">NN </w:t>
      </w:r>
      <w:r w:rsidR="003E5E5D" w:rsidRPr="00E83825">
        <w:rPr>
          <w:sz w:val="20"/>
          <w:szCs w:val="20"/>
        </w:rPr>
        <w:lastRenderedPageBreak/>
        <w:t>Sub-Contractor</w:t>
      </w:r>
      <w:r w:rsidRPr="00E83825">
        <w:rPr>
          <w:sz w:val="20"/>
          <w:szCs w:val="20"/>
        </w:rPr>
        <w:t xml:space="preserve"> a fair and reasonable proportion of any sum recovered by the Contractor from the Employer in relation to the termination. If the termination sum indicates that money is due by the </w:t>
      </w:r>
      <w:r w:rsidR="003E5E5D" w:rsidRPr="00E83825">
        <w:rPr>
          <w:sz w:val="20"/>
          <w:szCs w:val="20"/>
        </w:rPr>
        <w:t>NN Sub-Contractor</w:t>
      </w:r>
      <w:r w:rsidRPr="00E83825">
        <w:rPr>
          <w:sz w:val="20"/>
          <w:szCs w:val="20"/>
        </w:rPr>
        <w:t xml:space="preserve"> to the Contractor, the same will be paid forthwith by the </w:t>
      </w:r>
      <w:r w:rsidR="003E5E5D" w:rsidRPr="00E83825">
        <w:rPr>
          <w:sz w:val="20"/>
          <w:szCs w:val="20"/>
        </w:rPr>
        <w:t>NN Sub-Contractor</w:t>
      </w:r>
      <w:r w:rsidRPr="00E83825">
        <w:rPr>
          <w:sz w:val="20"/>
          <w:szCs w:val="20"/>
        </w:rPr>
        <w:t xml:space="preserve"> to the Contractor.</w:t>
      </w:r>
      <w:r w:rsidR="00EA494B" w:rsidRPr="00E83825">
        <w:rPr>
          <w:sz w:val="20"/>
          <w:szCs w:val="20"/>
        </w:rPr>
        <w:t xml:space="preserve"> The Contractor shall provide such information as is reasonably required by the NN Sub-Contractor to demonstrate the Contractor’s compliance with this sub-clause.</w:t>
      </w:r>
    </w:p>
    <w:p w14:paraId="0390DC36" w14:textId="77777777" w:rsidR="00606799" w:rsidRPr="00E83825" w:rsidRDefault="00606799" w:rsidP="00460DF9">
      <w:pPr>
        <w:ind w:left="360"/>
        <w:jc w:val="both"/>
        <w:rPr>
          <w:sz w:val="20"/>
          <w:szCs w:val="20"/>
        </w:rPr>
      </w:pPr>
    </w:p>
    <w:p w14:paraId="0390DC37" w14:textId="77777777" w:rsidR="00606799" w:rsidRPr="00E83825" w:rsidRDefault="00606799" w:rsidP="00967B69">
      <w:pPr>
        <w:numPr>
          <w:ilvl w:val="0"/>
          <w:numId w:val="41"/>
        </w:numPr>
        <w:tabs>
          <w:tab w:val="clear" w:pos="720"/>
          <w:tab w:val="num" w:pos="1080"/>
        </w:tabs>
        <w:ind w:left="1080"/>
        <w:jc w:val="both"/>
        <w:rPr>
          <w:sz w:val="20"/>
          <w:szCs w:val="20"/>
        </w:rPr>
      </w:pPr>
      <w:r w:rsidRPr="00E83825">
        <w:rPr>
          <w:sz w:val="20"/>
          <w:szCs w:val="20"/>
        </w:rPr>
        <w:t xml:space="preserve">Termination by the </w:t>
      </w:r>
      <w:r w:rsidR="003E5E5D" w:rsidRPr="00E83825">
        <w:rPr>
          <w:sz w:val="20"/>
          <w:szCs w:val="20"/>
        </w:rPr>
        <w:t>NN Sub-Contractor</w:t>
      </w:r>
      <w:r w:rsidRPr="00E83825">
        <w:rPr>
          <w:sz w:val="20"/>
          <w:szCs w:val="20"/>
        </w:rPr>
        <w:t xml:space="preserve"> under clause </w:t>
      </w:r>
      <w:r w:rsidR="00463199">
        <w:rPr>
          <w:sz w:val="20"/>
          <w:szCs w:val="20"/>
        </w:rPr>
        <w:t>12(d)</w:t>
      </w:r>
      <w:r w:rsidR="000235BA" w:rsidRPr="00E83825">
        <w:rPr>
          <w:sz w:val="20"/>
          <w:szCs w:val="20"/>
        </w:rPr>
        <w:t xml:space="preserve">(i) or (v) </w:t>
      </w:r>
      <w:r w:rsidRPr="00E83825">
        <w:rPr>
          <w:sz w:val="20"/>
          <w:szCs w:val="20"/>
        </w:rPr>
        <w:t xml:space="preserve">constitutes a termination by reason of the Contractor’s default or breach of contract and the </w:t>
      </w:r>
      <w:r w:rsidR="003E5E5D" w:rsidRPr="00E83825">
        <w:rPr>
          <w:sz w:val="20"/>
          <w:szCs w:val="20"/>
        </w:rPr>
        <w:t>NN Sub-Contractor</w:t>
      </w:r>
      <w:r w:rsidRPr="00E83825">
        <w:rPr>
          <w:sz w:val="20"/>
          <w:szCs w:val="20"/>
        </w:rPr>
        <w:t xml:space="preserve"> will be entitled to be compensated in accordance with </w:t>
      </w:r>
      <w:r w:rsidR="000235BA" w:rsidRPr="00E83825">
        <w:rPr>
          <w:sz w:val="20"/>
          <w:szCs w:val="20"/>
        </w:rPr>
        <w:t>10(</w:t>
      </w:r>
      <w:r w:rsidR="00DD5D59">
        <w:rPr>
          <w:sz w:val="20"/>
          <w:szCs w:val="20"/>
        </w:rPr>
        <w:t>c)(1)</w:t>
      </w:r>
      <w:r w:rsidR="000B5D1B">
        <w:rPr>
          <w:sz w:val="20"/>
          <w:szCs w:val="20"/>
        </w:rPr>
        <w:t xml:space="preserve"> </w:t>
      </w:r>
      <w:r w:rsidRPr="00E83825">
        <w:rPr>
          <w:sz w:val="20"/>
          <w:szCs w:val="20"/>
        </w:rPr>
        <w:t xml:space="preserve">hereof.  </w:t>
      </w:r>
    </w:p>
    <w:p w14:paraId="0390DC38" w14:textId="77777777" w:rsidR="004874FA" w:rsidRDefault="004874FA" w:rsidP="00460DF9">
      <w:pPr>
        <w:jc w:val="both"/>
        <w:rPr>
          <w:b/>
          <w:sz w:val="20"/>
          <w:szCs w:val="20"/>
        </w:rPr>
      </w:pPr>
    </w:p>
    <w:p w14:paraId="0390DC39" w14:textId="77777777" w:rsidR="004874FA" w:rsidRPr="00E83825" w:rsidRDefault="004874FA" w:rsidP="00460DF9">
      <w:pPr>
        <w:jc w:val="both"/>
        <w:rPr>
          <w:b/>
          <w:sz w:val="20"/>
          <w:szCs w:val="20"/>
        </w:rPr>
      </w:pPr>
    </w:p>
    <w:p w14:paraId="0390DC3A" w14:textId="77777777" w:rsidR="00606799" w:rsidRPr="00E83825" w:rsidRDefault="00460DF9" w:rsidP="00460DF9">
      <w:pPr>
        <w:jc w:val="both"/>
        <w:rPr>
          <w:b/>
          <w:sz w:val="20"/>
          <w:szCs w:val="20"/>
        </w:rPr>
      </w:pPr>
      <w:r w:rsidRPr="00E83825">
        <w:rPr>
          <w:b/>
          <w:sz w:val="20"/>
          <w:szCs w:val="20"/>
        </w:rPr>
        <w:t>12(f)</w:t>
      </w:r>
      <w:r w:rsidRPr="00E83825">
        <w:rPr>
          <w:b/>
          <w:sz w:val="20"/>
          <w:szCs w:val="20"/>
        </w:rPr>
        <w:tab/>
      </w:r>
      <w:r w:rsidR="00606799" w:rsidRPr="00E83825">
        <w:rPr>
          <w:b/>
          <w:sz w:val="20"/>
          <w:szCs w:val="20"/>
        </w:rPr>
        <w:t>Survival</w:t>
      </w:r>
    </w:p>
    <w:p w14:paraId="0390DC3B" w14:textId="77777777" w:rsidR="00606799" w:rsidRPr="00E83825" w:rsidRDefault="00606799" w:rsidP="00460DF9">
      <w:pPr>
        <w:jc w:val="both"/>
        <w:rPr>
          <w:b/>
          <w:sz w:val="20"/>
          <w:szCs w:val="20"/>
        </w:rPr>
      </w:pPr>
    </w:p>
    <w:p w14:paraId="0390DC3C" w14:textId="77777777" w:rsidR="00A062B2" w:rsidRDefault="00606799" w:rsidP="009855BB">
      <w:pPr>
        <w:ind w:left="720"/>
        <w:jc w:val="both"/>
        <w:rPr>
          <w:sz w:val="20"/>
          <w:szCs w:val="20"/>
        </w:rPr>
      </w:pPr>
      <w:r w:rsidRPr="00E83825">
        <w:rPr>
          <w:sz w:val="20"/>
          <w:szCs w:val="20"/>
        </w:rPr>
        <w:t xml:space="preserve">Termination of the </w:t>
      </w:r>
      <w:r w:rsidR="003E5E5D" w:rsidRPr="00E83825">
        <w:rPr>
          <w:sz w:val="20"/>
          <w:szCs w:val="20"/>
        </w:rPr>
        <w:t>NN Sub-Contractor</w:t>
      </w:r>
      <w:r w:rsidRPr="00E83825">
        <w:rPr>
          <w:sz w:val="20"/>
          <w:szCs w:val="20"/>
        </w:rPr>
        <w:t xml:space="preserve">’s obligation to complete the </w:t>
      </w:r>
      <w:r w:rsidR="002F4BC6" w:rsidRPr="00E83825">
        <w:rPr>
          <w:sz w:val="20"/>
          <w:szCs w:val="20"/>
        </w:rPr>
        <w:t>Sub-Contract</w:t>
      </w:r>
      <w:r w:rsidRPr="00E83825">
        <w:rPr>
          <w:sz w:val="20"/>
          <w:szCs w:val="20"/>
        </w:rPr>
        <w:t xml:space="preserve"> Works shall not affect the </w:t>
      </w:r>
      <w:r w:rsidR="003E5E5D" w:rsidRPr="00E83825">
        <w:rPr>
          <w:sz w:val="20"/>
          <w:szCs w:val="20"/>
        </w:rPr>
        <w:t>NN Sub-Contractor</w:t>
      </w:r>
      <w:r w:rsidRPr="00E83825">
        <w:rPr>
          <w:sz w:val="20"/>
          <w:szCs w:val="20"/>
        </w:rPr>
        <w:t xml:space="preserve">’s obligations under the </w:t>
      </w:r>
      <w:r w:rsidR="00592819" w:rsidRPr="00E83825">
        <w:rPr>
          <w:sz w:val="20"/>
          <w:szCs w:val="20"/>
        </w:rPr>
        <w:t>Sub-</w:t>
      </w:r>
      <w:r w:rsidRPr="00E83825">
        <w:rPr>
          <w:sz w:val="20"/>
          <w:szCs w:val="20"/>
        </w:rPr>
        <w:t xml:space="preserve">Contract, (other than the obligation to complete the </w:t>
      </w:r>
      <w:r w:rsidR="002F4BC6" w:rsidRPr="00E83825">
        <w:rPr>
          <w:sz w:val="20"/>
          <w:szCs w:val="20"/>
        </w:rPr>
        <w:t>Sub-Contract</w:t>
      </w:r>
      <w:r w:rsidRPr="00E83825">
        <w:rPr>
          <w:sz w:val="20"/>
          <w:szCs w:val="20"/>
        </w:rPr>
        <w:t xml:space="preserve"> Works, after termination) and in particular the obligations of the Contractor which survive the termination of the Main Contract under clause 12.7</w:t>
      </w:r>
      <w:r w:rsidR="00104BF9" w:rsidRPr="00E83825">
        <w:rPr>
          <w:sz w:val="20"/>
          <w:szCs w:val="20"/>
        </w:rPr>
        <w:t xml:space="preserve"> (“Survival”)</w:t>
      </w:r>
      <w:r w:rsidRPr="00E83825">
        <w:rPr>
          <w:sz w:val="20"/>
          <w:szCs w:val="20"/>
        </w:rPr>
        <w:t xml:space="preserve"> thereof shall continue to apply to the </w:t>
      </w:r>
      <w:r w:rsidR="003E5E5D" w:rsidRPr="00E83825">
        <w:rPr>
          <w:sz w:val="20"/>
          <w:szCs w:val="20"/>
        </w:rPr>
        <w:t>NN Sub-Contractor</w:t>
      </w:r>
      <w:r w:rsidRPr="00E83825">
        <w:rPr>
          <w:sz w:val="20"/>
          <w:szCs w:val="20"/>
        </w:rPr>
        <w:t xml:space="preserve">, in so far as they relate to the </w:t>
      </w:r>
      <w:r w:rsidR="00E4456C" w:rsidRPr="00E83825">
        <w:rPr>
          <w:sz w:val="20"/>
          <w:szCs w:val="20"/>
        </w:rPr>
        <w:t>Sub-Contract</w:t>
      </w:r>
      <w:r w:rsidRPr="00E83825">
        <w:rPr>
          <w:sz w:val="20"/>
          <w:szCs w:val="20"/>
        </w:rPr>
        <w:t xml:space="preserve">, after termination. </w:t>
      </w:r>
    </w:p>
    <w:p w14:paraId="0390DC3D" w14:textId="77777777" w:rsidR="004874FA" w:rsidRDefault="004874FA" w:rsidP="00460DF9">
      <w:pPr>
        <w:ind w:left="720"/>
        <w:jc w:val="both"/>
        <w:rPr>
          <w:sz w:val="20"/>
          <w:szCs w:val="20"/>
        </w:rPr>
      </w:pPr>
    </w:p>
    <w:p w14:paraId="0390DC3E" w14:textId="77777777" w:rsidR="00497E3F" w:rsidRDefault="00497E3F" w:rsidP="00460DF9">
      <w:pPr>
        <w:ind w:left="720"/>
        <w:jc w:val="both"/>
        <w:rPr>
          <w:sz w:val="20"/>
          <w:szCs w:val="20"/>
        </w:rPr>
      </w:pPr>
    </w:p>
    <w:p w14:paraId="0390DC3F" w14:textId="77777777" w:rsidR="009855BB" w:rsidRDefault="009855BB" w:rsidP="00460DF9">
      <w:pPr>
        <w:ind w:left="720"/>
        <w:jc w:val="both"/>
        <w:rPr>
          <w:sz w:val="20"/>
          <w:szCs w:val="20"/>
        </w:rPr>
      </w:pPr>
    </w:p>
    <w:p w14:paraId="0390DC40" w14:textId="77777777" w:rsidR="009855BB" w:rsidRDefault="009855BB" w:rsidP="00460DF9">
      <w:pPr>
        <w:ind w:left="720"/>
        <w:jc w:val="both"/>
        <w:rPr>
          <w:sz w:val="20"/>
          <w:szCs w:val="20"/>
        </w:rPr>
      </w:pPr>
    </w:p>
    <w:p w14:paraId="0390DC41" w14:textId="77777777" w:rsidR="009855BB" w:rsidRDefault="009855BB" w:rsidP="00460DF9">
      <w:pPr>
        <w:ind w:left="720"/>
        <w:jc w:val="both"/>
        <w:rPr>
          <w:sz w:val="20"/>
          <w:szCs w:val="20"/>
        </w:rPr>
      </w:pPr>
    </w:p>
    <w:p w14:paraId="0390DC42" w14:textId="77777777" w:rsidR="009855BB" w:rsidRPr="00E83825" w:rsidRDefault="009855BB" w:rsidP="00460DF9">
      <w:pPr>
        <w:ind w:left="720"/>
        <w:jc w:val="both"/>
        <w:rPr>
          <w:sz w:val="20"/>
          <w:szCs w:val="20"/>
        </w:rPr>
      </w:pPr>
    </w:p>
    <w:p w14:paraId="0390DC43" w14:textId="77777777" w:rsidR="008A1ECC" w:rsidRPr="00E83825" w:rsidRDefault="004A06BC" w:rsidP="004A06BC">
      <w:pPr>
        <w:jc w:val="both"/>
        <w:rPr>
          <w:b/>
          <w:sz w:val="20"/>
          <w:szCs w:val="20"/>
        </w:rPr>
      </w:pPr>
      <w:r>
        <w:rPr>
          <w:b/>
          <w:sz w:val="20"/>
          <w:szCs w:val="20"/>
        </w:rPr>
        <w:t>13.</w:t>
      </w:r>
      <w:r>
        <w:rPr>
          <w:b/>
          <w:sz w:val="20"/>
          <w:szCs w:val="20"/>
        </w:rPr>
        <w:tab/>
      </w:r>
      <w:r w:rsidR="008A1ECC" w:rsidRPr="00E83825">
        <w:rPr>
          <w:b/>
          <w:sz w:val="20"/>
          <w:szCs w:val="20"/>
        </w:rPr>
        <w:t xml:space="preserve">DISPUTES </w:t>
      </w:r>
    </w:p>
    <w:p w14:paraId="0390DC44" w14:textId="77777777" w:rsidR="008A1ECC" w:rsidRPr="00E83825" w:rsidRDefault="008A1ECC" w:rsidP="00460DF9">
      <w:pPr>
        <w:jc w:val="both"/>
        <w:rPr>
          <w:b/>
          <w:sz w:val="20"/>
          <w:szCs w:val="20"/>
        </w:rPr>
      </w:pPr>
    </w:p>
    <w:p w14:paraId="0390DC45" w14:textId="77777777" w:rsidR="00860F56" w:rsidRDefault="00460DF9" w:rsidP="00460DF9">
      <w:pPr>
        <w:jc w:val="both"/>
        <w:rPr>
          <w:b/>
          <w:sz w:val="20"/>
          <w:szCs w:val="20"/>
        </w:rPr>
      </w:pPr>
      <w:r w:rsidRPr="00E83825">
        <w:rPr>
          <w:b/>
          <w:sz w:val="20"/>
          <w:szCs w:val="20"/>
        </w:rPr>
        <w:t>13(a)</w:t>
      </w:r>
      <w:r w:rsidRPr="00E83825">
        <w:rPr>
          <w:b/>
          <w:sz w:val="20"/>
          <w:szCs w:val="20"/>
        </w:rPr>
        <w:tab/>
      </w:r>
      <w:r w:rsidR="00860F56">
        <w:rPr>
          <w:b/>
          <w:sz w:val="20"/>
          <w:szCs w:val="20"/>
        </w:rPr>
        <w:t>Method of Resolution</w:t>
      </w:r>
    </w:p>
    <w:p w14:paraId="0390DC46" w14:textId="77777777" w:rsidR="00860F56" w:rsidRDefault="00860F56" w:rsidP="00460DF9">
      <w:pPr>
        <w:jc w:val="both"/>
        <w:rPr>
          <w:b/>
          <w:sz w:val="20"/>
          <w:szCs w:val="20"/>
        </w:rPr>
      </w:pPr>
      <w:r>
        <w:rPr>
          <w:b/>
          <w:sz w:val="20"/>
          <w:szCs w:val="20"/>
        </w:rPr>
        <w:tab/>
      </w:r>
    </w:p>
    <w:p w14:paraId="0390DC47" w14:textId="77777777" w:rsidR="00860F56" w:rsidRPr="00601409" w:rsidRDefault="00860F56" w:rsidP="00601409">
      <w:pPr>
        <w:ind w:left="720"/>
        <w:jc w:val="both"/>
        <w:rPr>
          <w:sz w:val="20"/>
          <w:szCs w:val="20"/>
        </w:rPr>
      </w:pPr>
      <w:r>
        <w:rPr>
          <w:sz w:val="20"/>
          <w:szCs w:val="20"/>
        </w:rPr>
        <w:t xml:space="preserve">Both </w:t>
      </w:r>
      <w:r w:rsidRPr="00860F56">
        <w:rPr>
          <w:sz w:val="20"/>
          <w:szCs w:val="20"/>
        </w:rPr>
        <w:t>parties have a statutory right under the Construction Contracts Act 2013 to refer a</w:t>
      </w:r>
      <w:r>
        <w:rPr>
          <w:sz w:val="20"/>
          <w:szCs w:val="20"/>
        </w:rPr>
        <w:t xml:space="preserve"> </w:t>
      </w:r>
      <w:r w:rsidRPr="00860F56">
        <w:rPr>
          <w:sz w:val="20"/>
          <w:szCs w:val="20"/>
        </w:rPr>
        <w:t>dispute relating to payment (a Payment Dispute) to adjudication at any time. Other disputes</w:t>
      </w:r>
      <w:r>
        <w:rPr>
          <w:sz w:val="20"/>
          <w:szCs w:val="20"/>
        </w:rPr>
        <w:t xml:space="preserve"> </w:t>
      </w:r>
      <w:r w:rsidRPr="00860F56">
        <w:rPr>
          <w:sz w:val="20"/>
          <w:szCs w:val="20"/>
        </w:rPr>
        <w:t>must be resolved in accordance with Sub-Clauses (c) to (</w:t>
      </w:r>
      <w:r w:rsidR="000814F8">
        <w:rPr>
          <w:sz w:val="20"/>
          <w:szCs w:val="20"/>
        </w:rPr>
        <w:t>f</w:t>
      </w:r>
      <w:r w:rsidRPr="00860F56">
        <w:rPr>
          <w:sz w:val="20"/>
          <w:szCs w:val="20"/>
        </w:rPr>
        <w:t>) below. The parties may agree to</w:t>
      </w:r>
      <w:r>
        <w:rPr>
          <w:sz w:val="20"/>
          <w:szCs w:val="20"/>
        </w:rPr>
        <w:t xml:space="preserve"> </w:t>
      </w:r>
      <w:r w:rsidRPr="00860F56">
        <w:rPr>
          <w:sz w:val="20"/>
          <w:szCs w:val="20"/>
        </w:rPr>
        <w:t>try to resolve Payment Disputes in accordance with Sub-Clauses (c) to (</w:t>
      </w:r>
      <w:r w:rsidR="000814F8">
        <w:rPr>
          <w:sz w:val="20"/>
          <w:szCs w:val="20"/>
        </w:rPr>
        <w:t>f</w:t>
      </w:r>
      <w:r w:rsidRPr="00860F56">
        <w:rPr>
          <w:sz w:val="20"/>
          <w:szCs w:val="20"/>
        </w:rPr>
        <w:t>) below instead of by</w:t>
      </w:r>
      <w:r>
        <w:rPr>
          <w:sz w:val="20"/>
          <w:szCs w:val="20"/>
        </w:rPr>
        <w:t xml:space="preserve"> </w:t>
      </w:r>
      <w:r w:rsidRPr="00860F56">
        <w:rPr>
          <w:sz w:val="20"/>
          <w:szCs w:val="20"/>
        </w:rPr>
        <w:t>reference to adjudication without affecting their statutory right to refer Payment Disputes to</w:t>
      </w:r>
      <w:r>
        <w:rPr>
          <w:sz w:val="20"/>
          <w:szCs w:val="20"/>
        </w:rPr>
        <w:t xml:space="preserve"> </w:t>
      </w:r>
      <w:r w:rsidRPr="00860F56">
        <w:rPr>
          <w:sz w:val="20"/>
          <w:szCs w:val="20"/>
        </w:rPr>
        <w:t>adjudication at any time</w:t>
      </w:r>
      <w:r>
        <w:rPr>
          <w:rStyle w:val="FootnoteReference"/>
          <w:sz w:val="20"/>
          <w:szCs w:val="20"/>
        </w:rPr>
        <w:footnoteReference w:id="3"/>
      </w:r>
      <w:r>
        <w:rPr>
          <w:sz w:val="20"/>
          <w:szCs w:val="20"/>
        </w:rPr>
        <w:t>.</w:t>
      </w:r>
    </w:p>
    <w:p w14:paraId="0390DC48" w14:textId="77777777" w:rsidR="00860F56" w:rsidRDefault="00860F56" w:rsidP="00601409">
      <w:pPr>
        <w:ind w:firstLine="720"/>
        <w:jc w:val="both"/>
        <w:rPr>
          <w:b/>
          <w:sz w:val="20"/>
          <w:szCs w:val="20"/>
        </w:rPr>
      </w:pPr>
    </w:p>
    <w:p w14:paraId="0390DC49" w14:textId="77777777" w:rsidR="003C55A1" w:rsidRDefault="003C55A1" w:rsidP="00601409">
      <w:pPr>
        <w:ind w:firstLine="720"/>
        <w:jc w:val="both"/>
        <w:rPr>
          <w:b/>
          <w:sz w:val="20"/>
          <w:szCs w:val="20"/>
        </w:rPr>
      </w:pPr>
    </w:p>
    <w:p w14:paraId="0390DC4A" w14:textId="77777777" w:rsidR="00860F56" w:rsidRDefault="00860F56" w:rsidP="00860F56">
      <w:pPr>
        <w:jc w:val="both"/>
        <w:rPr>
          <w:b/>
          <w:bCs/>
          <w:sz w:val="20"/>
          <w:szCs w:val="20"/>
        </w:rPr>
      </w:pPr>
      <w:r w:rsidRPr="00860F56">
        <w:rPr>
          <w:b/>
          <w:sz w:val="20"/>
          <w:szCs w:val="20"/>
        </w:rPr>
        <w:t>13(</w:t>
      </w:r>
      <w:r>
        <w:rPr>
          <w:b/>
          <w:sz w:val="20"/>
          <w:szCs w:val="20"/>
        </w:rPr>
        <w:t>b)</w:t>
      </w:r>
      <w:r>
        <w:rPr>
          <w:b/>
          <w:sz w:val="20"/>
          <w:szCs w:val="20"/>
        </w:rPr>
        <w:tab/>
      </w:r>
      <w:r w:rsidRPr="00860F56">
        <w:rPr>
          <w:b/>
          <w:bCs/>
          <w:sz w:val="20"/>
          <w:szCs w:val="20"/>
        </w:rPr>
        <w:t>Adjudication of Payment Disputes</w:t>
      </w:r>
    </w:p>
    <w:p w14:paraId="0390DC4B" w14:textId="77777777" w:rsidR="00860F56" w:rsidRDefault="00860F56" w:rsidP="00860F56">
      <w:pPr>
        <w:jc w:val="both"/>
        <w:rPr>
          <w:b/>
          <w:bCs/>
          <w:sz w:val="20"/>
          <w:szCs w:val="20"/>
        </w:rPr>
      </w:pPr>
    </w:p>
    <w:p w14:paraId="0390DC4C" w14:textId="77777777" w:rsidR="00860F56" w:rsidRDefault="00860F56" w:rsidP="00967B69">
      <w:pPr>
        <w:numPr>
          <w:ilvl w:val="0"/>
          <w:numId w:val="65"/>
        </w:numPr>
        <w:ind w:left="1134" w:hanging="425"/>
        <w:jc w:val="both"/>
        <w:rPr>
          <w:sz w:val="20"/>
          <w:szCs w:val="20"/>
        </w:rPr>
      </w:pPr>
      <w:r w:rsidRPr="00860F56">
        <w:rPr>
          <w:sz w:val="20"/>
          <w:szCs w:val="20"/>
        </w:rPr>
        <w:t>Either party may commence the adjudication of a Payment Dispute by serving on the</w:t>
      </w:r>
      <w:r>
        <w:rPr>
          <w:sz w:val="20"/>
          <w:szCs w:val="20"/>
        </w:rPr>
        <w:t xml:space="preserve"> </w:t>
      </w:r>
      <w:r w:rsidRPr="00860F56">
        <w:rPr>
          <w:sz w:val="20"/>
          <w:szCs w:val="20"/>
        </w:rPr>
        <w:t>other party at any time a notice of intention to refer the payment dispute to adjudication</w:t>
      </w:r>
      <w:r>
        <w:rPr>
          <w:sz w:val="20"/>
          <w:szCs w:val="20"/>
        </w:rPr>
        <w:t xml:space="preserve"> </w:t>
      </w:r>
      <w:r w:rsidRPr="00860F56">
        <w:rPr>
          <w:sz w:val="20"/>
          <w:szCs w:val="20"/>
        </w:rPr>
        <w:t>(a “Notice of Adjudication”). The Notice of Adjudication may be in the form of Annex 1 of</w:t>
      </w:r>
      <w:r>
        <w:rPr>
          <w:sz w:val="20"/>
          <w:szCs w:val="20"/>
        </w:rPr>
        <w:t xml:space="preserve"> </w:t>
      </w:r>
      <w:r w:rsidRPr="00860F56">
        <w:rPr>
          <w:sz w:val="20"/>
          <w:szCs w:val="20"/>
        </w:rPr>
        <w:t>the Code of Practice.</w:t>
      </w:r>
    </w:p>
    <w:p w14:paraId="0390DC4D" w14:textId="77777777" w:rsidR="00B854CE" w:rsidRDefault="00B854CE" w:rsidP="00286DCA">
      <w:pPr>
        <w:ind w:left="1134"/>
        <w:jc w:val="both"/>
        <w:rPr>
          <w:sz w:val="20"/>
          <w:szCs w:val="20"/>
        </w:rPr>
      </w:pPr>
    </w:p>
    <w:p w14:paraId="0390DC4E" w14:textId="77777777" w:rsidR="00860F56" w:rsidRDefault="00860F56" w:rsidP="00967B69">
      <w:pPr>
        <w:numPr>
          <w:ilvl w:val="0"/>
          <w:numId w:val="65"/>
        </w:numPr>
        <w:ind w:left="1134" w:hanging="425"/>
        <w:jc w:val="both"/>
        <w:rPr>
          <w:sz w:val="20"/>
          <w:szCs w:val="20"/>
        </w:rPr>
      </w:pPr>
      <w:r w:rsidRPr="00860F56">
        <w:rPr>
          <w:sz w:val="20"/>
          <w:szCs w:val="20"/>
        </w:rPr>
        <w:t>If either party serves a Notice of Adjudication, the parties should then attempt to appoint</w:t>
      </w:r>
      <w:r>
        <w:rPr>
          <w:sz w:val="20"/>
          <w:szCs w:val="20"/>
        </w:rPr>
        <w:t xml:space="preserve"> </w:t>
      </w:r>
      <w:r w:rsidRPr="00860F56">
        <w:rPr>
          <w:sz w:val="20"/>
          <w:szCs w:val="20"/>
        </w:rPr>
        <w:t>an adjudicator of their choice who is competent to adjudicate the payment dispute in</w:t>
      </w:r>
      <w:r>
        <w:rPr>
          <w:sz w:val="20"/>
          <w:szCs w:val="20"/>
        </w:rPr>
        <w:t xml:space="preserve"> </w:t>
      </w:r>
      <w:r w:rsidRPr="00860F56">
        <w:rPr>
          <w:sz w:val="20"/>
          <w:szCs w:val="20"/>
        </w:rPr>
        <w:t xml:space="preserve">accordance with the Code of Practice published by the Minister for </w:t>
      </w:r>
      <w:r w:rsidR="006A098C">
        <w:rPr>
          <w:sz w:val="20"/>
          <w:szCs w:val="20"/>
        </w:rPr>
        <w:t>Jobs, Enterprise and Innovation</w:t>
      </w:r>
      <w:r>
        <w:rPr>
          <w:sz w:val="20"/>
          <w:szCs w:val="20"/>
        </w:rPr>
        <w:t>.</w:t>
      </w:r>
    </w:p>
    <w:p w14:paraId="0390DC4F" w14:textId="77777777" w:rsidR="00B854CE" w:rsidRDefault="00B854CE" w:rsidP="00601409">
      <w:pPr>
        <w:ind w:left="1134"/>
        <w:jc w:val="both"/>
        <w:rPr>
          <w:sz w:val="20"/>
          <w:szCs w:val="20"/>
        </w:rPr>
      </w:pPr>
    </w:p>
    <w:p w14:paraId="0390DC50" w14:textId="77777777" w:rsidR="00860F56" w:rsidRDefault="00860F56" w:rsidP="00967B69">
      <w:pPr>
        <w:numPr>
          <w:ilvl w:val="0"/>
          <w:numId w:val="65"/>
        </w:numPr>
        <w:ind w:left="1134" w:hanging="425"/>
        <w:jc w:val="both"/>
        <w:rPr>
          <w:sz w:val="20"/>
          <w:szCs w:val="20"/>
        </w:rPr>
      </w:pPr>
      <w:r w:rsidRPr="00860F56">
        <w:rPr>
          <w:sz w:val="20"/>
          <w:szCs w:val="20"/>
        </w:rPr>
        <w:t>If the parties fail to appoint an adjudicator of their choice within 5 days of the serving of</w:t>
      </w:r>
      <w:r>
        <w:rPr>
          <w:sz w:val="20"/>
          <w:szCs w:val="20"/>
        </w:rPr>
        <w:t xml:space="preserve"> </w:t>
      </w:r>
      <w:r w:rsidRPr="00860F56">
        <w:rPr>
          <w:sz w:val="20"/>
          <w:szCs w:val="20"/>
        </w:rPr>
        <w:t>the Notice of Adjudication, the referring party may submit a written request to the Chair of</w:t>
      </w:r>
      <w:r>
        <w:rPr>
          <w:sz w:val="20"/>
          <w:szCs w:val="20"/>
        </w:rPr>
        <w:t xml:space="preserve"> </w:t>
      </w:r>
      <w:r w:rsidRPr="00860F56">
        <w:rPr>
          <w:sz w:val="20"/>
          <w:szCs w:val="20"/>
        </w:rPr>
        <w:t>the panel appointed by the Minister to appoint an adjudicator. This request shall be</w:t>
      </w:r>
      <w:r>
        <w:rPr>
          <w:sz w:val="20"/>
          <w:szCs w:val="20"/>
        </w:rPr>
        <w:t xml:space="preserve"> </w:t>
      </w:r>
      <w:r w:rsidRPr="00860F56">
        <w:rPr>
          <w:sz w:val="20"/>
          <w:szCs w:val="20"/>
        </w:rPr>
        <w:t>copied to the other party. The request shall include</w:t>
      </w:r>
    </w:p>
    <w:p w14:paraId="0390DC51" w14:textId="77777777" w:rsidR="00286DCA" w:rsidRDefault="00286DCA" w:rsidP="00967B69">
      <w:pPr>
        <w:numPr>
          <w:ilvl w:val="0"/>
          <w:numId w:val="66"/>
        </w:numPr>
        <w:ind w:left="1843"/>
        <w:jc w:val="both"/>
        <w:rPr>
          <w:sz w:val="20"/>
          <w:szCs w:val="20"/>
        </w:rPr>
      </w:pPr>
      <w:r w:rsidRPr="00860F56">
        <w:rPr>
          <w:sz w:val="20"/>
          <w:szCs w:val="20"/>
        </w:rPr>
        <w:t>a copy of the Notice of Adjudication</w:t>
      </w:r>
    </w:p>
    <w:p w14:paraId="0390DC52" w14:textId="77777777" w:rsidR="00286DCA" w:rsidRDefault="00286DCA" w:rsidP="00967B69">
      <w:pPr>
        <w:numPr>
          <w:ilvl w:val="0"/>
          <w:numId w:val="66"/>
        </w:numPr>
        <w:ind w:left="1843"/>
        <w:jc w:val="both"/>
        <w:rPr>
          <w:sz w:val="20"/>
          <w:szCs w:val="20"/>
        </w:rPr>
      </w:pPr>
      <w:r>
        <w:rPr>
          <w:sz w:val="20"/>
          <w:szCs w:val="20"/>
        </w:rPr>
        <w:t>a statement of when the Notice of Adjudication was served on the Responding Party and how this was done</w:t>
      </w:r>
    </w:p>
    <w:p w14:paraId="0390DC53" w14:textId="77777777" w:rsidR="00286DCA" w:rsidRPr="00016CD0" w:rsidRDefault="00286DCA" w:rsidP="00967B69">
      <w:pPr>
        <w:numPr>
          <w:ilvl w:val="0"/>
          <w:numId w:val="66"/>
        </w:numPr>
        <w:ind w:left="1843"/>
        <w:jc w:val="both"/>
        <w:rPr>
          <w:sz w:val="20"/>
          <w:szCs w:val="20"/>
        </w:rPr>
      </w:pPr>
      <w:r>
        <w:rPr>
          <w:sz w:val="20"/>
          <w:szCs w:val="20"/>
        </w:rPr>
        <w:lastRenderedPageBreak/>
        <w:t>any information which it is considered will assist the chair in appointing an adjudicator with the appropriate expertise to deal with a payment dispute.</w:t>
      </w:r>
    </w:p>
    <w:p w14:paraId="0390DC54" w14:textId="77777777" w:rsidR="00286DCA" w:rsidRDefault="00286DCA" w:rsidP="00601409">
      <w:pPr>
        <w:ind w:left="1134"/>
        <w:jc w:val="both"/>
        <w:rPr>
          <w:sz w:val="20"/>
          <w:szCs w:val="20"/>
        </w:rPr>
      </w:pPr>
    </w:p>
    <w:p w14:paraId="0390DC55" w14:textId="77777777" w:rsidR="00286DCA" w:rsidRDefault="00286DCA" w:rsidP="00967B69">
      <w:pPr>
        <w:numPr>
          <w:ilvl w:val="0"/>
          <w:numId w:val="65"/>
        </w:numPr>
        <w:ind w:left="1134" w:hanging="425"/>
        <w:jc w:val="both"/>
        <w:rPr>
          <w:sz w:val="20"/>
          <w:szCs w:val="20"/>
        </w:rPr>
      </w:pPr>
      <w:r>
        <w:rPr>
          <w:sz w:val="20"/>
          <w:szCs w:val="20"/>
        </w:rPr>
        <w:t xml:space="preserve">The adjudication shall be conducted in accordance with the Code of Practice published by the Minister. Within 7 days of the adjudicator’s appointment the Referring Party shall refer the Payment Dispute to the Adjudicator. The referral may be in the form of Annex 2 of the Code of Practice. At the same time the referring party shall send a copy of the Referral and all accompanying documents to the other party. The date on which the referral is made is the start of the adjudication. The Adjudicator shall reach his decision within 28 days which he may extend to 42 days with the consent of the referring party or within such longer period as may be agreed by the parties. </w:t>
      </w:r>
    </w:p>
    <w:p w14:paraId="0390DC56" w14:textId="77777777" w:rsidR="00286DCA" w:rsidRDefault="00286DCA" w:rsidP="00601409">
      <w:pPr>
        <w:ind w:left="1134"/>
        <w:jc w:val="both"/>
        <w:rPr>
          <w:sz w:val="20"/>
          <w:szCs w:val="20"/>
        </w:rPr>
      </w:pPr>
    </w:p>
    <w:p w14:paraId="0390DC57" w14:textId="77777777" w:rsidR="00286DCA" w:rsidRDefault="00286DCA" w:rsidP="00967B69">
      <w:pPr>
        <w:numPr>
          <w:ilvl w:val="0"/>
          <w:numId w:val="65"/>
        </w:numPr>
        <w:ind w:left="1134" w:hanging="425"/>
        <w:jc w:val="both"/>
        <w:rPr>
          <w:sz w:val="20"/>
          <w:szCs w:val="20"/>
        </w:rPr>
      </w:pPr>
      <w:r>
        <w:rPr>
          <w:sz w:val="20"/>
          <w:szCs w:val="20"/>
        </w:rPr>
        <w:t xml:space="preserve">In the event </w:t>
      </w:r>
      <w:r w:rsidR="00601409">
        <w:rPr>
          <w:sz w:val="20"/>
          <w:szCs w:val="20"/>
        </w:rPr>
        <w:t>that a Payment Dispute is referred to adjudication and the adjudicator’s decision does not finally resolve the Payment Dispute either party is entitled to refer the payment dispute to arbitration in accordance with the sub-clause (</w:t>
      </w:r>
      <w:r w:rsidR="000814F8">
        <w:rPr>
          <w:sz w:val="20"/>
          <w:szCs w:val="20"/>
        </w:rPr>
        <w:t>f</w:t>
      </w:r>
      <w:r w:rsidR="00601409">
        <w:rPr>
          <w:sz w:val="20"/>
          <w:szCs w:val="20"/>
        </w:rPr>
        <w:t xml:space="preserve">) below. The adjudicator’s decision shall be binding until overturned by an arbitrator’s award. </w:t>
      </w:r>
    </w:p>
    <w:p w14:paraId="0390DC58" w14:textId="77777777" w:rsidR="00860F56" w:rsidRDefault="00860F56" w:rsidP="00601409">
      <w:pPr>
        <w:ind w:firstLine="720"/>
        <w:jc w:val="both"/>
        <w:rPr>
          <w:sz w:val="20"/>
          <w:szCs w:val="20"/>
        </w:rPr>
      </w:pPr>
    </w:p>
    <w:p w14:paraId="0390DC59" w14:textId="77777777" w:rsidR="00860F56" w:rsidRDefault="00860F56" w:rsidP="00601409">
      <w:pPr>
        <w:ind w:firstLine="720"/>
        <w:jc w:val="both"/>
        <w:rPr>
          <w:b/>
          <w:sz w:val="20"/>
          <w:szCs w:val="20"/>
        </w:rPr>
      </w:pPr>
    </w:p>
    <w:p w14:paraId="0390DC5A" w14:textId="77777777" w:rsidR="00606799" w:rsidRPr="00E83825" w:rsidRDefault="00B854CE" w:rsidP="00601409">
      <w:pPr>
        <w:ind w:left="720" w:hanging="720"/>
        <w:jc w:val="both"/>
        <w:rPr>
          <w:b/>
          <w:sz w:val="20"/>
          <w:szCs w:val="20"/>
        </w:rPr>
      </w:pPr>
      <w:r>
        <w:rPr>
          <w:b/>
          <w:sz w:val="20"/>
          <w:szCs w:val="20"/>
        </w:rPr>
        <w:t>13(c)</w:t>
      </w:r>
      <w:r>
        <w:rPr>
          <w:b/>
          <w:sz w:val="20"/>
          <w:szCs w:val="20"/>
        </w:rPr>
        <w:tab/>
      </w:r>
      <w:r w:rsidR="00286301" w:rsidRPr="00E83825">
        <w:rPr>
          <w:b/>
          <w:sz w:val="20"/>
          <w:szCs w:val="20"/>
        </w:rPr>
        <w:t xml:space="preserve">Notice to Refer </w:t>
      </w:r>
      <w:r w:rsidRPr="00B854CE">
        <w:rPr>
          <w:b/>
          <w:bCs/>
          <w:sz w:val="20"/>
          <w:szCs w:val="20"/>
        </w:rPr>
        <w:t>all disputes other than disputes relating to payment and, at the choice</w:t>
      </w:r>
      <w:r>
        <w:rPr>
          <w:b/>
          <w:bCs/>
          <w:sz w:val="20"/>
          <w:szCs w:val="20"/>
        </w:rPr>
        <w:t xml:space="preserve"> </w:t>
      </w:r>
      <w:r w:rsidRPr="00B854CE">
        <w:rPr>
          <w:b/>
          <w:bCs/>
          <w:sz w:val="20"/>
          <w:szCs w:val="20"/>
        </w:rPr>
        <w:t>of the parties, disputes relating to payment.</w:t>
      </w:r>
    </w:p>
    <w:p w14:paraId="0390DC5B" w14:textId="77777777" w:rsidR="00286301" w:rsidRPr="00E83825" w:rsidRDefault="00286301" w:rsidP="00460DF9">
      <w:pPr>
        <w:ind w:left="360"/>
        <w:jc w:val="both"/>
        <w:rPr>
          <w:b/>
          <w:sz w:val="20"/>
          <w:szCs w:val="20"/>
        </w:rPr>
      </w:pPr>
    </w:p>
    <w:p w14:paraId="0390DC5C" w14:textId="77777777" w:rsidR="00DA22E9" w:rsidRPr="00DA22E9" w:rsidRDefault="00286301" w:rsidP="00DA22E9">
      <w:pPr>
        <w:numPr>
          <w:ilvl w:val="1"/>
          <w:numId w:val="1"/>
        </w:numPr>
        <w:tabs>
          <w:tab w:val="clear" w:pos="1800"/>
        </w:tabs>
        <w:ind w:left="1134" w:hanging="567"/>
        <w:jc w:val="both"/>
        <w:rPr>
          <w:sz w:val="20"/>
          <w:szCs w:val="20"/>
        </w:rPr>
      </w:pPr>
      <w:r w:rsidRPr="00E83825">
        <w:rPr>
          <w:sz w:val="20"/>
          <w:szCs w:val="20"/>
        </w:rPr>
        <w:t xml:space="preserve">If a dispute arises between the parties in connection with or arising out of the Sub-Contract, either party may, by notice to the other, refer the dispute for arbitration by serving on the other a Notice to Refer. The Notice to Refer shall state the issues in dispute. The service of the Notice to Refer will be deemed to be the commencement of arbitration proceedings. </w:t>
      </w:r>
      <w:r w:rsidR="00EC5A03">
        <w:rPr>
          <w:rFonts w:ascii="Helvetica" w:hAnsi="Helvetica" w:cs="Helvetica"/>
          <w:color w:val="000000"/>
          <w:sz w:val="20"/>
          <w:szCs w:val="20"/>
          <w:lang w:eastAsia="en-IE"/>
        </w:rPr>
        <w:t xml:space="preserve">Either party may within a period of </w:t>
      </w:r>
      <w:r w:rsidR="00EC5A03" w:rsidRPr="00F01D0E">
        <w:rPr>
          <w:rFonts w:ascii="Helvetica" w:hAnsi="Helvetica" w:cs="Helvetica"/>
          <w:color w:val="000000"/>
          <w:sz w:val="20"/>
          <w:szCs w:val="20"/>
          <w:lang w:eastAsia="en-IE"/>
        </w:rPr>
        <w:t>14</w:t>
      </w:r>
      <w:r w:rsidR="00EC5A03">
        <w:rPr>
          <w:rFonts w:ascii="Helvetica" w:hAnsi="Helvetica" w:cs="Helvetica"/>
          <w:color w:val="FF0000"/>
          <w:sz w:val="20"/>
          <w:szCs w:val="20"/>
          <w:lang w:eastAsia="en-IE"/>
        </w:rPr>
        <w:t xml:space="preserve"> </w:t>
      </w:r>
      <w:r w:rsidR="00EC5A03">
        <w:rPr>
          <w:rFonts w:ascii="Helvetica" w:hAnsi="Helvetica" w:cs="Helvetica"/>
          <w:color w:val="000000"/>
          <w:sz w:val="20"/>
          <w:szCs w:val="20"/>
          <w:lang w:eastAsia="en-IE"/>
        </w:rPr>
        <w:t>days of the Notice to Refer give notice to the other of further disputes and, if such notice is given, those further disputes will be deemed to be included in the reference to arbitration.</w:t>
      </w:r>
    </w:p>
    <w:p w14:paraId="0390DC5D" w14:textId="77777777" w:rsidR="006838DC" w:rsidRPr="006838DC" w:rsidRDefault="006838DC" w:rsidP="006838DC">
      <w:pPr>
        <w:ind w:left="1134"/>
        <w:jc w:val="both"/>
        <w:rPr>
          <w:sz w:val="20"/>
          <w:szCs w:val="20"/>
        </w:rPr>
      </w:pPr>
    </w:p>
    <w:p w14:paraId="0390DC5E" w14:textId="77777777" w:rsidR="006838DC" w:rsidRPr="006838DC" w:rsidRDefault="006838DC" w:rsidP="00DA22E9">
      <w:pPr>
        <w:numPr>
          <w:ilvl w:val="1"/>
          <w:numId w:val="1"/>
        </w:numPr>
        <w:tabs>
          <w:tab w:val="clear" w:pos="1800"/>
        </w:tabs>
        <w:ind w:left="1134" w:hanging="567"/>
        <w:jc w:val="both"/>
        <w:rPr>
          <w:sz w:val="20"/>
          <w:szCs w:val="20"/>
        </w:rPr>
      </w:pPr>
      <w:r w:rsidRPr="004C0D9A">
        <w:rPr>
          <w:spacing w:val="-2"/>
          <w:sz w:val="20"/>
          <w:szCs w:val="18"/>
        </w:rPr>
        <w:t>I</w:t>
      </w:r>
      <w:r w:rsidRPr="004C0D9A">
        <w:rPr>
          <w:sz w:val="20"/>
          <w:szCs w:val="18"/>
        </w:rPr>
        <w:t>f</w:t>
      </w:r>
      <w:r w:rsidRPr="004C0D9A">
        <w:rPr>
          <w:spacing w:val="22"/>
          <w:sz w:val="20"/>
          <w:szCs w:val="18"/>
        </w:rPr>
        <w:t xml:space="preserve"> </w:t>
      </w:r>
      <w:r w:rsidRPr="004C0D9A">
        <w:rPr>
          <w:spacing w:val="1"/>
          <w:sz w:val="20"/>
          <w:szCs w:val="18"/>
        </w:rPr>
        <w:t>t</w:t>
      </w:r>
      <w:r w:rsidRPr="004C0D9A">
        <w:rPr>
          <w:spacing w:val="-1"/>
          <w:sz w:val="20"/>
          <w:szCs w:val="18"/>
        </w:rPr>
        <w:t>h</w:t>
      </w:r>
      <w:r w:rsidRPr="004C0D9A">
        <w:rPr>
          <w:sz w:val="20"/>
          <w:szCs w:val="18"/>
        </w:rPr>
        <w:t>e</w:t>
      </w:r>
      <w:r w:rsidRPr="004C0D9A">
        <w:rPr>
          <w:spacing w:val="31"/>
          <w:sz w:val="20"/>
          <w:szCs w:val="18"/>
        </w:rPr>
        <w:t xml:space="preserve"> </w:t>
      </w:r>
      <w:r w:rsidRPr="004C0D9A">
        <w:rPr>
          <w:spacing w:val="-1"/>
          <w:sz w:val="20"/>
          <w:szCs w:val="18"/>
        </w:rPr>
        <w:t>N</w:t>
      </w:r>
      <w:r w:rsidRPr="004C0D9A">
        <w:rPr>
          <w:spacing w:val="2"/>
          <w:sz w:val="20"/>
          <w:szCs w:val="18"/>
        </w:rPr>
        <w:t>o</w:t>
      </w:r>
      <w:r w:rsidRPr="004C0D9A">
        <w:rPr>
          <w:spacing w:val="1"/>
          <w:sz w:val="20"/>
          <w:szCs w:val="18"/>
        </w:rPr>
        <w:t>t</w:t>
      </w:r>
      <w:r w:rsidRPr="004C0D9A">
        <w:rPr>
          <w:spacing w:val="-1"/>
          <w:sz w:val="20"/>
          <w:szCs w:val="18"/>
        </w:rPr>
        <w:t>i</w:t>
      </w:r>
      <w:r w:rsidRPr="004C0D9A">
        <w:rPr>
          <w:spacing w:val="2"/>
          <w:sz w:val="20"/>
          <w:szCs w:val="18"/>
        </w:rPr>
        <w:t>c</w:t>
      </w:r>
      <w:r w:rsidRPr="004C0D9A">
        <w:rPr>
          <w:sz w:val="20"/>
          <w:szCs w:val="18"/>
        </w:rPr>
        <w:t>e</w:t>
      </w:r>
      <w:r w:rsidRPr="004C0D9A">
        <w:rPr>
          <w:spacing w:val="36"/>
          <w:sz w:val="20"/>
          <w:szCs w:val="18"/>
        </w:rPr>
        <w:t xml:space="preserve"> </w:t>
      </w:r>
      <w:r w:rsidRPr="004C0D9A">
        <w:rPr>
          <w:spacing w:val="1"/>
          <w:sz w:val="20"/>
          <w:szCs w:val="18"/>
        </w:rPr>
        <w:t>t</w:t>
      </w:r>
      <w:r w:rsidRPr="004C0D9A">
        <w:rPr>
          <w:sz w:val="20"/>
          <w:szCs w:val="18"/>
        </w:rPr>
        <w:t>o</w:t>
      </w:r>
      <w:r w:rsidRPr="004C0D9A">
        <w:rPr>
          <w:spacing w:val="25"/>
          <w:sz w:val="20"/>
          <w:szCs w:val="18"/>
        </w:rPr>
        <w:t xml:space="preserve"> </w:t>
      </w:r>
      <w:r w:rsidRPr="004C0D9A">
        <w:rPr>
          <w:spacing w:val="2"/>
          <w:sz w:val="20"/>
          <w:szCs w:val="18"/>
        </w:rPr>
        <w:t>R</w:t>
      </w:r>
      <w:r w:rsidRPr="004C0D9A">
        <w:rPr>
          <w:spacing w:val="-1"/>
          <w:sz w:val="20"/>
          <w:szCs w:val="18"/>
        </w:rPr>
        <w:t>e</w:t>
      </w:r>
      <w:r w:rsidRPr="004C0D9A">
        <w:rPr>
          <w:spacing w:val="1"/>
          <w:sz w:val="20"/>
          <w:szCs w:val="18"/>
        </w:rPr>
        <w:t>f</w:t>
      </w:r>
      <w:r w:rsidRPr="004C0D9A">
        <w:rPr>
          <w:spacing w:val="-1"/>
          <w:sz w:val="20"/>
          <w:szCs w:val="18"/>
        </w:rPr>
        <w:t>e</w:t>
      </w:r>
      <w:r w:rsidRPr="004C0D9A">
        <w:rPr>
          <w:sz w:val="20"/>
          <w:szCs w:val="18"/>
        </w:rPr>
        <w:t>r</w:t>
      </w:r>
      <w:r w:rsidRPr="004C0D9A">
        <w:rPr>
          <w:spacing w:val="40"/>
          <w:sz w:val="20"/>
          <w:szCs w:val="18"/>
        </w:rPr>
        <w:t xml:space="preserve"> </w:t>
      </w:r>
      <w:r w:rsidRPr="004C0D9A">
        <w:rPr>
          <w:spacing w:val="-1"/>
          <w:sz w:val="20"/>
          <w:szCs w:val="18"/>
        </w:rPr>
        <w:t>i</w:t>
      </w:r>
      <w:r w:rsidRPr="004C0D9A">
        <w:rPr>
          <w:sz w:val="20"/>
          <w:szCs w:val="18"/>
        </w:rPr>
        <w:t>s</w:t>
      </w:r>
      <w:r w:rsidRPr="004C0D9A">
        <w:rPr>
          <w:spacing w:val="25"/>
          <w:sz w:val="20"/>
          <w:szCs w:val="18"/>
        </w:rPr>
        <w:t xml:space="preserve"> </w:t>
      </w:r>
      <w:r w:rsidRPr="004C0D9A">
        <w:rPr>
          <w:sz w:val="20"/>
          <w:szCs w:val="18"/>
        </w:rPr>
        <w:t>s</w:t>
      </w:r>
      <w:r w:rsidRPr="004C0D9A">
        <w:rPr>
          <w:spacing w:val="2"/>
          <w:sz w:val="20"/>
          <w:szCs w:val="18"/>
        </w:rPr>
        <w:t>er</w:t>
      </w:r>
      <w:r w:rsidRPr="004C0D9A">
        <w:rPr>
          <w:spacing w:val="-2"/>
          <w:sz w:val="20"/>
          <w:szCs w:val="18"/>
        </w:rPr>
        <w:t>v</w:t>
      </w:r>
      <w:r w:rsidRPr="004C0D9A">
        <w:rPr>
          <w:spacing w:val="2"/>
          <w:sz w:val="20"/>
          <w:szCs w:val="18"/>
        </w:rPr>
        <w:t>e</w:t>
      </w:r>
      <w:r w:rsidRPr="004C0D9A">
        <w:rPr>
          <w:sz w:val="20"/>
          <w:szCs w:val="18"/>
        </w:rPr>
        <w:t>d</w:t>
      </w:r>
      <w:r w:rsidRPr="004C0D9A">
        <w:rPr>
          <w:spacing w:val="41"/>
          <w:sz w:val="20"/>
          <w:szCs w:val="18"/>
        </w:rPr>
        <w:t xml:space="preserve"> </w:t>
      </w:r>
      <w:r w:rsidRPr="004C0D9A">
        <w:rPr>
          <w:spacing w:val="2"/>
          <w:sz w:val="20"/>
          <w:szCs w:val="18"/>
        </w:rPr>
        <w:t>b</w:t>
      </w:r>
      <w:r w:rsidRPr="004C0D9A">
        <w:rPr>
          <w:sz w:val="20"/>
          <w:szCs w:val="18"/>
        </w:rPr>
        <w:t>y</w:t>
      </w:r>
      <w:r w:rsidRPr="004C0D9A">
        <w:rPr>
          <w:spacing w:val="25"/>
          <w:sz w:val="20"/>
          <w:szCs w:val="18"/>
        </w:rPr>
        <w:t xml:space="preserve"> </w:t>
      </w:r>
      <w:r w:rsidRPr="004C0D9A">
        <w:rPr>
          <w:spacing w:val="1"/>
          <w:sz w:val="20"/>
          <w:szCs w:val="18"/>
        </w:rPr>
        <w:t>t</w:t>
      </w:r>
      <w:r w:rsidRPr="004C0D9A">
        <w:rPr>
          <w:spacing w:val="-1"/>
          <w:sz w:val="20"/>
          <w:szCs w:val="18"/>
        </w:rPr>
        <w:t>h</w:t>
      </w:r>
      <w:r w:rsidRPr="004C0D9A">
        <w:rPr>
          <w:sz w:val="20"/>
          <w:szCs w:val="18"/>
        </w:rPr>
        <w:t>e</w:t>
      </w:r>
      <w:r w:rsidRPr="004C0D9A">
        <w:rPr>
          <w:spacing w:val="31"/>
          <w:sz w:val="20"/>
          <w:szCs w:val="18"/>
        </w:rPr>
        <w:t xml:space="preserve"> </w:t>
      </w:r>
      <w:r w:rsidRPr="004C0D9A">
        <w:rPr>
          <w:sz w:val="20"/>
          <w:szCs w:val="18"/>
        </w:rPr>
        <w:t>S</w:t>
      </w:r>
      <w:r w:rsidRPr="004C0D9A">
        <w:rPr>
          <w:spacing w:val="2"/>
          <w:sz w:val="20"/>
          <w:szCs w:val="18"/>
        </w:rPr>
        <w:t>u</w:t>
      </w:r>
      <w:r w:rsidRPr="004C0D9A">
        <w:rPr>
          <w:spacing w:val="-1"/>
          <w:sz w:val="20"/>
          <w:szCs w:val="18"/>
        </w:rPr>
        <w:t>b</w:t>
      </w:r>
      <w:r w:rsidRPr="004C0D9A">
        <w:rPr>
          <w:spacing w:val="2"/>
          <w:sz w:val="20"/>
          <w:szCs w:val="18"/>
        </w:rPr>
        <w:t>-</w:t>
      </w:r>
      <w:r w:rsidRPr="004C0D9A">
        <w:rPr>
          <w:spacing w:val="-1"/>
          <w:sz w:val="20"/>
          <w:szCs w:val="18"/>
        </w:rPr>
        <w:t>Co</w:t>
      </w:r>
      <w:r w:rsidRPr="004C0D9A">
        <w:rPr>
          <w:spacing w:val="2"/>
          <w:sz w:val="20"/>
          <w:szCs w:val="18"/>
        </w:rPr>
        <w:t>n</w:t>
      </w:r>
      <w:r w:rsidRPr="004C0D9A">
        <w:rPr>
          <w:spacing w:val="-2"/>
          <w:sz w:val="20"/>
          <w:szCs w:val="18"/>
        </w:rPr>
        <w:t>t</w:t>
      </w:r>
      <w:r w:rsidRPr="004C0D9A">
        <w:rPr>
          <w:spacing w:val="5"/>
          <w:sz w:val="20"/>
          <w:szCs w:val="18"/>
        </w:rPr>
        <w:t>r</w:t>
      </w:r>
      <w:r w:rsidRPr="004C0D9A">
        <w:rPr>
          <w:spacing w:val="-1"/>
          <w:sz w:val="20"/>
          <w:szCs w:val="18"/>
        </w:rPr>
        <w:t>a</w:t>
      </w:r>
      <w:r w:rsidRPr="004C0D9A">
        <w:rPr>
          <w:sz w:val="20"/>
          <w:szCs w:val="18"/>
        </w:rPr>
        <w:t>c</w:t>
      </w:r>
      <w:r w:rsidRPr="004C0D9A">
        <w:rPr>
          <w:spacing w:val="1"/>
          <w:sz w:val="20"/>
          <w:szCs w:val="18"/>
        </w:rPr>
        <w:t>t</w:t>
      </w:r>
      <w:r w:rsidRPr="004C0D9A">
        <w:rPr>
          <w:spacing w:val="-1"/>
          <w:sz w:val="20"/>
          <w:szCs w:val="18"/>
        </w:rPr>
        <w:t>o</w:t>
      </w:r>
      <w:r w:rsidRPr="004C0D9A">
        <w:rPr>
          <w:spacing w:val="2"/>
          <w:sz w:val="20"/>
          <w:szCs w:val="18"/>
        </w:rPr>
        <w:t>r</w:t>
      </w:r>
      <w:r w:rsidRPr="004C0D9A">
        <w:rPr>
          <w:sz w:val="20"/>
          <w:szCs w:val="18"/>
        </w:rPr>
        <w:t xml:space="preserve">, </w:t>
      </w:r>
      <w:r w:rsidRPr="004C0D9A">
        <w:rPr>
          <w:spacing w:val="-1"/>
          <w:sz w:val="20"/>
          <w:szCs w:val="18"/>
        </w:rPr>
        <w:t>an</w:t>
      </w:r>
      <w:r w:rsidRPr="004C0D9A">
        <w:rPr>
          <w:sz w:val="20"/>
          <w:szCs w:val="18"/>
        </w:rPr>
        <w:t>d</w:t>
      </w:r>
      <w:r w:rsidRPr="004C0D9A">
        <w:rPr>
          <w:spacing w:val="33"/>
          <w:sz w:val="20"/>
          <w:szCs w:val="18"/>
        </w:rPr>
        <w:t xml:space="preserve"> </w:t>
      </w:r>
      <w:r w:rsidRPr="004C0D9A">
        <w:rPr>
          <w:spacing w:val="1"/>
          <w:sz w:val="20"/>
          <w:szCs w:val="18"/>
        </w:rPr>
        <w:t>t</w:t>
      </w:r>
      <w:r w:rsidRPr="004C0D9A">
        <w:rPr>
          <w:spacing w:val="-1"/>
          <w:sz w:val="20"/>
          <w:szCs w:val="18"/>
        </w:rPr>
        <w:t>h</w:t>
      </w:r>
      <w:r w:rsidRPr="004C0D9A">
        <w:rPr>
          <w:sz w:val="20"/>
          <w:szCs w:val="18"/>
        </w:rPr>
        <w:t>e</w:t>
      </w:r>
      <w:r>
        <w:rPr>
          <w:sz w:val="20"/>
          <w:szCs w:val="18"/>
        </w:rPr>
        <w:t xml:space="preserve"> </w:t>
      </w:r>
      <w:r w:rsidRPr="004C0D9A">
        <w:rPr>
          <w:spacing w:val="2"/>
          <w:sz w:val="20"/>
          <w:szCs w:val="18"/>
        </w:rPr>
        <w:t>C</w:t>
      </w:r>
      <w:r w:rsidRPr="004C0D9A">
        <w:rPr>
          <w:spacing w:val="-1"/>
          <w:sz w:val="20"/>
          <w:szCs w:val="18"/>
        </w:rPr>
        <w:t>o</w:t>
      </w:r>
      <w:r w:rsidRPr="004C0D9A">
        <w:rPr>
          <w:spacing w:val="2"/>
          <w:sz w:val="20"/>
          <w:szCs w:val="18"/>
        </w:rPr>
        <w:t>n</w:t>
      </w:r>
      <w:r w:rsidRPr="004C0D9A">
        <w:rPr>
          <w:spacing w:val="-2"/>
          <w:sz w:val="20"/>
          <w:szCs w:val="18"/>
        </w:rPr>
        <w:t>t</w:t>
      </w:r>
      <w:r w:rsidRPr="004C0D9A">
        <w:rPr>
          <w:spacing w:val="2"/>
          <w:sz w:val="20"/>
          <w:szCs w:val="18"/>
        </w:rPr>
        <w:t>ra</w:t>
      </w:r>
      <w:r w:rsidRPr="004C0D9A">
        <w:rPr>
          <w:spacing w:val="-2"/>
          <w:sz w:val="20"/>
          <w:szCs w:val="18"/>
        </w:rPr>
        <w:t>c</w:t>
      </w:r>
      <w:r w:rsidRPr="004C0D9A">
        <w:rPr>
          <w:spacing w:val="3"/>
          <w:sz w:val="20"/>
          <w:szCs w:val="18"/>
        </w:rPr>
        <w:t>t</w:t>
      </w:r>
      <w:r w:rsidRPr="004C0D9A">
        <w:rPr>
          <w:spacing w:val="-1"/>
          <w:sz w:val="20"/>
          <w:szCs w:val="18"/>
        </w:rPr>
        <w:t>o</w:t>
      </w:r>
      <w:r w:rsidRPr="004C0D9A">
        <w:rPr>
          <w:sz w:val="20"/>
          <w:szCs w:val="18"/>
        </w:rPr>
        <w:t xml:space="preserve">r </w:t>
      </w:r>
      <w:r w:rsidRPr="004C0D9A">
        <w:rPr>
          <w:spacing w:val="4"/>
          <w:sz w:val="20"/>
          <w:szCs w:val="18"/>
        </w:rPr>
        <w:t> </w:t>
      </w:r>
      <w:r w:rsidRPr="004C0D9A">
        <w:rPr>
          <w:spacing w:val="2"/>
          <w:sz w:val="20"/>
          <w:szCs w:val="18"/>
        </w:rPr>
        <w:t>i</w:t>
      </w:r>
      <w:r w:rsidRPr="004C0D9A">
        <w:rPr>
          <w:sz w:val="20"/>
          <w:szCs w:val="18"/>
        </w:rPr>
        <w:t>s</w:t>
      </w:r>
      <w:r w:rsidRPr="004C0D9A">
        <w:rPr>
          <w:spacing w:val="22"/>
          <w:sz w:val="20"/>
          <w:szCs w:val="18"/>
        </w:rPr>
        <w:t xml:space="preserve"> </w:t>
      </w:r>
      <w:r w:rsidRPr="004C0D9A">
        <w:rPr>
          <w:spacing w:val="-1"/>
          <w:sz w:val="20"/>
          <w:szCs w:val="18"/>
        </w:rPr>
        <w:t>o</w:t>
      </w:r>
      <w:r w:rsidRPr="004C0D9A">
        <w:rPr>
          <w:sz w:val="20"/>
          <w:szCs w:val="18"/>
        </w:rPr>
        <w:t>f</w:t>
      </w:r>
      <w:r w:rsidRPr="004C0D9A">
        <w:rPr>
          <w:spacing w:val="26"/>
          <w:sz w:val="20"/>
          <w:szCs w:val="18"/>
        </w:rPr>
        <w:t xml:space="preserve"> </w:t>
      </w:r>
      <w:r w:rsidRPr="004C0D9A">
        <w:rPr>
          <w:spacing w:val="1"/>
          <w:sz w:val="20"/>
          <w:szCs w:val="18"/>
        </w:rPr>
        <w:t>t</w:t>
      </w:r>
      <w:r w:rsidRPr="004C0D9A">
        <w:rPr>
          <w:spacing w:val="2"/>
          <w:sz w:val="20"/>
          <w:szCs w:val="18"/>
        </w:rPr>
        <w:t>h</w:t>
      </w:r>
      <w:r w:rsidRPr="004C0D9A">
        <w:rPr>
          <w:sz w:val="20"/>
          <w:szCs w:val="18"/>
        </w:rPr>
        <w:t>e</w:t>
      </w:r>
      <w:r w:rsidRPr="004C0D9A">
        <w:rPr>
          <w:spacing w:val="26"/>
          <w:sz w:val="20"/>
          <w:szCs w:val="18"/>
        </w:rPr>
        <w:t xml:space="preserve"> </w:t>
      </w:r>
      <w:r w:rsidRPr="004C0D9A">
        <w:rPr>
          <w:spacing w:val="2"/>
          <w:sz w:val="20"/>
          <w:szCs w:val="18"/>
        </w:rPr>
        <w:t>v</w:t>
      </w:r>
      <w:r w:rsidRPr="004C0D9A">
        <w:rPr>
          <w:spacing w:val="-1"/>
          <w:sz w:val="20"/>
          <w:szCs w:val="18"/>
        </w:rPr>
        <w:t>ie</w:t>
      </w:r>
      <w:r w:rsidRPr="004C0D9A">
        <w:rPr>
          <w:sz w:val="20"/>
          <w:szCs w:val="18"/>
        </w:rPr>
        <w:t xml:space="preserve">w </w:t>
      </w:r>
      <w:r w:rsidRPr="004C0D9A">
        <w:rPr>
          <w:spacing w:val="-2"/>
          <w:sz w:val="20"/>
          <w:szCs w:val="18"/>
        </w:rPr>
        <w:t>t</w:t>
      </w:r>
      <w:r w:rsidRPr="004C0D9A">
        <w:rPr>
          <w:spacing w:val="2"/>
          <w:sz w:val="20"/>
          <w:szCs w:val="18"/>
        </w:rPr>
        <w:t>h</w:t>
      </w:r>
      <w:r w:rsidRPr="004C0D9A">
        <w:rPr>
          <w:spacing w:val="-1"/>
          <w:sz w:val="20"/>
          <w:szCs w:val="18"/>
        </w:rPr>
        <w:t>a</w:t>
      </w:r>
      <w:r w:rsidRPr="004C0D9A">
        <w:rPr>
          <w:sz w:val="20"/>
          <w:szCs w:val="18"/>
        </w:rPr>
        <w:t>t</w:t>
      </w:r>
      <w:r w:rsidRPr="004C0D9A">
        <w:rPr>
          <w:spacing w:val="35"/>
          <w:sz w:val="20"/>
          <w:szCs w:val="18"/>
        </w:rPr>
        <w:t xml:space="preserve"> </w:t>
      </w:r>
      <w:r w:rsidRPr="004C0D9A">
        <w:rPr>
          <w:spacing w:val="1"/>
          <w:sz w:val="20"/>
          <w:szCs w:val="18"/>
        </w:rPr>
        <w:t>t</w:t>
      </w:r>
      <w:r w:rsidRPr="004C0D9A">
        <w:rPr>
          <w:spacing w:val="2"/>
          <w:sz w:val="20"/>
          <w:szCs w:val="18"/>
        </w:rPr>
        <w:t>h</w:t>
      </w:r>
      <w:r w:rsidRPr="004C0D9A">
        <w:rPr>
          <w:sz w:val="20"/>
          <w:szCs w:val="18"/>
        </w:rPr>
        <w:t>e</w:t>
      </w:r>
      <w:r w:rsidRPr="004C0D9A">
        <w:rPr>
          <w:spacing w:val="31"/>
          <w:sz w:val="20"/>
          <w:szCs w:val="18"/>
        </w:rPr>
        <w:t xml:space="preserve"> </w:t>
      </w:r>
      <w:r w:rsidRPr="004C0D9A">
        <w:rPr>
          <w:spacing w:val="2"/>
          <w:sz w:val="20"/>
          <w:szCs w:val="18"/>
        </w:rPr>
        <w:t>i</w:t>
      </w:r>
      <w:r w:rsidRPr="004C0D9A">
        <w:rPr>
          <w:sz w:val="20"/>
          <w:szCs w:val="18"/>
        </w:rPr>
        <w:t>ss</w:t>
      </w:r>
      <w:r w:rsidRPr="004C0D9A">
        <w:rPr>
          <w:spacing w:val="2"/>
          <w:sz w:val="20"/>
          <w:szCs w:val="18"/>
        </w:rPr>
        <w:t>ue</w:t>
      </w:r>
      <w:r w:rsidRPr="004C0D9A">
        <w:rPr>
          <w:sz w:val="20"/>
          <w:szCs w:val="18"/>
        </w:rPr>
        <w:t>s</w:t>
      </w:r>
      <w:r w:rsidRPr="004C0D9A">
        <w:rPr>
          <w:spacing w:val="42"/>
          <w:sz w:val="20"/>
          <w:szCs w:val="18"/>
        </w:rPr>
        <w:t xml:space="preserve"> </w:t>
      </w:r>
      <w:r w:rsidRPr="004C0D9A">
        <w:rPr>
          <w:spacing w:val="-1"/>
          <w:sz w:val="20"/>
          <w:szCs w:val="18"/>
        </w:rPr>
        <w:t>i</w:t>
      </w:r>
      <w:r w:rsidRPr="004C0D9A">
        <w:rPr>
          <w:sz w:val="20"/>
          <w:szCs w:val="18"/>
        </w:rPr>
        <w:t>n</w:t>
      </w:r>
      <w:r w:rsidRPr="004C0D9A">
        <w:rPr>
          <w:spacing w:val="29"/>
          <w:sz w:val="20"/>
          <w:szCs w:val="18"/>
        </w:rPr>
        <w:t xml:space="preserve"> </w:t>
      </w:r>
      <w:r w:rsidRPr="004C0D9A">
        <w:rPr>
          <w:spacing w:val="-1"/>
          <w:sz w:val="20"/>
          <w:szCs w:val="18"/>
        </w:rPr>
        <w:t>d</w:t>
      </w:r>
      <w:r w:rsidRPr="004C0D9A">
        <w:rPr>
          <w:spacing w:val="2"/>
          <w:sz w:val="20"/>
          <w:szCs w:val="18"/>
        </w:rPr>
        <w:t>i</w:t>
      </w:r>
      <w:r w:rsidRPr="004C0D9A">
        <w:rPr>
          <w:sz w:val="20"/>
          <w:szCs w:val="18"/>
        </w:rPr>
        <w:t>s</w:t>
      </w:r>
      <w:r w:rsidRPr="004C0D9A">
        <w:rPr>
          <w:spacing w:val="2"/>
          <w:sz w:val="20"/>
          <w:szCs w:val="18"/>
        </w:rPr>
        <w:t>p</w:t>
      </w:r>
      <w:r w:rsidRPr="004C0D9A">
        <w:rPr>
          <w:spacing w:val="-1"/>
          <w:sz w:val="20"/>
          <w:szCs w:val="18"/>
        </w:rPr>
        <w:t>u</w:t>
      </w:r>
      <w:r w:rsidRPr="004C0D9A">
        <w:rPr>
          <w:spacing w:val="1"/>
          <w:sz w:val="20"/>
          <w:szCs w:val="18"/>
        </w:rPr>
        <w:t>t</w:t>
      </w:r>
      <w:r w:rsidRPr="004C0D9A">
        <w:rPr>
          <w:sz w:val="20"/>
          <w:szCs w:val="18"/>
        </w:rPr>
        <w:t>e</w:t>
      </w:r>
      <w:r w:rsidRPr="004C0D9A">
        <w:rPr>
          <w:spacing w:val="44"/>
          <w:sz w:val="20"/>
          <w:szCs w:val="18"/>
        </w:rPr>
        <w:t xml:space="preserve"> </w:t>
      </w:r>
      <w:r w:rsidRPr="004C0D9A">
        <w:rPr>
          <w:spacing w:val="5"/>
          <w:sz w:val="20"/>
          <w:szCs w:val="18"/>
        </w:rPr>
        <w:t>r</w:t>
      </w:r>
      <w:r w:rsidRPr="004C0D9A">
        <w:rPr>
          <w:spacing w:val="-1"/>
          <w:sz w:val="20"/>
          <w:szCs w:val="18"/>
        </w:rPr>
        <w:t>ela</w:t>
      </w:r>
      <w:r w:rsidRPr="004C0D9A">
        <w:rPr>
          <w:spacing w:val="3"/>
          <w:sz w:val="20"/>
          <w:szCs w:val="18"/>
        </w:rPr>
        <w:t>t</w:t>
      </w:r>
      <w:r w:rsidRPr="004C0D9A">
        <w:rPr>
          <w:sz w:val="20"/>
          <w:szCs w:val="18"/>
        </w:rPr>
        <w:t>e</w:t>
      </w:r>
      <w:r w:rsidRPr="004C0D9A">
        <w:rPr>
          <w:spacing w:val="39"/>
          <w:sz w:val="20"/>
          <w:szCs w:val="18"/>
        </w:rPr>
        <w:t xml:space="preserve"> </w:t>
      </w:r>
      <w:r w:rsidRPr="004C0D9A">
        <w:rPr>
          <w:spacing w:val="-1"/>
          <w:sz w:val="20"/>
          <w:szCs w:val="18"/>
        </w:rPr>
        <w:t>i</w:t>
      </w:r>
      <w:r w:rsidRPr="004C0D9A">
        <w:rPr>
          <w:sz w:val="20"/>
          <w:szCs w:val="18"/>
        </w:rPr>
        <w:t>n</w:t>
      </w:r>
      <w:r w:rsidRPr="004C0D9A">
        <w:rPr>
          <w:spacing w:val="29"/>
          <w:sz w:val="20"/>
          <w:szCs w:val="18"/>
        </w:rPr>
        <w:t xml:space="preserve"> </w:t>
      </w:r>
      <w:r w:rsidRPr="004C0D9A">
        <w:rPr>
          <w:spacing w:val="2"/>
          <w:sz w:val="20"/>
          <w:szCs w:val="18"/>
        </w:rPr>
        <w:t>who</w:t>
      </w:r>
      <w:r w:rsidRPr="004C0D9A">
        <w:rPr>
          <w:spacing w:val="-1"/>
          <w:sz w:val="20"/>
          <w:szCs w:val="18"/>
        </w:rPr>
        <w:t>l</w:t>
      </w:r>
      <w:r w:rsidRPr="004C0D9A">
        <w:rPr>
          <w:sz w:val="20"/>
          <w:szCs w:val="18"/>
        </w:rPr>
        <w:t>e</w:t>
      </w:r>
      <w:r w:rsidRPr="004C0D9A">
        <w:rPr>
          <w:spacing w:val="40"/>
          <w:sz w:val="20"/>
          <w:szCs w:val="18"/>
        </w:rPr>
        <w:t xml:space="preserve"> </w:t>
      </w:r>
      <w:r w:rsidRPr="004C0D9A">
        <w:rPr>
          <w:spacing w:val="2"/>
          <w:sz w:val="20"/>
          <w:szCs w:val="18"/>
        </w:rPr>
        <w:t>o</w:t>
      </w:r>
      <w:r w:rsidRPr="004C0D9A">
        <w:rPr>
          <w:sz w:val="20"/>
          <w:szCs w:val="18"/>
        </w:rPr>
        <w:t>r</w:t>
      </w:r>
      <w:r w:rsidRPr="004C0D9A">
        <w:rPr>
          <w:spacing w:val="28"/>
          <w:sz w:val="20"/>
          <w:szCs w:val="18"/>
        </w:rPr>
        <w:t xml:space="preserve"> </w:t>
      </w:r>
      <w:r w:rsidRPr="004C0D9A">
        <w:rPr>
          <w:spacing w:val="2"/>
          <w:sz w:val="20"/>
          <w:szCs w:val="18"/>
        </w:rPr>
        <w:t>i</w:t>
      </w:r>
      <w:r w:rsidRPr="004C0D9A">
        <w:rPr>
          <w:sz w:val="20"/>
          <w:szCs w:val="18"/>
        </w:rPr>
        <w:t>n</w:t>
      </w:r>
      <w:r w:rsidRPr="004C0D9A">
        <w:rPr>
          <w:spacing w:val="27"/>
          <w:sz w:val="20"/>
          <w:szCs w:val="18"/>
        </w:rPr>
        <w:t xml:space="preserve"> </w:t>
      </w:r>
      <w:r w:rsidRPr="004C0D9A">
        <w:rPr>
          <w:spacing w:val="2"/>
          <w:sz w:val="20"/>
          <w:szCs w:val="18"/>
        </w:rPr>
        <w:t>p</w:t>
      </w:r>
      <w:r w:rsidRPr="004C0D9A">
        <w:rPr>
          <w:spacing w:val="-1"/>
          <w:sz w:val="20"/>
          <w:szCs w:val="18"/>
        </w:rPr>
        <w:t>a</w:t>
      </w:r>
      <w:r w:rsidRPr="004C0D9A">
        <w:rPr>
          <w:sz w:val="20"/>
          <w:szCs w:val="18"/>
        </w:rPr>
        <w:t>rt</w:t>
      </w:r>
      <w:r w:rsidRPr="004C0D9A">
        <w:rPr>
          <w:spacing w:val="35"/>
          <w:sz w:val="20"/>
          <w:szCs w:val="18"/>
        </w:rPr>
        <w:t xml:space="preserve"> </w:t>
      </w:r>
      <w:r w:rsidRPr="004C0D9A">
        <w:rPr>
          <w:spacing w:val="1"/>
          <w:sz w:val="20"/>
          <w:szCs w:val="18"/>
        </w:rPr>
        <w:t>t</w:t>
      </w:r>
      <w:r w:rsidRPr="004C0D9A">
        <w:rPr>
          <w:sz w:val="20"/>
          <w:szCs w:val="18"/>
        </w:rPr>
        <w:t>o</w:t>
      </w:r>
      <w:r w:rsidRPr="004C0D9A">
        <w:rPr>
          <w:spacing w:val="29"/>
          <w:sz w:val="20"/>
          <w:szCs w:val="18"/>
        </w:rPr>
        <w:t xml:space="preserve"> </w:t>
      </w:r>
      <w:r w:rsidRPr="004C0D9A">
        <w:rPr>
          <w:sz w:val="20"/>
          <w:szCs w:val="18"/>
        </w:rPr>
        <w:t>a</w:t>
      </w:r>
      <w:r w:rsidRPr="004C0D9A">
        <w:rPr>
          <w:spacing w:val="27"/>
          <w:sz w:val="20"/>
          <w:szCs w:val="18"/>
        </w:rPr>
        <w:t xml:space="preserve"> </w:t>
      </w:r>
      <w:r w:rsidRPr="004C0D9A">
        <w:rPr>
          <w:spacing w:val="-1"/>
          <w:sz w:val="20"/>
          <w:szCs w:val="18"/>
        </w:rPr>
        <w:t>d</w:t>
      </w:r>
      <w:r w:rsidRPr="004C0D9A">
        <w:rPr>
          <w:spacing w:val="2"/>
          <w:sz w:val="20"/>
          <w:szCs w:val="18"/>
        </w:rPr>
        <w:t>i</w:t>
      </w:r>
      <w:r w:rsidRPr="004C0D9A">
        <w:rPr>
          <w:spacing w:val="-2"/>
          <w:sz w:val="20"/>
          <w:szCs w:val="18"/>
        </w:rPr>
        <w:t>s</w:t>
      </w:r>
      <w:r w:rsidRPr="004C0D9A">
        <w:rPr>
          <w:spacing w:val="2"/>
          <w:sz w:val="20"/>
          <w:szCs w:val="18"/>
        </w:rPr>
        <w:t>p</w:t>
      </w:r>
      <w:r w:rsidRPr="004C0D9A">
        <w:rPr>
          <w:spacing w:val="-1"/>
          <w:sz w:val="20"/>
          <w:szCs w:val="18"/>
        </w:rPr>
        <w:t>u</w:t>
      </w:r>
      <w:r w:rsidRPr="004C0D9A">
        <w:rPr>
          <w:spacing w:val="3"/>
          <w:sz w:val="20"/>
          <w:szCs w:val="18"/>
        </w:rPr>
        <w:t>t</w:t>
      </w:r>
      <w:r w:rsidRPr="004C0D9A">
        <w:rPr>
          <w:sz w:val="20"/>
          <w:szCs w:val="18"/>
        </w:rPr>
        <w:t>e</w:t>
      </w:r>
      <w:r>
        <w:rPr>
          <w:sz w:val="20"/>
          <w:szCs w:val="18"/>
        </w:rPr>
        <w:t xml:space="preserve"> </w:t>
      </w:r>
      <w:r w:rsidRPr="004C0D9A">
        <w:rPr>
          <w:spacing w:val="-1"/>
          <w:sz w:val="20"/>
          <w:szCs w:val="18"/>
        </w:rPr>
        <w:t>b</w:t>
      </w:r>
      <w:r w:rsidRPr="004C0D9A">
        <w:rPr>
          <w:spacing w:val="2"/>
          <w:sz w:val="20"/>
          <w:szCs w:val="18"/>
        </w:rPr>
        <w:t>e</w:t>
      </w:r>
      <w:r w:rsidRPr="004C0D9A">
        <w:rPr>
          <w:spacing w:val="-2"/>
          <w:sz w:val="20"/>
          <w:szCs w:val="18"/>
        </w:rPr>
        <w:t>t</w:t>
      </w:r>
      <w:r w:rsidRPr="004C0D9A">
        <w:rPr>
          <w:spacing w:val="4"/>
          <w:sz w:val="20"/>
          <w:szCs w:val="18"/>
        </w:rPr>
        <w:t>w</w:t>
      </w:r>
      <w:r w:rsidRPr="004C0D9A">
        <w:rPr>
          <w:spacing w:val="-1"/>
          <w:sz w:val="20"/>
          <w:szCs w:val="18"/>
        </w:rPr>
        <w:t>e</w:t>
      </w:r>
      <w:r w:rsidRPr="004C0D9A">
        <w:rPr>
          <w:spacing w:val="2"/>
          <w:sz w:val="20"/>
          <w:szCs w:val="18"/>
        </w:rPr>
        <w:t>e</w:t>
      </w:r>
      <w:r w:rsidRPr="004C0D9A">
        <w:rPr>
          <w:sz w:val="20"/>
          <w:szCs w:val="18"/>
        </w:rPr>
        <w:t xml:space="preserve">n  </w:t>
      </w:r>
      <w:r w:rsidRPr="004C0D9A">
        <w:rPr>
          <w:spacing w:val="1"/>
          <w:sz w:val="20"/>
          <w:szCs w:val="18"/>
        </w:rPr>
        <w:t>t</w:t>
      </w:r>
      <w:r w:rsidRPr="004C0D9A">
        <w:rPr>
          <w:spacing w:val="-1"/>
          <w:sz w:val="20"/>
          <w:szCs w:val="18"/>
        </w:rPr>
        <w:t>h</w:t>
      </w:r>
      <w:r w:rsidRPr="004C0D9A">
        <w:rPr>
          <w:sz w:val="20"/>
          <w:szCs w:val="18"/>
        </w:rPr>
        <w:t>e</w:t>
      </w:r>
      <w:r w:rsidRPr="004C0D9A">
        <w:rPr>
          <w:spacing w:val="33"/>
          <w:sz w:val="20"/>
          <w:szCs w:val="18"/>
        </w:rPr>
        <w:t xml:space="preserve"> </w:t>
      </w:r>
      <w:r w:rsidRPr="004C0D9A">
        <w:rPr>
          <w:spacing w:val="2"/>
          <w:sz w:val="20"/>
          <w:szCs w:val="18"/>
        </w:rPr>
        <w:t>Co</w:t>
      </w:r>
      <w:r w:rsidRPr="004C0D9A">
        <w:rPr>
          <w:spacing w:val="-1"/>
          <w:sz w:val="20"/>
          <w:szCs w:val="18"/>
        </w:rPr>
        <w:t>n</w:t>
      </w:r>
      <w:r w:rsidRPr="004C0D9A">
        <w:rPr>
          <w:spacing w:val="1"/>
          <w:sz w:val="20"/>
          <w:szCs w:val="18"/>
        </w:rPr>
        <w:t>t</w:t>
      </w:r>
      <w:r w:rsidRPr="004C0D9A">
        <w:rPr>
          <w:sz w:val="20"/>
          <w:szCs w:val="18"/>
        </w:rPr>
        <w:t>r</w:t>
      </w:r>
      <w:r w:rsidRPr="004C0D9A">
        <w:rPr>
          <w:spacing w:val="2"/>
          <w:sz w:val="20"/>
          <w:szCs w:val="18"/>
        </w:rPr>
        <w:t>a</w:t>
      </w:r>
      <w:r w:rsidRPr="004C0D9A">
        <w:rPr>
          <w:spacing w:val="-2"/>
          <w:sz w:val="20"/>
          <w:szCs w:val="18"/>
        </w:rPr>
        <w:t>c</w:t>
      </w:r>
      <w:r w:rsidRPr="004C0D9A">
        <w:rPr>
          <w:spacing w:val="3"/>
          <w:sz w:val="20"/>
          <w:szCs w:val="18"/>
        </w:rPr>
        <w:t>t</w:t>
      </w:r>
      <w:r w:rsidRPr="004C0D9A">
        <w:rPr>
          <w:spacing w:val="-1"/>
          <w:sz w:val="20"/>
          <w:szCs w:val="18"/>
        </w:rPr>
        <w:t>o</w:t>
      </w:r>
      <w:r w:rsidRPr="004C0D9A">
        <w:rPr>
          <w:sz w:val="20"/>
          <w:szCs w:val="18"/>
        </w:rPr>
        <w:t xml:space="preserve">r </w:t>
      </w:r>
      <w:r w:rsidRPr="004C0D9A">
        <w:rPr>
          <w:spacing w:val="-1"/>
          <w:sz w:val="20"/>
          <w:szCs w:val="18"/>
        </w:rPr>
        <w:t>an</w:t>
      </w:r>
      <w:r w:rsidRPr="004C0D9A">
        <w:rPr>
          <w:sz w:val="20"/>
          <w:szCs w:val="18"/>
        </w:rPr>
        <w:t>d</w:t>
      </w:r>
      <w:r w:rsidRPr="004C0D9A">
        <w:rPr>
          <w:spacing w:val="16"/>
          <w:sz w:val="20"/>
          <w:szCs w:val="18"/>
        </w:rPr>
        <w:t xml:space="preserve"> </w:t>
      </w:r>
      <w:r w:rsidRPr="004C0D9A">
        <w:rPr>
          <w:spacing w:val="3"/>
          <w:sz w:val="20"/>
          <w:szCs w:val="18"/>
        </w:rPr>
        <w:t>t</w:t>
      </w:r>
      <w:r w:rsidRPr="004C0D9A">
        <w:rPr>
          <w:spacing w:val="-1"/>
          <w:sz w:val="20"/>
          <w:szCs w:val="18"/>
        </w:rPr>
        <w:t>h</w:t>
      </w:r>
      <w:r w:rsidRPr="004C0D9A">
        <w:rPr>
          <w:sz w:val="20"/>
          <w:szCs w:val="18"/>
        </w:rPr>
        <w:t>e</w:t>
      </w:r>
      <w:r w:rsidRPr="004C0D9A">
        <w:rPr>
          <w:spacing w:val="17"/>
          <w:sz w:val="20"/>
          <w:szCs w:val="18"/>
        </w:rPr>
        <w:t xml:space="preserve"> </w:t>
      </w:r>
      <w:r w:rsidRPr="004C0D9A">
        <w:rPr>
          <w:sz w:val="20"/>
          <w:szCs w:val="18"/>
        </w:rPr>
        <w:t>E</w:t>
      </w:r>
      <w:r w:rsidRPr="004C0D9A">
        <w:rPr>
          <w:spacing w:val="2"/>
          <w:sz w:val="20"/>
          <w:szCs w:val="18"/>
        </w:rPr>
        <w:t>m</w:t>
      </w:r>
      <w:r w:rsidRPr="004C0D9A">
        <w:rPr>
          <w:spacing w:val="-1"/>
          <w:sz w:val="20"/>
          <w:szCs w:val="18"/>
        </w:rPr>
        <w:t>p</w:t>
      </w:r>
      <w:r w:rsidRPr="004C0D9A">
        <w:rPr>
          <w:spacing w:val="2"/>
          <w:sz w:val="20"/>
          <w:szCs w:val="18"/>
        </w:rPr>
        <w:t>lo</w:t>
      </w:r>
      <w:r w:rsidRPr="004C0D9A">
        <w:rPr>
          <w:spacing w:val="-2"/>
          <w:sz w:val="20"/>
          <w:szCs w:val="18"/>
        </w:rPr>
        <w:t>y</w:t>
      </w:r>
      <w:r w:rsidRPr="004C0D9A">
        <w:rPr>
          <w:spacing w:val="-1"/>
          <w:sz w:val="20"/>
          <w:szCs w:val="18"/>
        </w:rPr>
        <w:t>e</w:t>
      </w:r>
      <w:r w:rsidRPr="004C0D9A">
        <w:rPr>
          <w:spacing w:val="5"/>
          <w:sz w:val="20"/>
          <w:szCs w:val="18"/>
        </w:rPr>
        <w:t>r</w:t>
      </w:r>
      <w:r w:rsidRPr="004C0D9A">
        <w:rPr>
          <w:sz w:val="20"/>
          <w:szCs w:val="18"/>
        </w:rPr>
        <w:t>,</w:t>
      </w:r>
      <w:r w:rsidRPr="004C0D9A">
        <w:rPr>
          <w:spacing w:val="36"/>
          <w:sz w:val="20"/>
          <w:szCs w:val="18"/>
        </w:rPr>
        <w:t xml:space="preserve"> </w:t>
      </w:r>
      <w:r w:rsidRPr="004C0D9A">
        <w:rPr>
          <w:spacing w:val="-1"/>
          <w:sz w:val="20"/>
          <w:szCs w:val="18"/>
        </w:rPr>
        <w:t>p</w:t>
      </w:r>
      <w:r w:rsidRPr="004C0D9A">
        <w:rPr>
          <w:spacing w:val="2"/>
          <w:sz w:val="20"/>
          <w:szCs w:val="18"/>
        </w:rPr>
        <w:t>ro</w:t>
      </w:r>
      <w:r w:rsidRPr="004C0D9A">
        <w:rPr>
          <w:spacing w:val="-2"/>
          <w:sz w:val="20"/>
          <w:szCs w:val="18"/>
        </w:rPr>
        <w:t>v</w:t>
      </w:r>
      <w:r w:rsidRPr="004C0D9A">
        <w:rPr>
          <w:spacing w:val="2"/>
          <w:sz w:val="20"/>
          <w:szCs w:val="18"/>
        </w:rPr>
        <w:t>id</w:t>
      </w:r>
      <w:r w:rsidRPr="004C0D9A">
        <w:rPr>
          <w:spacing w:val="-1"/>
          <w:sz w:val="20"/>
          <w:szCs w:val="18"/>
        </w:rPr>
        <w:t>e</w:t>
      </w:r>
      <w:r w:rsidRPr="004C0D9A">
        <w:rPr>
          <w:sz w:val="20"/>
          <w:szCs w:val="18"/>
        </w:rPr>
        <w:t>d</w:t>
      </w:r>
      <w:r w:rsidRPr="004C0D9A">
        <w:rPr>
          <w:spacing w:val="35"/>
          <w:sz w:val="20"/>
          <w:szCs w:val="18"/>
        </w:rPr>
        <w:t xml:space="preserve"> </w:t>
      </w:r>
      <w:r w:rsidRPr="004C0D9A">
        <w:rPr>
          <w:spacing w:val="-2"/>
          <w:sz w:val="20"/>
          <w:szCs w:val="18"/>
        </w:rPr>
        <w:t>t</w:t>
      </w:r>
      <w:r w:rsidRPr="004C0D9A">
        <w:rPr>
          <w:spacing w:val="2"/>
          <w:sz w:val="20"/>
          <w:szCs w:val="18"/>
        </w:rPr>
        <w:t>h</w:t>
      </w:r>
      <w:r w:rsidRPr="004C0D9A">
        <w:rPr>
          <w:sz w:val="20"/>
          <w:szCs w:val="18"/>
        </w:rPr>
        <w:t>e</w:t>
      </w:r>
      <w:r w:rsidRPr="004C0D9A">
        <w:rPr>
          <w:spacing w:val="17"/>
          <w:sz w:val="20"/>
          <w:szCs w:val="18"/>
        </w:rPr>
        <w:t xml:space="preserve"> </w:t>
      </w:r>
      <w:r w:rsidRPr="004C0D9A">
        <w:rPr>
          <w:spacing w:val="-1"/>
          <w:sz w:val="20"/>
          <w:szCs w:val="18"/>
        </w:rPr>
        <w:t>Co</w:t>
      </w:r>
      <w:r w:rsidRPr="004C0D9A">
        <w:rPr>
          <w:spacing w:val="2"/>
          <w:sz w:val="20"/>
          <w:szCs w:val="18"/>
        </w:rPr>
        <w:t>n</w:t>
      </w:r>
      <w:r w:rsidRPr="004C0D9A">
        <w:rPr>
          <w:spacing w:val="-2"/>
          <w:sz w:val="20"/>
          <w:szCs w:val="18"/>
        </w:rPr>
        <w:t>t</w:t>
      </w:r>
      <w:r w:rsidRPr="004C0D9A">
        <w:rPr>
          <w:spacing w:val="2"/>
          <w:sz w:val="20"/>
          <w:szCs w:val="18"/>
        </w:rPr>
        <w:t>ra</w:t>
      </w:r>
      <w:r w:rsidRPr="004C0D9A">
        <w:rPr>
          <w:sz w:val="20"/>
          <w:szCs w:val="18"/>
        </w:rPr>
        <w:t>c</w:t>
      </w:r>
      <w:r w:rsidRPr="004C0D9A">
        <w:rPr>
          <w:spacing w:val="1"/>
          <w:sz w:val="20"/>
          <w:szCs w:val="18"/>
        </w:rPr>
        <w:t>t</w:t>
      </w:r>
      <w:r w:rsidRPr="004C0D9A">
        <w:rPr>
          <w:spacing w:val="2"/>
          <w:sz w:val="20"/>
          <w:szCs w:val="18"/>
        </w:rPr>
        <w:t>o</w:t>
      </w:r>
      <w:r w:rsidRPr="004C0D9A">
        <w:rPr>
          <w:sz w:val="20"/>
          <w:szCs w:val="18"/>
        </w:rPr>
        <w:t>r</w:t>
      </w:r>
      <w:r w:rsidRPr="004C0D9A">
        <w:rPr>
          <w:spacing w:val="39"/>
          <w:sz w:val="20"/>
          <w:szCs w:val="18"/>
        </w:rPr>
        <w:t xml:space="preserve"> </w:t>
      </w:r>
      <w:r w:rsidRPr="004C0D9A">
        <w:rPr>
          <w:sz w:val="20"/>
          <w:szCs w:val="18"/>
        </w:rPr>
        <w:t>so</w:t>
      </w:r>
      <w:r w:rsidRPr="004C0D9A">
        <w:rPr>
          <w:spacing w:val="12"/>
          <w:sz w:val="20"/>
          <w:szCs w:val="18"/>
        </w:rPr>
        <w:t xml:space="preserve"> </w:t>
      </w:r>
      <w:r w:rsidRPr="004C0D9A">
        <w:rPr>
          <w:spacing w:val="2"/>
          <w:sz w:val="20"/>
          <w:szCs w:val="18"/>
        </w:rPr>
        <w:t>i</w:t>
      </w:r>
      <w:r w:rsidRPr="004C0D9A">
        <w:rPr>
          <w:spacing w:val="-1"/>
          <w:sz w:val="20"/>
          <w:szCs w:val="18"/>
        </w:rPr>
        <w:t>n</w:t>
      </w:r>
      <w:r w:rsidRPr="004C0D9A">
        <w:rPr>
          <w:spacing w:val="2"/>
          <w:sz w:val="20"/>
          <w:szCs w:val="18"/>
        </w:rPr>
        <w:t>d</w:t>
      </w:r>
      <w:r w:rsidRPr="004C0D9A">
        <w:rPr>
          <w:spacing w:val="-1"/>
          <w:sz w:val="20"/>
          <w:szCs w:val="18"/>
        </w:rPr>
        <w:t>i</w:t>
      </w:r>
      <w:r w:rsidRPr="004C0D9A">
        <w:rPr>
          <w:spacing w:val="2"/>
          <w:sz w:val="20"/>
          <w:szCs w:val="18"/>
        </w:rPr>
        <w:t>c</w:t>
      </w:r>
      <w:r w:rsidRPr="004C0D9A">
        <w:rPr>
          <w:spacing w:val="-1"/>
          <w:sz w:val="20"/>
          <w:szCs w:val="18"/>
        </w:rPr>
        <w:t>a</w:t>
      </w:r>
      <w:r w:rsidRPr="004C0D9A">
        <w:rPr>
          <w:spacing w:val="1"/>
          <w:sz w:val="20"/>
          <w:szCs w:val="18"/>
        </w:rPr>
        <w:t>t</w:t>
      </w:r>
      <w:r w:rsidRPr="004C0D9A">
        <w:rPr>
          <w:spacing w:val="2"/>
          <w:sz w:val="20"/>
          <w:szCs w:val="18"/>
        </w:rPr>
        <w:t>e</w:t>
      </w:r>
      <w:r w:rsidRPr="004C0D9A">
        <w:rPr>
          <w:sz w:val="20"/>
          <w:szCs w:val="18"/>
        </w:rPr>
        <w:t>s</w:t>
      </w:r>
      <w:r w:rsidRPr="004C0D9A">
        <w:rPr>
          <w:spacing w:val="33"/>
          <w:sz w:val="20"/>
          <w:szCs w:val="18"/>
        </w:rPr>
        <w:t xml:space="preserve"> </w:t>
      </w:r>
      <w:r w:rsidRPr="004C0D9A">
        <w:rPr>
          <w:spacing w:val="4"/>
          <w:sz w:val="20"/>
          <w:szCs w:val="18"/>
        </w:rPr>
        <w:t>b</w:t>
      </w:r>
      <w:r w:rsidRPr="004C0D9A">
        <w:rPr>
          <w:sz w:val="20"/>
          <w:szCs w:val="18"/>
        </w:rPr>
        <w:t>y</w:t>
      </w:r>
      <w:r w:rsidRPr="004C0D9A">
        <w:rPr>
          <w:spacing w:val="11"/>
          <w:sz w:val="20"/>
          <w:szCs w:val="18"/>
        </w:rPr>
        <w:t xml:space="preserve"> </w:t>
      </w:r>
      <w:r w:rsidRPr="004C0D9A">
        <w:rPr>
          <w:spacing w:val="-1"/>
          <w:sz w:val="20"/>
          <w:szCs w:val="18"/>
        </w:rPr>
        <w:t>no</w:t>
      </w:r>
      <w:r w:rsidRPr="004C0D9A">
        <w:rPr>
          <w:spacing w:val="3"/>
          <w:sz w:val="20"/>
          <w:szCs w:val="18"/>
        </w:rPr>
        <w:t>t</w:t>
      </w:r>
      <w:r w:rsidRPr="004C0D9A">
        <w:rPr>
          <w:spacing w:val="2"/>
          <w:sz w:val="20"/>
          <w:szCs w:val="18"/>
        </w:rPr>
        <w:t>i</w:t>
      </w:r>
      <w:r w:rsidRPr="004C0D9A">
        <w:rPr>
          <w:sz w:val="20"/>
          <w:szCs w:val="18"/>
        </w:rPr>
        <w:t>ce</w:t>
      </w:r>
      <w:r w:rsidRPr="004C0D9A">
        <w:rPr>
          <w:spacing w:val="21"/>
          <w:sz w:val="20"/>
          <w:szCs w:val="18"/>
        </w:rPr>
        <w:t xml:space="preserve"> </w:t>
      </w:r>
      <w:r w:rsidRPr="004C0D9A">
        <w:rPr>
          <w:spacing w:val="3"/>
          <w:sz w:val="20"/>
          <w:szCs w:val="18"/>
        </w:rPr>
        <w:t>t</w:t>
      </w:r>
      <w:r w:rsidRPr="004C0D9A">
        <w:rPr>
          <w:sz w:val="20"/>
          <w:szCs w:val="18"/>
        </w:rPr>
        <w:t>o</w:t>
      </w:r>
      <w:r w:rsidRPr="004C0D9A">
        <w:rPr>
          <w:spacing w:val="10"/>
          <w:sz w:val="20"/>
          <w:szCs w:val="18"/>
        </w:rPr>
        <w:t xml:space="preserve"> </w:t>
      </w:r>
      <w:r w:rsidRPr="004C0D9A">
        <w:rPr>
          <w:spacing w:val="1"/>
          <w:sz w:val="20"/>
          <w:szCs w:val="18"/>
        </w:rPr>
        <w:t>t</w:t>
      </w:r>
      <w:r w:rsidRPr="004C0D9A">
        <w:rPr>
          <w:spacing w:val="2"/>
          <w:sz w:val="20"/>
          <w:szCs w:val="18"/>
        </w:rPr>
        <w:t>h</w:t>
      </w:r>
      <w:r w:rsidRPr="004C0D9A">
        <w:rPr>
          <w:sz w:val="20"/>
          <w:szCs w:val="18"/>
        </w:rPr>
        <w:t>e</w:t>
      </w:r>
      <w:r w:rsidRPr="004C0D9A">
        <w:rPr>
          <w:spacing w:val="17"/>
          <w:sz w:val="20"/>
          <w:szCs w:val="18"/>
        </w:rPr>
        <w:t xml:space="preserve"> </w:t>
      </w:r>
      <w:r w:rsidRPr="004C0D9A">
        <w:rPr>
          <w:sz w:val="20"/>
          <w:szCs w:val="18"/>
        </w:rPr>
        <w:t>S</w:t>
      </w:r>
      <w:r w:rsidRPr="004C0D9A">
        <w:rPr>
          <w:spacing w:val="-1"/>
          <w:sz w:val="20"/>
          <w:szCs w:val="18"/>
        </w:rPr>
        <w:t>ub</w:t>
      </w:r>
      <w:r w:rsidRPr="004C0D9A">
        <w:rPr>
          <w:spacing w:val="2"/>
          <w:sz w:val="20"/>
          <w:szCs w:val="18"/>
        </w:rPr>
        <w:t>-</w:t>
      </w:r>
      <w:r w:rsidRPr="004C0D9A">
        <w:rPr>
          <w:spacing w:val="-1"/>
          <w:sz w:val="20"/>
          <w:szCs w:val="18"/>
        </w:rPr>
        <w:t>C</w:t>
      </w:r>
      <w:r w:rsidRPr="004C0D9A">
        <w:rPr>
          <w:spacing w:val="2"/>
          <w:sz w:val="20"/>
          <w:szCs w:val="18"/>
        </w:rPr>
        <w:t>on</w:t>
      </w:r>
      <w:r w:rsidRPr="004C0D9A">
        <w:rPr>
          <w:spacing w:val="-2"/>
          <w:sz w:val="20"/>
          <w:szCs w:val="18"/>
        </w:rPr>
        <w:t>t</w:t>
      </w:r>
      <w:r w:rsidRPr="004C0D9A">
        <w:rPr>
          <w:spacing w:val="5"/>
          <w:sz w:val="20"/>
          <w:szCs w:val="18"/>
        </w:rPr>
        <w:t>r</w:t>
      </w:r>
      <w:r w:rsidRPr="004C0D9A">
        <w:rPr>
          <w:spacing w:val="-1"/>
          <w:sz w:val="20"/>
          <w:szCs w:val="18"/>
        </w:rPr>
        <w:t>a</w:t>
      </w:r>
      <w:r w:rsidRPr="004C0D9A">
        <w:rPr>
          <w:spacing w:val="-2"/>
          <w:sz w:val="20"/>
          <w:szCs w:val="18"/>
        </w:rPr>
        <w:t>c</w:t>
      </w:r>
      <w:r w:rsidRPr="004C0D9A">
        <w:rPr>
          <w:spacing w:val="3"/>
          <w:sz w:val="20"/>
          <w:szCs w:val="18"/>
        </w:rPr>
        <w:t>t</w:t>
      </w:r>
      <w:r w:rsidRPr="004C0D9A">
        <w:rPr>
          <w:spacing w:val="-1"/>
          <w:sz w:val="20"/>
          <w:szCs w:val="18"/>
        </w:rPr>
        <w:t>o</w:t>
      </w:r>
      <w:r w:rsidRPr="004C0D9A">
        <w:rPr>
          <w:sz w:val="20"/>
          <w:szCs w:val="18"/>
        </w:rPr>
        <w:t xml:space="preserve">r </w:t>
      </w:r>
      <w:r w:rsidRPr="004C0D9A">
        <w:rPr>
          <w:spacing w:val="4"/>
          <w:sz w:val="20"/>
          <w:szCs w:val="18"/>
        </w:rPr>
        <w:t> </w:t>
      </w:r>
      <w:r w:rsidRPr="004C0D9A">
        <w:rPr>
          <w:spacing w:val="-1"/>
          <w:sz w:val="20"/>
          <w:szCs w:val="18"/>
        </w:rPr>
        <w:t>i</w:t>
      </w:r>
      <w:r>
        <w:rPr>
          <w:sz w:val="20"/>
          <w:szCs w:val="18"/>
        </w:rPr>
        <w:t xml:space="preserve">n </w:t>
      </w:r>
      <w:r w:rsidRPr="004C0D9A">
        <w:rPr>
          <w:spacing w:val="2"/>
          <w:sz w:val="20"/>
          <w:szCs w:val="18"/>
        </w:rPr>
        <w:t>wr</w:t>
      </w:r>
      <w:r w:rsidRPr="004C0D9A">
        <w:rPr>
          <w:spacing w:val="-1"/>
          <w:sz w:val="20"/>
          <w:szCs w:val="18"/>
        </w:rPr>
        <w:t>i</w:t>
      </w:r>
      <w:r w:rsidRPr="004C0D9A">
        <w:rPr>
          <w:spacing w:val="-2"/>
          <w:sz w:val="20"/>
          <w:szCs w:val="18"/>
        </w:rPr>
        <w:t>t</w:t>
      </w:r>
      <w:r w:rsidRPr="004C0D9A">
        <w:rPr>
          <w:spacing w:val="-1"/>
          <w:sz w:val="20"/>
          <w:szCs w:val="18"/>
        </w:rPr>
        <w:t>in</w:t>
      </w:r>
      <w:r w:rsidRPr="004C0D9A">
        <w:rPr>
          <w:sz w:val="20"/>
          <w:szCs w:val="18"/>
        </w:rPr>
        <w:t xml:space="preserve">g </w:t>
      </w:r>
      <w:r w:rsidRPr="004C0D9A">
        <w:rPr>
          <w:spacing w:val="14"/>
          <w:sz w:val="20"/>
          <w:szCs w:val="18"/>
        </w:rPr>
        <w:t> </w:t>
      </w:r>
      <w:r w:rsidRPr="004C0D9A">
        <w:rPr>
          <w:spacing w:val="4"/>
          <w:sz w:val="20"/>
          <w:szCs w:val="18"/>
        </w:rPr>
        <w:t>w</w:t>
      </w:r>
      <w:r w:rsidRPr="004C0D9A">
        <w:rPr>
          <w:spacing w:val="-1"/>
          <w:sz w:val="20"/>
          <w:szCs w:val="18"/>
        </w:rPr>
        <w:t>i</w:t>
      </w:r>
      <w:r w:rsidRPr="004C0D9A">
        <w:rPr>
          <w:spacing w:val="-2"/>
          <w:sz w:val="20"/>
          <w:szCs w:val="18"/>
        </w:rPr>
        <w:t>t</w:t>
      </w:r>
      <w:r w:rsidRPr="004C0D9A">
        <w:rPr>
          <w:spacing w:val="2"/>
          <w:sz w:val="20"/>
          <w:szCs w:val="18"/>
        </w:rPr>
        <w:t>hi</w:t>
      </w:r>
      <w:r w:rsidRPr="004C0D9A">
        <w:rPr>
          <w:sz w:val="20"/>
          <w:szCs w:val="18"/>
        </w:rPr>
        <w:t xml:space="preserve">n </w:t>
      </w:r>
      <w:r w:rsidR="004E3368">
        <w:rPr>
          <w:spacing w:val="11"/>
          <w:sz w:val="20"/>
          <w:szCs w:val="18"/>
        </w:rPr>
        <w:t>10</w:t>
      </w:r>
      <w:r w:rsidRPr="004C0D9A">
        <w:rPr>
          <w:sz w:val="20"/>
          <w:szCs w:val="18"/>
        </w:rPr>
        <w:t xml:space="preserve"> </w:t>
      </w:r>
      <w:r w:rsidRPr="004C0D9A">
        <w:rPr>
          <w:spacing w:val="1"/>
          <w:sz w:val="20"/>
          <w:szCs w:val="18"/>
        </w:rPr>
        <w:t> </w:t>
      </w:r>
      <w:r w:rsidRPr="004C0D9A">
        <w:rPr>
          <w:spacing w:val="2"/>
          <w:sz w:val="20"/>
          <w:szCs w:val="18"/>
        </w:rPr>
        <w:t>da</w:t>
      </w:r>
      <w:r w:rsidRPr="004C0D9A">
        <w:rPr>
          <w:spacing w:val="-2"/>
          <w:sz w:val="20"/>
          <w:szCs w:val="18"/>
        </w:rPr>
        <w:t>y</w:t>
      </w:r>
      <w:r w:rsidRPr="004C0D9A">
        <w:rPr>
          <w:sz w:val="20"/>
          <w:szCs w:val="18"/>
        </w:rPr>
        <w:t xml:space="preserve">s </w:t>
      </w:r>
      <w:r w:rsidRPr="004C0D9A">
        <w:rPr>
          <w:spacing w:val="9"/>
          <w:sz w:val="20"/>
          <w:szCs w:val="18"/>
        </w:rPr>
        <w:t> </w:t>
      </w:r>
      <w:r w:rsidRPr="004C0D9A">
        <w:rPr>
          <w:spacing w:val="-1"/>
          <w:sz w:val="20"/>
          <w:szCs w:val="18"/>
        </w:rPr>
        <w:t>o</w:t>
      </w:r>
      <w:r w:rsidRPr="004C0D9A">
        <w:rPr>
          <w:sz w:val="20"/>
          <w:szCs w:val="18"/>
        </w:rPr>
        <w:t xml:space="preserve">f </w:t>
      </w:r>
      <w:r w:rsidRPr="004C0D9A">
        <w:rPr>
          <w:spacing w:val="3"/>
          <w:sz w:val="20"/>
          <w:szCs w:val="18"/>
        </w:rPr>
        <w:t> </w:t>
      </w:r>
      <w:r w:rsidRPr="004C0D9A">
        <w:rPr>
          <w:spacing w:val="-2"/>
          <w:sz w:val="20"/>
          <w:szCs w:val="18"/>
        </w:rPr>
        <w:t>s</w:t>
      </w:r>
      <w:r w:rsidRPr="004C0D9A">
        <w:rPr>
          <w:spacing w:val="2"/>
          <w:sz w:val="20"/>
          <w:szCs w:val="18"/>
        </w:rPr>
        <w:t>e</w:t>
      </w:r>
      <w:r w:rsidRPr="004C0D9A">
        <w:rPr>
          <w:sz w:val="20"/>
          <w:szCs w:val="18"/>
        </w:rPr>
        <w:t>r</w:t>
      </w:r>
      <w:r w:rsidRPr="004C0D9A">
        <w:rPr>
          <w:spacing w:val="2"/>
          <w:sz w:val="20"/>
          <w:szCs w:val="18"/>
        </w:rPr>
        <w:t>v</w:t>
      </w:r>
      <w:r w:rsidRPr="004C0D9A">
        <w:rPr>
          <w:spacing w:val="-1"/>
          <w:sz w:val="20"/>
          <w:szCs w:val="18"/>
        </w:rPr>
        <w:t>i</w:t>
      </w:r>
      <w:r w:rsidRPr="004C0D9A">
        <w:rPr>
          <w:sz w:val="20"/>
          <w:szCs w:val="18"/>
        </w:rPr>
        <w:t xml:space="preserve">ce </w:t>
      </w:r>
      <w:r w:rsidRPr="004C0D9A">
        <w:rPr>
          <w:spacing w:val="16"/>
          <w:sz w:val="20"/>
          <w:szCs w:val="18"/>
        </w:rPr>
        <w:t> </w:t>
      </w:r>
      <w:r w:rsidRPr="004C0D9A">
        <w:rPr>
          <w:spacing w:val="-1"/>
          <w:sz w:val="20"/>
          <w:szCs w:val="18"/>
        </w:rPr>
        <w:t>o</w:t>
      </w:r>
      <w:r w:rsidRPr="004C0D9A">
        <w:rPr>
          <w:sz w:val="20"/>
          <w:szCs w:val="18"/>
        </w:rPr>
        <w:t xml:space="preserve">f  </w:t>
      </w:r>
      <w:r w:rsidRPr="004C0D9A">
        <w:rPr>
          <w:spacing w:val="1"/>
          <w:sz w:val="20"/>
          <w:szCs w:val="18"/>
        </w:rPr>
        <w:t>t</w:t>
      </w:r>
      <w:r w:rsidRPr="004C0D9A">
        <w:rPr>
          <w:spacing w:val="-1"/>
          <w:sz w:val="20"/>
          <w:szCs w:val="18"/>
        </w:rPr>
        <w:t>h</w:t>
      </w:r>
      <w:r w:rsidRPr="004C0D9A">
        <w:rPr>
          <w:sz w:val="20"/>
          <w:szCs w:val="18"/>
        </w:rPr>
        <w:t xml:space="preserve">e </w:t>
      </w:r>
      <w:r w:rsidRPr="004C0D9A">
        <w:rPr>
          <w:spacing w:val="5"/>
          <w:sz w:val="20"/>
          <w:szCs w:val="18"/>
        </w:rPr>
        <w:t> </w:t>
      </w:r>
      <w:r w:rsidRPr="004C0D9A">
        <w:rPr>
          <w:spacing w:val="-1"/>
          <w:sz w:val="20"/>
          <w:szCs w:val="18"/>
        </w:rPr>
        <w:t>No</w:t>
      </w:r>
      <w:r w:rsidRPr="004C0D9A">
        <w:rPr>
          <w:spacing w:val="3"/>
          <w:sz w:val="20"/>
          <w:szCs w:val="18"/>
        </w:rPr>
        <w:t>t</w:t>
      </w:r>
      <w:r w:rsidRPr="004C0D9A">
        <w:rPr>
          <w:spacing w:val="2"/>
          <w:sz w:val="20"/>
          <w:szCs w:val="18"/>
        </w:rPr>
        <w:t>i</w:t>
      </w:r>
      <w:r w:rsidRPr="004C0D9A">
        <w:rPr>
          <w:spacing w:val="-2"/>
          <w:sz w:val="20"/>
          <w:szCs w:val="18"/>
        </w:rPr>
        <w:t>c</w:t>
      </w:r>
      <w:r w:rsidRPr="004C0D9A">
        <w:rPr>
          <w:sz w:val="20"/>
          <w:szCs w:val="18"/>
        </w:rPr>
        <w:t xml:space="preserve">e </w:t>
      </w:r>
      <w:r w:rsidRPr="004C0D9A">
        <w:rPr>
          <w:spacing w:val="13"/>
          <w:sz w:val="20"/>
          <w:szCs w:val="18"/>
        </w:rPr>
        <w:t> </w:t>
      </w:r>
      <w:r w:rsidRPr="004C0D9A">
        <w:rPr>
          <w:spacing w:val="1"/>
          <w:sz w:val="20"/>
          <w:szCs w:val="18"/>
        </w:rPr>
        <w:t>t</w:t>
      </w:r>
      <w:r w:rsidRPr="004C0D9A">
        <w:rPr>
          <w:sz w:val="20"/>
          <w:szCs w:val="18"/>
        </w:rPr>
        <w:t xml:space="preserve">o </w:t>
      </w:r>
      <w:r w:rsidRPr="004C0D9A">
        <w:rPr>
          <w:spacing w:val="1"/>
          <w:sz w:val="20"/>
          <w:szCs w:val="18"/>
        </w:rPr>
        <w:t> </w:t>
      </w:r>
      <w:r w:rsidRPr="004C0D9A">
        <w:rPr>
          <w:spacing w:val="-1"/>
          <w:sz w:val="20"/>
          <w:szCs w:val="18"/>
        </w:rPr>
        <w:t>R</w:t>
      </w:r>
      <w:r w:rsidRPr="004C0D9A">
        <w:rPr>
          <w:spacing w:val="2"/>
          <w:sz w:val="20"/>
          <w:szCs w:val="18"/>
        </w:rPr>
        <w:t>e</w:t>
      </w:r>
      <w:r w:rsidRPr="004C0D9A">
        <w:rPr>
          <w:spacing w:val="-2"/>
          <w:sz w:val="20"/>
          <w:szCs w:val="18"/>
        </w:rPr>
        <w:t>f</w:t>
      </w:r>
      <w:r w:rsidRPr="004C0D9A">
        <w:rPr>
          <w:spacing w:val="2"/>
          <w:sz w:val="20"/>
          <w:szCs w:val="18"/>
        </w:rPr>
        <w:t>e</w:t>
      </w:r>
      <w:r w:rsidRPr="004C0D9A">
        <w:rPr>
          <w:sz w:val="20"/>
          <w:szCs w:val="18"/>
        </w:rPr>
        <w:t xml:space="preserve">r, </w:t>
      </w:r>
      <w:r w:rsidRPr="004C0D9A">
        <w:rPr>
          <w:spacing w:val="12"/>
          <w:sz w:val="20"/>
          <w:szCs w:val="18"/>
        </w:rPr>
        <w:t> </w:t>
      </w:r>
      <w:r w:rsidRPr="004C0D9A">
        <w:rPr>
          <w:spacing w:val="1"/>
          <w:sz w:val="20"/>
          <w:szCs w:val="18"/>
        </w:rPr>
        <w:t>t</w:t>
      </w:r>
      <w:r w:rsidRPr="004C0D9A">
        <w:rPr>
          <w:spacing w:val="-1"/>
          <w:sz w:val="20"/>
          <w:szCs w:val="18"/>
        </w:rPr>
        <w:t>h</w:t>
      </w:r>
      <w:r w:rsidRPr="004C0D9A">
        <w:rPr>
          <w:sz w:val="20"/>
          <w:szCs w:val="18"/>
        </w:rPr>
        <w:t>e</w:t>
      </w:r>
      <w:r>
        <w:rPr>
          <w:sz w:val="20"/>
          <w:szCs w:val="18"/>
        </w:rPr>
        <w:t xml:space="preserve"> </w:t>
      </w:r>
      <w:r w:rsidRPr="004C0D9A">
        <w:rPr>
          <w:spacing w:val="2"/>
          <w:sz w:val="20"/>
          <w:szCs w:val="18"/>
        </w:rPr>
        <w:t>di</w:t>
      </w:r>
      <w:r w:rsidRPr="004C0D9A">
        <w:rPr>
          <w:sz w:val="20"/>
          <w:szCs w:val="18"/>
        </w:rPr>
        <w:t>s</w:t>
      </w:r>
      <w:r w:rsidRPr="004C0D9A">
        <w:rPr>
          <w:spacing w:val="-1"/>
          <w:sz w:val="20"/>
          <w:szCs w:val="18"/>
        </w:rPr>
        <w:t>p</w:t>
      </w:r>
      <w:r w:rsidRPr="004C0D9A">
        <w:rPr>
          <w:spacing w:val="2"/>
          <w:sz w:val="20"/>
          <w:szCs w:val="18"/>
        </w:rPr>
        <w:t>u</w:t>
      </w:r>
      <w:r w:rsidRPr="004C0D9A">
        <w:rPr>
          <w:spacing w:val="1"/>
          <w:sz w:val="20"/>
          <w:szCs w:val="18"/>
        </w:rPr>
        <w:t>t</w:t>
      </w:r>
      <w:r w:rsidRPr="004C0D9A">
        <w:rPr>
          <w:spacing w:val="-1"/>
          <w:sz w:val="20"/>
          <w:szCs w:val="18"/>
        </w:rPr>
        <w:t>e</w:t>
      </w:r>
      <w:r w:rsidRPr="004C0D9A">
        <w:rPr>
          <w:sz w:val="20"/>
          <w:szCs w:val="18"/>
        </w:rPr>
        <w:t xml:space="preserve">, </w:t>
      </w:r>
      <w:r w:rsidRPr="004C0D9A">
        <w:rPr>
          <w:spacing w:val="2"/>
          <w:sz w:val="20"/>
          <w:szCs w:val="18"/>
        </w:rPr>
        <w:t>a</w:t>
      </w:r>
      <w:r w:rsidRPr="004C0D9A">
        <w:rPr>
          <w:sz w:val="20"/>
          <w:szCs w:val="18"/>
        </w:rPr>
        <w:t>s</w:t>
      </w:r>
      <w:r w:rsidRPr="004C0D9A">
        <w:rPr>
          <w:spacing w:val="49"/>
          <w:sz w:val="20"/>
          <w:szCs w:val="18"/>
        </w:rPr>
        <w:t xml:space="preserve"> </w:t>
      </w:r>
      <w:r w:rsidRPr="004C0D9A">
        <w:rPr>
          <w:spacing w:val="-1"/>
          <w:sz w:val="20"/>
          <w:szCs w:val="18"/>
        </w:rPr>
        <w:t>b</w:t>
      </w:r>
      <w:r w:rsidRPr="004C0D9A">
        <w:rPr>
          <w:spacing w:val="2"/>
          <w:sz w:val="20"/>
          <w:szCs w:val="18"/>
        </w:rPr>
        <w:t>e</w:t>
      </w:r>
      <w:r w:rsidRPr="004C0D9A">
        <w:rPr>
          <w:spacing w:val="-2"/>
          <w:sz w:val="20"/>
          <w:szCs w:val="18"/>
        </w:rPr>
        <w:t>t</w:t>
      </w:r>
      <w:r w:rsidRPr="004C0D9A">
        <w:rPr>
          <w:spacing w:val="6"/>
          <w:sz w:val="20"/>
          <w:szCs w:val="18"/>
        </w:rPr>
        <w:t>w</w:t>
      </w:r>
      <w:r w:rsidRPr="004C0D9A">
        <w:rPr>
          <w:spacing w:val="-1"/>
          <w:sz w:val="20"/>
          <w:szCs w:val="18"/>
        </w:rPr>
        <w:t>ee</w:t>
      </w:r>
      <w:r w:rsidRPr="004C0D9A">
        <w:rPr>
          <w:sz w:val="20"/>
          <w:szCs w:val="18"/>
        </w:rPr>
        <w:t xml:space="preserve">n </w:t>
      </w:r>
      <w:r w:rsidRPr="004C0D9A">
        <w:rPr>
          <w:spacing w:val="20"/>
          <w:sz w:val="20"/>
          <w:szCs w:val="18"/>
        </w:rPr>
        <w:t> </w:t>
      </w:r>
      <w:r w:rsidRPr="004C0D9A">
        <w:rPr>
          <w:spacing w:val="1"/>
          <w:sz w:val="20"/>
          <w:szCs w:val="18"/>
        </w:rPr>
        <w:t>t</w:t>
      </w:r>
      <w:r w:rsidRPr="004C0D9A">
        <w:rPr>
          <w:spacing w:val="2"/>
          <w:sz w:val="20"/>
          <w:szCs w:val="18"/>
        </w:rPr>
        <w:t>h</w:t>
      </w:r>
      <w:r w:rsidRPr="004C0D9A">
        <w:rPr>
          <w:sz w:val="20"/>
          <w:szCs w:val="18"/>
        </w:rPr>
        <w:t xml:space="preserve">e </w:t>
      </w:r>
      <w:r w:rsidRPr="004C0D9A">
        <w:rPr>
          <w:spacing w:val="-1"/>
          <w:sz w:val="20"/>
          <w:szCs w:val="18"/>
        </w:rPr>
        <w:t>C</w:t>
      </w:r>
      <w:r w:rsidRPr="004C0D9A">
        <w:rPr>
          <w:spacing w:val="2"/>
          <w:sz w:val="20"/>
          <w:szCs w:val="18"/>
        </w:rPr>
        <w:t>o</w:t>
      </w:r>
      <w:r w:rsidRPr="004C0D9A">
        <w:rPr>
          <w:spacing w:val="-1"/>
          <w:sz w:val="20"/>
          <w:szCs w:val="18"/>
        </w:rPr>
        <w:t>n</w:t>
      </w:r>
      <w:r w:rsidRPr="004C0D9A">
        <w:rPr>
          <w:spacing w:val="1"/>
          <w:sz w:val="20"/>
          <w:szCs w:val="18"/>
        </w:rPr>
        <w:t>t</w:t>
      </w:r>
      <w:r w:rsidRPr="004C0D9A">
        <w:rPr>
          <w:sz w:val="20"/>
          <w:szCs w:val="18"/>
        </w:rPr>
        <w:t>r</w:t>
      </w:r>
      <w:r w:rsidRPr="004C0D9A">
        <w:rPr>
          <w:spacing w:val="2"/>
          <w:sz w:val="20"/>
          <w:szCs w:val="18"/>
        </w:rPr>
        <w:t>a</w:t>
      </w:r>
      <w:r w:rsidRPr="004C0D9A">
        <w:rPr>
          <w:sz w:val="20"/>
          <w:szCs w:val="18"/>
        </w:rPr>
        <w:t>c</w:t>
      </w:r>
      <w:r w:rsidRPr="004C0D9A">
        <w:rPr>
          <w:spacing w:val="-2"/>
          <w:sz w:val="20"/>
          <w:szCs w:val="18"/>
        </w:rPr>
        <w:t>t</w:t>
      </w:r>
      <w:r w:rsidRPr="004C0D9A">
        <w:rPr>
          <w:spacing w:val="2"/>
          <w:sz w:val="20"/>
          <w:szCs w:val="18"/>
        </w:rPr>
        <w:t>o</w:t>
      </w:r>
      <w:r w:rsidRPr="004C0D9A">
        <w:rPr>
          <w:sz w:val="20"/>
          <w:szCs w:val="18"/>
        </w:rPr>
        <w:t>r</w:t>
      </w:r>
      <w:r w:rsidRPr="004C0D9A">
        <w:rPr>
          <w:spacing w:val="42"/>
          <w:sz w:val="20"/>
          <w:szCs w:val="18"/>
        </w:rPr>
        <w:t xml:space="preserve"> </w:t>
      </w:r>
      <w:r w:rsidRPr="004C0D9A">
        <w:rPr>
          <w:spacing w:val="-1"/>
          <w:sz w:val="20"/>
          <w:szCs w:val="18"/>
        </w:rPr>
        <w:t>a</w:t>
      </w:r>
      <w:r w:rsidRPr="004C0D9A">
        <w:rPr>
          <w:spacing w:val="2"/>
          <w:sz w:val="20"/>
          <w:szCs w:val="18"/>
        </w:rPr>
        <w:t>n</w:t>
      </w:r>
      <w:r w:rsidRPr="004C0D9A">
        <w:rPr>
          <w:sz w:val="20"/>
          <w:szCs w:val="18"/>
        </w:rPr>
        <w:t>d</w:t>
      </w:r>
      <w:r w:rsidRPr="004C0D9A">
        <w:rPr>
          <w:spacing w:val="16"/>
          <w:sz w:val="20"/>
          <w:szCs w:val="18"/>
        </w:rPr>
        <w:t xml:space="preserve"> </w:t>
      </w:r>
      <w:r w:rsidRPr="004C0D9A">
        <w:rPr>
          <w:spacing w:val="3"/>
          <w:sz w:val="20"/>
          <w:szCs w:val="18"/>
        </w:rPr>
        <w:t>t</w:t>
      </w:r>
      <w:r w:rsidRPr="004C0D9A">
        <w:rPr>
          <w:spacing w:val="-1"/>
          <w:sz w:val="20"/>
          <w:szCs w:val="18"/>
        </w:rPr>
        <w:t>h</w:t>
      </w:r>
      <w:r w:rsidRPr="004C0D9A">
        <w:rPr>
          <w:sz w:val="20"/>
          <w:szCs w:val="18"/>
        </w:rPr>
        <w:t>e</w:t>
      </w:r>
      <w:r w:rsidRPr="004C0D9A">
        <w:rPr>
          <w:spacing w:val="17"/>
          <w:sz w:val="20"/>
          <w:szCs w:val="18"/>
        </w:rPr>
        <w:t xml:space="preserve"> </w:t>
      </w:r>
      <w:r w:rsidRPr="004C0D9A">
        <w:rPr>
          <w:sz w:val="20"/>
          <w:szCs w:val="18"/>
        </w:rPr>
        <w:t>S</w:t>
      </w:r>
      <w:r w:rsidRPr="004C0D9A">
        <w:rPr>
          <w:spacing w:val="2"/>
          <w:sz w:val="20"/>
          <w:szCs w:val="18"/>
        </w:rPr>
        <w:t>u</w:t>
      </w:r>
      <w:r w:rsidRPr="004C0D9A">
        <w:rPr>
          <w:spacing w:val="-1"/>
          <w:sz w:val="20"/>
          <w:szCs w:val="18"/>
        </w:rPr>
        <w:t>b</w:t>
      </w:r>
      <w:r w:rsidRPr="004C0D9A">
        <w:rPr>
          <w:spacing w:val="5"/>
          <w:sz w:val="20"/>
          <w:szCs w:val="18"/>
        </w:rPr>
        <w:t>-</w:t>
      </w:r>
      <w:r w:rsidRPr="004C0D9A">
        <w:rPr>
          <w:spacing w:val="-3"/>
          <w:sz w:val="20"/>
          <w:szCs w:val="18"/>
        </w:rPr>
        <w:t>C</w:t>
      </w:r>
      <w:r w:rsidRPr="004C0D9A">
        <w:rPr>
          <w:spacing w:val="2"/>
          <w:sz w:val="20"/>
          <w:szCs w:val="18"/>
        </w:rPr>
        <w:t>on</w:t>
      </w:r>
      <w:r w:rsidRPr="004C0D9A">
        <w:rPr>
          <w:spacing w:val="-2"/>
          <w:sz w:val="20"/>
          <w:szCs w:val="18"/>
        </w:rPr>
        <w:t>t</w:t>
      </w:r>
      <w:r w:rsidRPr="004C0D9A">
        <w:rPr>
          <w:spacing w:val="2"/>
          <w:sz w:val="20"/>
          <w:szCs w:val="18"/>
        </w:rPr>
        <w:t>r</w:t>
      </w:r>
      <w:r w:rsidRPr="004C0D9A">
        <w:rPr>
          <w:spacing w:val="-1"/>
          <w:sz w:val="20"/>
          <w:szCs w:val="18"/>
        </w:rPr>
        <w:t>a</w:t>
      </w:r>
      <w:r w:rsidRPr="004C0D9A">
        <w:rPr>
          <w:sz w:val="20"/>
          <w:szCs w:val="18"/>
        </w:rPr>
        <w:t>c</w:t>
      </w:r>
      <w:r w:rsidRPr="004C0D9A">
        <w:rPr>
          <w:spacing w:val="1"/>
          <w:sz w:val="20"/>
          <w:szCs w:val="18"/>
        </w:rPr>
        <w:t>t</w:t>
      </w:r>
      <w:r w:rsidRPr="004C0D9A">
        <w:rPr>
          <w:spacing w:val="2"/>
          <w:sz w:val="20"/>
          <w:szCs w:val="18"/>
        </w:rPr>
        <w:t>o</w:t>
      </w:r>
      <w:r w:rsidRPr="004C0D9A">
        <w:rPr>
          <w:sz w:val="20"/>
          <w:szCs w:val="18"/>
        </w:rPr>
        <w:t xml:space="preserve">r </w:t>
      </w:r>
      <w:r w:rsidRPr="004C0D9A">
        <w:rPr>
          <w:spacing w:val="7"/>
          <w:sz w:val="20"/>
          <w:szCs w:val="18"/>
        </w:rPr>
        <w:t> </w:t>
      </w:r>
      <w:r w:rsidRPr="004C0D9A">
        <w:rPr>
          <w:spacing w:val="-1"/>
          <w:sz w:val="20"/>
          <w:szCs w:val="18"/>
        </w:rPr>
        <w:t>i</w:t>
      </w:r>
      <w:r w:rsidRPr="004C0D9A">
        <w:rPr>
          <w:sz w:val="20"/>
          <w:szCs w:val="18"/>
        </w:rPr>
        <w:t>n</w:t>
      </w:r>
      <w:r w:rsidRPr="004C0D9A">
        <w:rPr>
          <w:spacing w:val="8"/>
          <w:sz w:val="20"/>
          <w:szCs w:val="18"/>
        </w:rPr>
        <w:t xml:space="preserve"> </w:t>
      </w:r>
      <w:r w:rsidRPr="004C0D9A">
        <w:rPr>
          <w:spacing w:val="2"/>
          <w:sz w:val="20"/>
          <w:szCs w:val="18"/>
        </w:rPr>
        <w:t>res</w:t>
      </w:r>
      <w:r w:rsidRPr="004C0D9A">
        <w:rPr>
          <w:spacing w:val="-1"/>
          <w:sz w:val="20"/>
          <w:szCs w:val="18"/>
        </w:rPr>
        <w:t>p</w:t>
      </w:r>
      <w:r w:rsidRPr="004C0D9A">
        <w:rPr>
          <w:spacing w:val="2"/>
          <w:sz w:val="20"/>
          <w:szCs w:val="18"/>
        </w:rPr>
        <w:t>e</w:t>
      </w:r>
      <w:r w:rsidRPr="004C0D9A">
        <w:rPr>
          <w:sz w:val="20"/>
          <w:szCs w:val="18"/>
        </w:rPr>
        <w:t>ct</w:t>
      </w:r>
      <w:r w:rsidRPr="004C0D9A">
        <w:rPr>
          <w:spacing w:val="30"/>
          <w:sz w:val="20"/>
          <w:szCs w:val="18"/>
        </w:rPr>
        <w:t xml:space="preserve"> </w:t>
      </w:r>
      <w:r w:rsidRPr="004C0D9A">
        <w:rPr>
          <w:spacing w:val="-1"/>
          <w:sz w:val="20"/>
          <w:szCs w:val="18"/>
        </w:rPr>
        <w:t>o</w:t>
      </w:r>
      <w:r w:rsidRPr="004C0D9A">
        <w:rPr>
          <w:sz w:val="20"/>
          <w:szCs w:val="18"/>
        </w:rPr>
        <w:t>f</w:t>
      </w:r>
      <w:r w:rsidRPr="004C0D9A">
        <w:rPr>
          <w:spacing w:val="12"/>
          <w:sz w:val="20"/>
          <w:szCs w:val="18"/>
        </w:rPr>
        <w:t xml:space="preserve"> </w:t>
      </w:r>
      <w:r w:rsidRPr="004C0D9A">
        <w:rPr>
          <w:spacing w:val="1"/>
          <w:sz w:val="20"/>
          <w:szCs w:val="18"/>
        </w:rPr>
        <w:t>t</w:t>
      </w:r>
      <w:r w:rsidRPr="004C0D9A">
        <w:rPr>
          <w:spacing w:val="-1"/>
          <w:sz w:val="20"/>
          <w:szCs w:val="18"/>
        </w:rPr>
        <w:t>h</w:t>
      </w:r>
      <w:r w:rsidRPr="004C0D9A">
        <w:rPr>
          <w:spacing w:val="4"/>
          <w:sz w:val="20"/>
          <w:szCs w:val="18"/>
        </w:rPr>
        <w:t>o</w:t>
      </w:r>
      <w:r w:rsidRPr="004C0D9A">
        <w:rPr>
          <w:spacing w:val="-2"/>
          <w:sz w:val="20"/>
          <w:szCs w:val="18"/>
        </w:rPr>
        <w:t>s</w:t>
      </w:r>
      <w:r w:rsidRPr="004C0D9A">
        <w:rPr>
          <w:sz w:val="20"/>
          <w:szCs w:val="18"/>
        </w:rPr>
        <w:t>e</w:t>
      </w:r>
      <w:r w:rsidR="004874FA">
        <w:rPr>
          <w:spacing w:val="27"/>
          <w:sz w:val="20"/>
          <w:szCs w:val="18"/>
        </w:rPr>
        <w:t xml:space="preserve"> </w:t>
      </w:r>
      <w:r w:rsidRPr="004C0D9A">
        <w:rPr>
          <w:spacing w:val="-1"/>
          <w:sz w:val="20"/>
          <w:szCs w:val="18"/>
        </w:rPr>
        <w:t>i</w:t>
      </w:r>
      <w:r w:rsidRPr="004C0D9A">
        <w:rPr>
          <w:spacing w:val="2"/>
          <w:sz w:val="20"/>
          <w:szCs w:val="18"/>
        </w:rPr>
        <w:t>s</w:t>
      </w:r>
      <w:r w:rsidRPr="004C0D9A">
        <w:rPr>
          <w:spacing w:val="-2"/>
          <w:sz w:val="20"/>
          <w:szCs w:val="18"/>
        </w:rPr>
        <w:t>s</w:t>
      </w:r>
      <w:r w:rsidRPr="004C0D9A">
        <w:rPr>
          <w:spacing w:val="4"/>
          <w:sz w:val="20"/>
          <w:szCs w:val="18"/>
        </w:rPr>
        <w:t>u</w:t>
      </w:r>
      <w:r w:rsidRPr="004C0D9A">
        <w:rPr>
          <w:spacing w:val="-1"/>
          <w:sz w:val="20"/>
          <w:szCs w:val="18"/>
        </w:rPr>
        <w:t>e</w:t>
      </w:r>
      <w:r w:rsidRPr="004C0D9A">
        <w:rPr>
          <w:sz w:val="20"/>
          <w:szCs w:val="18"/>
        </w:rPr>
        <w:t>s</w:t>
      </w:r>
      <w:r w:rsidRPr="004C0D9A">
        <w:rPr>
          <w:spacing w:val="25"/>
          <w:sz w:val="20"/>
          <w:szCs w:val="18"/>
        </w:rPr>
        <w:t xml:space="preserve"> </w:t>
      </w:r>
      <w:r w:rsidRPr="004C0D9A">
        <w:rPr>
          <w:spacing w:val="2"/>
          <w:sz w:val="20"/>
          <w:szCs w:val="18"/>
        </w:rPr>
        <w:t>w</w:t>
      </w:r>
      <w:r w:rsidRPr="004C0D9A">
        <w:rPr>
          <w:spacing w:val="-1"/>
          <w:sz w:val="20"/>
          <w:szCs w:val="18"/>
        </w:rPr>
        <w:t>il</w:t>
      </w:r>
      <w:r w:rsidRPr="004C0D9A">
        <w:rPr>
          <w:sz w:val="20"/>
          <w:szCs w:val="18"/>
        </w:rPr>
        <w:t>l</w:t>
      </w:r>
      <w:r w:rsidRPr="004C0D9A">
        <w:rPr>
          <w:spacing w:val="17"/>
          <w:sz w:val="20"/>
          <w:szCs w:val="18"/>
        </w:rPr>
        <w:t xml:space="preserve"> </w:t>
      </w:r>
      <w:r w:rsidRPr="004C0D9A">
        <w:rPr>
          <w:spacing w:val="2"/>
          <w:sz w:val="20"/>
          <w:szCs w:val="18"/>
        </w:rPr>
        <w:t>b</w:t>
      </w:r>
      <w:r w:rsidRPr="004C0D9A">
        <w:rPr>
          <w:sz w:val="20"/>
          <w:szCs w:val="18"/>
        </w:rPr>
        <w:t>e</w:t>
      </w:r>
      <w:r w:rsidRPr="004C0D9A">
        <w:rPr>
          <w:spacing w:val="12"/>
          <w:sz w:val="20"/>
          <w:szCs w:val="18"/>
        </w:rPr>
        <w:t xml:space="preserve"> </w:t>
      </w:r>
      <w:r w:rsidRPr="004C0D9A">
        <w:rPr>
          <w:spacing w:val="2"/>
          <w:sz w:val="20"/>
          <w:szCs w:val="18"/>
        </w:rPr>
        <w:t>dea</w:t>
      </w:r>
      <w:r w:rsidRPr="004C0D9A">
        <w:rPr>
          <w:spacing w:val="-1"/>
          <w:sz w:val="20"/>
          <w:szCs w:val="18"/>
        </w:rPr>
        <w:t>l</w:t>
      </w:r>
      <w:r w:rsidRPr="004C0D9A">
        <w:rPr>
          <w:sz w:val="20"/>
          <w:szCs w:val="18"/>
        </w:rPr>
        <w:t>t</w:t>
      </w:r>
      <w:r w:rsidRPr="004C0D9A">
        <w:rPr>
          <w:spacing w:val="20"/>
          <w:sz w:val="20"/>
          <w:szCs w:val="18"/>
        </w:rPr>
        <w:t xml:space="preserve"> </w:t>
      </w:r>
      <w:r w:rsidRPr="004C0D9A">
        <w:rPr>
          <w:spacing w:val="2"/>
          <w:sz w:val="20"/>
          <w:szCs w:val="18"/>
        </w:rPr>
        <w:t>w</w:t>
      </w:r>
      <w:r w:rsidRPr="004C0D9A">
        <w:rPr>
          <w:spacing w:val="-1"/>
          <w:sz w:val="20"/>
          <w:szCs w:val="18"/>
        </w:rPr>
        <w:t>i</w:t>
      </w:r>
      <w:r w:rsidRPr="004C0D9A">
        <w:rPr>
          <w:spacing w:val="3"/>
          <w:sz w:val="20"/>
          <w:szCs w:val="18"/>
        </w:rPr>
        <w:t>t</w:t>
      </w:r>
      <w:r w:rsidRPr="004C0D9A">
        <w:rPr>
          <w:sz w:val="20"/>
          <w:szCs w:val="18"/>
        </w:rPr>
        <w:t>h</w:t>
      </w:r>
      <w:r w:rsidRPr="004C0D9A">
        <w:rPr>
          <w:spacing w:val="17"/>
          <w:sz w:val="20"/>
          <w:szCs w:val="18"/>
        </w:rPr>
        <w:t xml:space="preserve"> </w:t>
      </w:r>
      <w:r w:rsidRPr="004C0D9A">
        <w:rPr>
          <w:spacing w:val="2"/>
          <w:sz w:val="20"/>
          <w:szCs w:val="18"/>
        </w:rPr>
        <w:t>und</w:t>
      </w:r>
      <w:r w:rsidRPr="004C0D9A">
        <w:rPr>
          <w:spacing w:val="-1"/>
          <w:sz w:val="20"/>
          <w:szCs w:val="18"/>
        </w:rPr>
        <w:t>e</w:t>
      </w:r>
      <w:r w:rsidRPr="004C0D9A">
        <w:rPr>
          <w:sz w:val="20"/>
          <w:szCs w:val="18"/>
        </w:rPr>
        <w:t>r</w:t>
      </w:r>
      <w:r w:rsidRPr="004C0D9A">
        <w:rPr>
          <w:spacing w:val="26"/>
          <w:sz w:val="20"/>
          <w:szCs w:val="18"/>
        </w:rPr>
        <w:t xml:space="preserve"> </w:t>
      </w:r>
      <w:r w:rsidRPr="004C0D9A">
        <w:rPr>
          <w:sz w:val="20"/>
          <w:szCs w:val="18"/>
        </w:rPr>
        <w:t>s</w:t>
      </w:r>
      <w:r w:rsidRPr="004C0D9A">
        <w:rPr>
          <w:spacing w:val="-1"/>
          <w:sz w:val="20"/>
          <w:szCs w:val="18"/>
        </w:rPr>
        <w:t>ub</w:t>
      </w:r>
      <w:r w:rsidRPr="004C0D9A">
        <w:rPr>
          <w:sz w:val="20"/>
          <w:szCs w:val="18"/>
        </w:rPr>
        <w:t>-</w:t>
      </w:r>
      <w:r w:rsidRPr="004C0D9A">
        <w:rPr>
          <w:spacing w:val="-2"/>
          <w:sz w:val="20"/>
          <w:szCs w:val="18"/>
        </w:rPr>
        <w:t>c</w:t>
      </w:r>
      <w:r w:rsidRPr="004C0D9A">
        <w:rPr>
          <w:spacing w:val="2"/>
          <w:sz w:val="20"/>
          <w:szCs w:val="18"/>
        </w:rPr>
        <w:t>lau</w:t>
      </w:r>
      <w:r w:rsidRPr="004C0D9A">
        <w:rPr>
          <w:spacing w:val="-2"/>
          <w:sz w:val="20"/>
          <w:szCs w:val="18"/>
        </w:rPr>
        <w:t>s</w:t>
      </w:r>
      <w:r w:rsidRPr="004C0D9A">
        <w:rPr>
          <w:sz w:val="20"/>
          <w:szCs w:val="18"/>
        </w:rPr>
        <w:t>e</w:t>
      </w:r>
      <w:r>
        <w:rPr>
          <w:sz w:val="20"/>
          <w:szCs w:val="18"/>
        </w:rPr>
        <w:t xml:space="preserve"> </w:t>
      </w:r>
      <w:r w:rsidRPr="004C0D9A">
        <w:rPr>
          <w:spacing w:val="4"/>
          <w:sz w:val="20"/>
          <w:szCs w:val="18"/>
        </w:rPr>
        <w:t>1</w:t>
      </w:r>
      <w:r w:rsidRPr="004C0D9A">
        <w:rPr>
          <w:spacing w:val="-1"/>
          <w:sz w:val="20"/>
          <w:szCs w:val="18"/>
        </w:rPr>
        <w:t>3</w:t>
      </w:r>
      <w:r w:rsidRPr="004C0D9A">
        <w:rPr>
          <w:sz w:val="20"/>
          <w:szCs w:val="18"/>
        </w:rPr>
        <w:t>(</w:t>
      </w:r>
      <w:r w:rsidR="00831200">
        <w:rPr>
          <w:spacing w:val="2"/>
          <w:sz w:val="20"/>
          <w:szCs w:val="18"/>
        </w:rPr>
        <w:t>e</w:t>
      </w:r>
      <w:r w:rsidRPr="004C0D9A">
        <w:rPr>
          <w:sz w:val="20"/>
          <w:szCs w:val="18"/>
        </w:rPr>
        <w:t>)</w:t>
      </w:r>
      <w:r w:rsidRPr="004C0D9A">
        <w:rPr>
          <w:spacing w:val="20"/>
          <w:sz w:val="20"/>
          <w:szCs w:val="18"/>
        </w:rPr>
        <w:t xml:space="preserve"> </w:t>
      </w:r>
      <w:r w:rsidRPr="004C0D9A">
        <w:rPr>
          <w:spacing w:val="-1"/>
          <w:sz w:val="20"/>
          <w:szCs w:val="18"/>
        </w:rPr>
        <w:t>he</w:t>
      </w:r>
      <w:r w:rsidRPr="004C0D9A">
        <w:rPr>
          <w:spacing w:val="5"/>
          <w:sz w:val="20"/>
          <w:szCs w:val="18"/>
        </w:rPr>
        <w:t>r</w:t>
      </w:r>
      <w:r w:rsidRPr="004C0D9A">
        <w:rPr>
          <w:spacing w:val="-1"/>
          <w:sz w:val="20"/>
          <w:szCs w:val="18"/>
        </w:rPr>
        <w:t>eo</w:t>
      </w:r>
      <w:r w:rsidRPr="004C0D9A">
        <w:rPr>
          <w:spacing w:val="1"/>
          <w:sz w:val="20"/>
          <w:szCs w:val="18"/>
        </w:rPr>
        <w:t>f</w:t>
      </w:r>
      <w:r>
        <w:rPr>
          <w:spacing w:val="1"/>
          <w:sz w:val="20"/>
          <w:szCs w:val="18"/>
        </w:rPr>
        <w:t xml:space="preserve">. </w:t>
      </w:r>
    </w:p>
    <w:p w14:paraId="0390DC5F" w14:textId="77777777" w:rsidR="006838DC" w:rsidRPr="006838DC" w:rsidRDefault="006838DC" w:rsidP="006838DC">
      <w:pPr>
        <w:ind w:left="1134"/>
        <w:jc w:val="both"/>
        <w:rPr>
          <w:sz w:val="20"/>
          <w:szCs w:val="20"/>
        </w:rPr>
      </w:pPr>
    </w:p>
    <w:p w14:paraId="0390DC60" w14:textId="77777777" w:rsidR="006838DC" w:rsidRPr="004D423B" w:rsidRDefault="006838DC" w:rsidP="00DA22E9">
      <w:pPr>
        <w:numPr>
          <w:ilvl w:val="1"/>
          <w:numId w:val="1"/>
        </w:numPr>
        <w:tabs>
          <w:tab w:val="clear" w:pos="1800"/>
        </w:tabs>
        <w:ind w:left="1134" w:hanging="567"/>
        <w:jc w:val="both"/>
        <w:rPr>
          <w:sz w:val="20"/>
          <w:szCs w:val="20"/>
        </w:rPr>
      </w:pPr>
      <w:r w:rsidRPr="004C0D9A">
        <w:rPr>
          <w:sz w:val="20"/>
          <w:szCs w:val="18"/>
        </w:rPr>
        <w:t>Exc</w:t>
      </w:r>
      <w:r w:rsidRPr="004C0D9A">
        <w:rPr>
          <w:spacing w:val="2"/>
          <w:sz w:val="20"/>
          <w:szCs w:val="18"/>
        </w:rPr>
        <w:t>e</w:t>
      </w:r>
      <w:r w:rsidRPr="004C0D9A">
        <w:rPr>
          <w:spacing w:val="-1"/>
          <w:sz w:val="20"/>
          <w:szCs w:val="18"/>
        </w:rPr>
        <w:t>p</w:t>
      </w:r>
      <w:r w:rsidRPr="004C0D9A">
        <w:rPr>
          <w:sz w:val="20"/>
          <w:szCs w:val="18"/>
        </w:rPr>
        <w:t>t</w:t>
      </w:r>
      <w:r w:rsidRPr="004C0D9A">
        <w:rPr>
          <w:spacing w:val="33"/>
          <w:sz w:val="20"/>
          <w:szCs w:val="18"/>
        </w:rPr>
        <w:t xml:space="preserve"> </w:t>
      </w:r>
      <w:r w:rsidRPr="004C0D9A">
        <w:rPr>
          <w:spacing w:val="1"/>
          <w:sz w:val="20"/>
          <w:szCs w:val="18"/>
        </w:rPr>
        <w:t>t</w:t>
      </w:r>
      <w:r w:rsidRPr="004C0D9A">
        <w:rPr>
          <w:sz w:val="20"/>
          <w:szCs w:val="18"/>
        </w:rPr>
        <w:t>o</w:t>
      </w:r>
      <w:r w:rsidRPr="004C0D9A">
        <w:rPr>
          <w:spacing w:val="20"/>
          <w:sz w:val="20"/>
          <w:szCs w:val="18"/>
        </w:rPr>
        <w:t xml:space="preserve"> </w:t>
      </w:r>
      <w:r w:rsidRPr="004C0D9A">
        <w:rPr>
          <w:spacing w:val="-2"/>
          <w:sz w:val="20"/>
          <w:szCs w:val="18"/>
        </w:rPr>
        <w:t>t</w:t>
      </w:r>
      <w:r w:rsidRPr="004C0D9A">
        <w:rPr>
          <w:spacing w:val="4"/>
          <w:sz w:val="20"/>
          <w:szCs w:val="18"/>
        </w:rPr>
        <w:t>h</w:t>
      </w:r>
      <w:r w:rsidRPr="004C0D9A">
        <w:rPr>
          <w:sz w:val="20"/>
          <w:szCs w:val="18"/>
        </w:rPr>
        <w:t>e</w:t>
      </w:r>
      <w:r w:rsidRPr="004C0D9A">
        <w:rPr>
          <w:spacing w:val="19"/>
          <w:sz w:val="20"/>
          <w:szCs w:val="18"/>
        </w:rPr>
        <w:t xml:space="preserve"> </w:t>
      </w:r>
      <w:r w:rsidRPr="004C0D9A">
        <w:rPr>
          <w:spacing w:val="4"/>
          <w:sz w:val="20"/>
          <w:szCs w:val="18"/>
        </w:rPr>
        <w:t>e</w:t>
      </w:r>
      <w:r w:rsidRPr="004C0D9A">
        <w:rPr>
          <w:spacing w:val="-2"/>
          <w:sz w:val="20"/>
          <w:szCs w:val="18"/>
        </w:rPr>
        <w:t>x</w:t>
      </w:r>
      <w:r w:rsidRPr="004C0D9A">
        <w:rPr>
          <w:spacing w:val="1"/>
          <w:sz w:val="20"/>
          <w:szCs w:val="18"/>
        </w:rPr>
        <w:t>t</w:t>
      </w:r>
      <w:r w:rsidRPr="004C0D9A">
        <w:rPr>
          <w:spacing w:val="2"/>
          <w:sz w:val="20"/>
          <w:szCs w:val="18"/>
        </w:rPr>
        <w:t>e</w:t>
      </w:r>
      <w:r w:rsidRPr="004C0D9A">
        <w:rPr>
          <w:spacing w:val="-1"/>
          <w:sz w:val="20"/>
          <w:szCs w:val="18"/>
        </w:rPr>
        <w:t>n</w:t>
      </w:r>
      <w:r w:rsidRPr="004C0D9A">
        <w:rPr>
          <w:sz w:val="20"/>
          <w:szCs w:val="18"/>
        </w:rPr>
        <w:t>t</w:t>
      </w:r>
      <w:r w:rsidRPr="004C0D9A">
        <w:rPr>
          <w:spacing w:val="33"/>
          <w:sz w:val="20"/>
          <w:szCs w:val="18"/>
        </w:rPr>
        <w:t xml:space="preserve"> </w:t>
      </w:r>
      <w:r w:rsidRPr="004C0D9A">
        <w:rPr>
          <w:spacing w:val="1"/>
          <w:sz w:val="20"/>
          <w:szCs w:val="18"/>
        </w:rPr>
        <w:t>t</w:t>
      </w:r>
      <w:r w:rsidRPr="004C0D9A">
        <w:rPr>
          <w:spacing w:val="-1"/>
          <w:sz w:val="20"/>
          <w:szCs w:val="18"/>
        </w:rPr>
        <w:t>h</w:t>
      </w:r>
      <w:r w:rsidRPr="004C0D9A">
        <w:rPr>
          <w:spacing w:val="2"/>
          <w:sz w:val="20"/>
          <w:szCs w:val="18"/>
        </w:rPr>
        <w:t>a</w:t>
      </w:r>
      <w:r w:rsidRPr="004C0D9A">
        <w:rPr>
          <w:sz w:val="20"/>
          <w:szCs w:val="18"/>
        </w:rPr>
        <w:t>t</w:t>
      </w:r>
      <w:r w:rsidRPr="004C0D9A">
        <w:rPr>
          <w:spacing w:val="23"/>
          <w:sz w:val="20"/>
          <w:szCs w:val="18"/>
        </w:rPr>
        <w:t xml:space="preserve"> </w:t>
      </w:r>
      <w:r w:rsidRPr="004C0D9A">
        <w:rPr>
          <w:spacing w:val="1"/>
          <w:sz w:val="20"/>
          <w:szCs w:val="18"/>
        </w:rPr>
        <w:t>t</w:t>
      </w:r>
      <w:r w:rsidRPr="004C0D9A">
        <w:rPr>
          <w:spacing w:val="4"/>
          <w:sz w:val="20"/>
          <w:szCs w:val="18"/>
        </w:rPr>
        <w:t>h</w:t>
      </w:r>
      <w:r w:rsidRPr="004C0D9A">
        <w:rPr>
          <w:sz w:val="20"/>
          <w:szCs w:val="18"/>
        </w:rPr>
        <w:t>e</w:t>
      </w:r>
      <w:r w:rsidRPr="004C0D9A">
        <w:rPr>
          <w:spacing w:val="19"/>
          <w:sz w:val="20"/>
          <w:szCs w:val="18"/>
        </w:rPr>
        <w:t xml:space="preserve"> </w:t>
      </w:r>
      <w:r w:rsidRPr="004C0D9A">
        <w:rPr>
          <w:spacing w:val="2"/>
          <w:sz w:val="20"/>
          <w:szCs w:val="18"/>
        </w:rPr>
        <w:t>di</w:t>
      </w:r>
      <w:r w:rsidRPr="004C0D9A">
        <w:rPr>
          <w:spacing w:val="-2"/>
          <w:sz w:val="20"/>
          <w:szCs w:val="18"/>
        </w:rPr>
        <w:t>s</w:t>
      </w:r>
      <w:r w:rsidRPr="004C0D9A">
        <w:rPr>
          <w:spacing w:val="4"/>
          <w:sz w:val="20"/>
          <w:szCs w:val="18"/>
        </w:rPr>
        <w:t>p</w:t>
      </w:r>
      <w:r w:rsidRPr="004C0D9A">
        <w:rPr>
          <w:spacing w:val="-1"/>
          <w:sz w:val="20"/>
          <w:szCs w:val="18"/>
        </w:rPr>
        <w:t>u</w:t>
      </w:r>
      <w:r w:rsidRPr="004C0D9A">
        <w:rPr>
          <w:spacing w:val="1"/>
          <w:sz w:val="20"/>
          <w:szCs w:val="18"/>
        </w:rPr>
        <w:t>t</w:t>
      </w:r>
      <w:r w:rsidRPr="004C0D9A">
        <w:rPr>
          <w:spacing w:val="2"/>
          <w:sz w:val="20"/>
          <w:szCs w:val="18"/>
        </w:rPr>
        <w:t>e</w:t>
      </w:r>
      <w:r w:rsidRPr="004C0D9A">
        <w:rPr>
          <w:sz w:val="20"/>
          <w:szCs w:val="18"/>
        </w:rPr>
        <w:t>s</w:t>
      </w:r>
      <w:r w:rsidRPr="004C0D9A">
        <w:rPr>
          <w:spacing w:val="37"/>
          <w:sz w:val="20"/>
          <w:szCs w:val="18"/>
        </w:rPr>
        <w:t xml:space="preserve"> </w:t>
      </w:r>
      <w:r w:rsidRPr="004C0D9A">
        <w:rPr>
          <w:spacing w:val="2"/>
          <w:sz w:val="20"/>
          <w:szCs w:val="18"/>
        </w:rPr>
        <w:t>wh</w:t>
      </w:r>
      <w:r w:rsidRPr="004C0D9A">
        <w:rPr>
          <w:spacing w:val="-1"/>
          <w:sz w:val="20"/>
          <w:szCs w:val="18"/>
        </w:rPr>
        <w:t>i</w:t>
      </w:r>
      <w:r w:rsidRPr="004C0D9A">
        <w:rPr>
          <w:sz w:val="20"/>
          <w:szCs w:val="18"/>
        </w:rPr>
        <w:t>ch</w:t>
      </w:r>
      <w:r w:rsidRPr="004C0D9A">
        <w:rPr>
          <w:spacing w:val="32"/>
          <w:sz w:val="20"/>
          <w:szCs w:val="18"/>
        </w:rPr>
        <w:t xml:space="preserve"> </w:t>
      </w:r>
      <w:r w:rsidRPr="004C0D9A">
        <w:rPr>
          <w:spacing w:val="-1"/>
          <w:sz w:val="20"/>
          <w:szCs w:val="18"/>
        </w:rPr>
        <w:t>a</w:t>
      </w:r>
      <w:r w:rsidRPr="004C0D9A">
        <w:rPr>
          <w:sz w:val="20"/>
          <w:szCs w:val="18"/>
        </w:rPr>
        <w:t>re</w:t>
      </w:r>
      <w:r w:rsidRPr="004C0D9A">
        <w:rPr>
          <w:spacing w:val="21"/>
          <w:sz w:val="20"/>
          <w:szCs w:val="18"/>
        </w:rPr>
        <w:t xml:space="preserve"> </w:t>
      </w:r>
      <w:r w:rsidRPr="004C0D9A">
        <w:rPr>
          <w:spacing w:val="3"/>
          <w:sz w:val="20"/>
          <w:szCs w:val="18"/>
        </w:rPr>
        <w:t>t</w:t>
      </w:r>
      <w:r w:rsidRPr="004C0D9A">
        <w:rPr>
          <w:spacing w:val="-1"/>
          <w:sz w:val="20"/>
          <w:szCs w:val="18"/>
        </w:rPr>
        <w:t>h</w:t>
      </w:r>
      <w:r w:rsidRPr="004C0D9A">
        <w:rPr>
          <w:sz w:val="20"/>
          <w:szCs w:val="18"/>
        </w:rPr>
        <w:t>e</w:t>
      </w:r>
      <w:r w:rsidRPr="004C0D9A">
        <w:rPr>
          <w:spacing w:val="24"/>
          <w:sz w:val="20"/>
          <w:szCs w:val="18"/>
        </w:rPr>
        <w:t xml:space="preserve"> </w:t>
      </w:r>
      <w:r w:rsidRPr="004C0D9A">
        <w:rPr>
          <w:sz w:val="20"/>
          <w:szCs w:val="18"/>
        </w:rPr>
        <w:t>s</w:t>
      </w:r>
      <w:r w:rsidRPr="004C0D9A">
        <w:rPr>
          <w:spacing w:val="2"/>
          <w:sz w:val="20"/>
          <w:szCs w:val="18"/>
        </w:rPr>
        <w:t>u</w:t>
      </w:r>
      <w:r w:rsidRPr="004C0D9A">
        <w:rPr>
          <w:spacing w:val="-1"/>
          <w:sz w:val="20"/>
          <w:szCs w:val="18"/>
        </w:rPr>
        <w:t>b</w:t>
      </w:r>
      <w:r w:rsidRPr="004C0D9A">
        <w:rPr>
          <w:spacing w:val="2"/>
          <w:sz w:val="20"/>
          <w:szCs w:val="18"/>
        </w:rPr>
        <w:t>j</w:t>
      </w:r>
      <w:r w:rsidRPr="004C0D9A">
        <w:rPr>
          <w:spacing w:val="-1"/>
          <w:sz w:val="20"/>
          <w:szCs w:val="18"/>
        </w:rPr>
        <w:t>e</w:t>
      </w:r>
      <w:r w:rsidRPr="004C0D9A">
        <w:rPr>
          <w:sz w:val="20"/>
          <w:szCs w:val="18"/>
        </w:rPr>
        <w:t>ct</w:t>
      </w:r>
      <w:r w:rsidRPr="004C0D9A">
        <w:rPr>
          <w:spacing w:val="36"/>
          <w:sz w:val="20"/>
          <w:szCs w:val="18"/>
        </w:rPr>
        <w:t xml:space="preserve"> </w:t>
      </w:r>
      <w:r w:rsidRPr="004C0D9A">
        <w:rPr>
          <w:sz w:val="20"/>
          <w:szCs w:val="18"/>
        </w:rPr>
        <w:t>m</w:t>
      </w:r>
      <w:r w:rsidRPr="004C0D9A">
        <w:rPr>
          <w:spacing w:val="2"/>
          <w:sz w:val="20"/>
          <w:szCs w:val="18"/>
        </w:rPr>
        <w:t>a</w:t>
      </w:r>
      <w:r w:rsidRPr="004C0D9A">
        <w:rPr>
          <w:spacing w:val="1"/>
          <w:sz w:val="20"/>
          <w:szCs w:val="18"/>
        </w:rPr>
        <w:t>t</w:t>
      </w:r>
      <w:r w:rsidRPr="004C0D9A">
        <w:rPr>
          <w:spacing w:val="-2"/>
          <w:sz w:val="20"/>
          <w:szCs w:val="18"/>
        </w:rPr>
        <w:t>t</w:t>
      </w:r>
      <w:r w:rsidRPr="004C0D9A">
        <w:rPr>
          <w:spacing w:val="2"/>
          <w:sz w:val="20"/>
          <w:szCs w:val="18"/>
        </w:rPr>
        <w:t>e</w:t>
      </w:r>
      <w:r w:rsidRPr="004C0D9A">
        <w:rPr>
          <w:sz w:val="20"/>
          <w:szCs w:val="18"/>
        </w:rPr>
        <w:t>r</w:t>
      </w:r>
      <w:r w:rsidRPr="004C0D9A">
        <w:rPr>
          <w:spacing w:val="30"/>
          <w:sz w:val="20"/>
          <w:szCs w:val="18"/>
        </w:rPr>
        <w:t xml:space="preserve"> </w:t>
      </w:r>
      <w:r w:rsidRPr="004C0D9A">
        <w:rPr>
          <w:spacing w:val="4"/>
          <w:sz w:val="20"/>
          <w:szCs w:val="18"/>
        </w:rPr>
        <w:t>o</w:t>
      </w:r>
      <w:r w:rsidRPr="004C0D9A">
        <w:rPr>
          <w:sz w:val="20"/>
          <w:szCs w:val="18"/>
        </w:rPr>
        <w:t>f</w:t>
      </w:r>
      <w:r w:rsidRPr="004C0D9A">
        <w:rPr>
          <w:spacing w:val="17"/>
          <w:sz w:val="20"/>
          <w:szCs w:val="18"/>
        </w:rPr>
        <w:t xml:space="preserve"> </w:t>
      </w:r>
      <w:r w:rsidRPr="004C0D9A">
        <w:rPr>
          <w:spacing w:val="-2"/>
          <w:sz w:val="20"/>
          <w:szCs w:val="18"/>
        </w:rPr>
        <w:t>t</w:t>
      </w:r>
      <w:r w:rsidRPr="004C0D9A">
        <w:rPr>
          <w:spacing w:val="4"/>
          <w:sz w:val="20"/>
          <w:szCs w:val="18"/>
        </w:rPr>
        <w:t>h</w:t>
      </w:r>
      <w:r w:rsidRPr="004C0D9A">
        <w:rPr>
          <w:sz w:val="20"/>
          <w:szCs w:val="18"/>
        </w:rPr>
        <w:t>e</w:t>
      </w:r>
      <w:r w:rsidRPr="004C0D9A">
        <w:rPr>
          <w:spacing w:val="21"/>
          <w:sz w:val="20"/>
          <w:szCs w:val="18"/>
        </w:rPr>
        <w:t xml:space="preserve"> </w:t>
      </w:r>
      <w:r w:rsidRPr="004C0D9A">
        <w:rPr>
          <w:spacing w:val="-1"/>
          <w:sz w:val="20"/>
          <w:szCs w:val="18"/>
        </w:rPr>
        <w:t>No</w:t>
      </w:r>
      <w:r w:rsidRPr="004C0D9A">
        <w:rPr>
          <w:spacing w:val="3"/>
          <w:sz w:val="20"/>
          <w:szCs w:val="18"/>
        </w:rPr>
        <w:t>t</w:t>
      </w:r>
      <w:r w:rsidRPr="004C0D9A">
        <w:rPr>
          <w:spacing w:val="2"/>
          <w:sz w:val="20"/>
          <w:szCs w:val="18"/>
        </w:rPr>
        <w:t>i</w:t>
      </w:r>
      <w:r w:rsidRPr="004C0D9A">
        <w:rPr>
          <w:spacing w:val="-2"/>
          <w:sz w:val="20"/>
          <w:szCs w:val="18"/>
        </w:rPr>
        <w:t>c</w:t>
      </w:r>
      <w:r w:rsidRPr="004C0D9A">
        <w:rPr>
          <w:sz w:val="20"/>
          <w:szCs w:val="18"/>
        </w:rPr>
        <w:t>e</w:t>
      </w:r>
      <w:r w:rsidRPr="004C0D9A">
        <w:rPr>
          <w:spacing w:val="34"/>
          <w:sz w:val="20"/>
          <w:szCs w:val="18"/>
        </w:rPr>
        <w:t xml:space="preserve"> </w:t>
      </w:r>
      <w:r w:rsidRPr="004C0D9A">
        <w:rPr>
          <w:spacing w:val="1"/>
          <w:sz w:val="20"/>
          <w:szCs w:val="18"/>
        </w:rPr>
        <w:t>t</w:t>
      </w:r>
      <w:r w:rsidRPr="004C0D9A">
        <w:rPr>
          <w:sz w:val="20"/>
          <w:szCs w:val="18"/>
        </w:rPr>
        <w:t>o</w:t>
      </w:r>
      <w:r w:rsidRPr="004C0D9A">
        <w:rPr>
          <w:spacing w:val="17"/>
          <w:sz w:val="20"/>
          <w:szCs w:val="18"/>
        </w:rPr>
        <w:t xml:space="preserve"> </w:t>
      </w:r>
      <w:r w:rsidRPr="004C0D9A">
        <w:rPr>
          <w:spacing w:val="-1"/>
          <w:sz w:val="20"/>
          <w:szCs w:val="18"/>
        </w:rPr>
        <w:t>Re</w:t>
      </w:r>
      <w:r w:rsidRPr="004C0D9A">
        <w:rPr>
          <w:spacing w:val="3"/>
          <w:sz w:val="20"/>
          <w:szCs w:val="18"/>
        </w:rPr>
        <w:t>f</w:t>
      </w:r>
      <w:r w:rsidRPr="004C0D9A">
        <w:rPr>
          <w:spacing w:val="-1"/>
          <w:sz w:val="20"/>
          <w:szCs w:val="18"/>
        </w:rPr>
        <w:t>e</w:t>
      </w:r>
      <w:r w:rsidRPr="004C0D9A">
        <w:rPr>
          <w:sz w:val="20"/>
          <w:szCs w:val="18"/>
        </w:rPr>
        <w:t xml:space="preserve">r </w:t>
      </w:r>
      <w:r w:rsidRPr="004C0D9A">
        <w:rPr>
          <w:spacing w:val="-1"/>
          <w:sz w:val="20"/>
          <w:szCs w:val="18"/>
        </w:rPr>
        <w:t>ha</w:t>
      </w:r>
      <w:r w:rsidRPr="004C0D9A">
        <w:rPr>
          <w:spacing w:val="2"/>
          <w:sz w:val="20"/>
          <w:szCs w:val="18"/>
        </w:rPr>
        <w:t>v</w:t>
      </w:r>
      <w:r w:rsidRPr="004C0D9A">
        <w:rPr>
          <w:sz w:val="20"/>
          <w:szCs w:val="18"/>
        </w:rPr>
        <w:t>e</w:t>
      </w:r>
      <w:r w:rsidRPr="004C0D9A">
        <w:rPr>
          <w:spacing w:val="25"/>
          <w:sz w:val="20"/>
          <w:szCs w:val="18"/>
        </w:rPr>
        <w:t xml:space="preserve"> </w:t>
      </w:r>
      <w:r w:rsidRPr="004C0D9A">
        <w:rPr>
          <w:spacing w:val="-1"/>
          <w:sz w:val="20"/>
          <w:szCs w:val="18"/>
        </w:rPr>
        <w:t>b</w:t>
      </w:r>
      <w:r w:rsidRPr="004C0D9A">
        <w:rPr>
          <w:spacing w:val="2"/>
          <w:sz w:val="20"/>
          <w:szCs w:val="18"/>
        </w:rPr>
        <w:t>ee</w:t>
      </w:r>
      <w:r w:rsidRPr="004C0D9A">
        <w:rPr>
          <w:sz w:val="20"/>
          <w:szCs w:val="18"/>
        </w:rPr>
        <w:t>n</w:t>
      </w:r>
      <w:r w:rsidRPr="004C0D9A">
        <w:rPr>
          <w:spacing w:val="25"/>
          <w:sz w:val="20"/>
          <w:szCs w:val="18"/>
        </w:rPr>
        <w:t xml:space="preserve"> </w:t>
      </w:r>
      <w:r w:rsidRPr="004C0D9A">
        <w:rPr>
          <w:spacing w:val="-2"/>
          <w:sz w:val="20"/>
          <w:szCs w:val="18"/>
        </w:rPr>
        <w:t>t</w:t>
      </w:r>
      <w:r w:rsidRPr="004C0D9A">
        <w:rPr>
          <w:spacing w:val="-1"/>
          <w:sz w:val="20"/>
          <w:szCs w:val="18"/>
        </w:rPr>
        <w:t>h</w:t>
      </w:r>
      <w:r w:rsidRPr="004C0D9A">
        <w:rPr>
          <w:sz w:val="20"/>
          <w:szCs w:val="18"/>
        </w:rPr>
        <w:t>e</w:t>
      </w:r>
      <w:r w:rsidRPr="004C0D9A">
        <w:rPr>
          <w:spacing w:val="21"/>
          <w:sz w:val="20"/>
          <w:szCs w:val="18"/>
        </w:rPr>
        <w:t xml:space="preserve"> </w:t>
      </w:r>
      <w:r w:rsidRPr="004C0D9A">
        <w:rPr>
          <w:sz w:val="20"/>
          <w:szCs w:val="18"/>
        </w:rPr>
        <w:t>s</w:t>
      </w:r>
      <w:r w:rsidRPr="004C0D9A">
        <w:rPr>
          <w:spacing w:val="2"/>
          <w:sz w:val="20"/>
          <w:szCs w:val="18"/>
        </w:rPr>
        <w:t>u</w:t>
      </w:r>
      <w:r w:rsidRPr="004C0D9A">
        <w:rPr>
          <w:spacing w:val="-1"/>
          <w:sz w:val="20"/>
          <w:szCs w:val="18"/>
        </w:rPr>
        <w:t>bj</w:t>
      </w:r>
      <w:r w:rsidRPr="004C0D9A">
        <w:rPr>
          <w:spacing w:val="4"/>
          <w:sz w:val="20"/>
          <w:szCs w:val="18"/>
        </w:rPr>
        <w:t>e</w:t>
      </w:r>
      <w:r w:rsidRPr="004C0D9A">
        <w:rPr>
          <w:spacing w:val="-2"/>
          <w:sz w:val="20"/>
          <w:szCs w:val="18"/>
        </w:rPr>
        <w:t>c</w:t>
      </w:r>
      <w:r w:rsidRPr="004C0D9A">
        <w:rPr>
          <w:sz w:val="20"/>
          <w:szCs w:val="18"/>
        </w:rPr>
        <w:t>t</w:t>
      </w:r>
      <w:r w:rsidRPr="004C0D9A">
        <w:rPr>
          <w:spacing w:val="31"/>
          <w:sz w:val="20"/>
          <w:szCs w:val="18"/>
        </w:rPr>
        <w:t xml:space="preserve"> </w:t>
      </w:r>
      <w:r w:rsidRPr="004C0D9A">
        <w:rPr>
          <w:spacing w:val="2"/>
          <w:sz w:val="20"/>
          <w:szCs w:val="18"/>
        </w:rPr>
        <w:t>o</w:t>
      </w:r>
      <w:r w:rsidRPr="004C0D9A">
        <w:rPr>
          <w:sz w:val="20"/>
          <w:szCs w:val="18"/>
        </w:rPr>
        <w:t>f</w:t>
      </w:r>
      <w:r w:rsidRPr="004C0D9A">
        <w:rPr>
          <w:spacing w:val="17"/>
          <w:sz w:val="20"/>
          <w:szCs w:val="18"/>
        </w:rPr>
        <w:t xml:space="preserve"> </w:t>
      </w:r>
      <w:r w:rsidRPr="004C0D9A">
        <w:rPr>
          <w:spacing w:val="2"/>
          <w:sz w:val="20"/>
          <w:szCs w:val="18"/>
        </w:rPr>
        <w:t>n</w:t>
      </w:r>
      <w:r w:rsidRPr="004C0D9A">
        <w:rPr>
          <w:spacing w:val="-1"/>
          <w:sz w:val="20"/>
          <w:szCs w:val="18"/>
        </w:rPr>
        <w:t>o</w:t>
      </w:r>
      <w:r w:rsidRPr="004C0D9A">
        <w:rPr>
          <w:spacing w:val="1"/>
          <w:sz w:val="20"/>
          <w:szCs w:val="18"/>
        </w:rPr>
        <w:t>t</w:t>
      </w:r>
      <w:r w:rsidRPr="004C0D9A">
        <w:rPr>
          <w:spacing w:val="2"/>
          <w:sz w:val="20"/>
          <w:szCs w:val="18"/>
        </w:rPr>
        <w:t>i</w:t>
      </w:r>
      <w:r w:rsidRPr="004C0D9A">
        <w:rPr>
          <w:sz w:val="20"/>
          <w:szCs w:val="18"/>
        </w:rPr>
        <w:t>ce</w:t>
      </w:r>
      <w:r w:rsidRPr="004C0D9A">
        <w:rPr>
          <w:spacing w:val="26"/>
          <w:sz w:val="20"/>
          <w:szCs w:val="18"/>
        </w:rPr>
        <w:t xml:space="preserve"> </w:t>
      </w:r>
      <w:r w:rsidRPr="004C0D9A">
        <w:rPr>
          <w:spacing w:val="2"/>
          <w:sz w:val="20"/>
          <w:szCs w:val="18"/>
        </w:rPr>
        <w:t>s</w:t>
      </w:r>
      <w:r w:rsidRPr="004C0D9A">
        <w:rPr>
          <w:spacing w:val="-1"/>
          <w:sz w:val="20"/>
          <w:szCs w:val="18"/>
        </w:rPr>
        <w:t>e</w:t>
      </w:r>
      <w:r w:rsidRPr="004C0D9A">
        <w:rPr>
          <w:spacing w:val="2"/>
          <w:sz w:val="20"/>
          <w:szCs w:val="18"/>
        </w:rPr>
        <w:t>r</w:t>
      </w:r>
      <w:r w:rsidRPr="004C0D9A">
        <w:rPr>
          <w:sz w:val="20"/>
          <w:szCs w:val="18"/>
        </w:rPr>
        <w:t>v</w:t>
      </w:r>
      <w:r w:rsidRPr="004C0D9A">
        <w:rPr>
          <w:spacing w:val="-1"/>
          <w:sz w:val="20"/>
          <w:szCs w:val="18"/>
        </w:rPr>
        <w:t>e</w:t>
      </w:r>
      <w:r w:rsidRPr="004C0D9A">
        <w:rPr>
          <w:sz w:val="20"/>
          <w:szCs w:val="18"/>
        </w:rPr>
        <w:t>d</w:t>
      </w:r>
      <w:r w:rsidRPr="004C0D9A">
        <w:rPr>
          <w:spacing w:val="31"/>
          <w:sz w:val="20"/>
          <w:szCs w:val="18"/>
        </w:rPr>
        <w:t xml:space="preserve"> </w:t>
      </w:r>
      <w:r w:rsidRPr="004C0D9A">
        <w:rPr>
          <w:spacing w:val="4"/>
          <w:sz w:val="20"/>
          <w:szCs w:val="18"/>
        </w:rPr>
        <w:t>b</w:t>
      </w:r>
      <w:r w:rsidRPr="004C0D9A">
        <w:rPr>
          <w:sz w:val="20"/>
          <w:szCs w:val="18"/>
        </w:rPr>
        <w:t>y</w:t>
      </w:r>
      <w:r w:rsidRPr="004C0D9A">
        <w:rPr>
          <w:spacing w:val="16"/>
          <w:sz w:val="20"/>
          <w:szCs w:val="18"/>
        </w:rPr>
        <w:t xml:space="preserve"> </w:t>
      </w:r>
      <w:r w:rsidRPr="004C0D9A">
        <w:rPr>
          <w:spacing w:val="-2"/>
          <w:sz w:val="20"/>
          <w:szCs w:val="18"/>
        </w:rPr>
        <w:t>t</w:t>
      </w:r>
      <w:r w:rsidRPr="004C0D9A">
        <w:rPr>
          <w:spacing w:val="2"/>
          <w:sz w:val="20"/>
          <w:szCs w:val="18"/>
        </w:rPr>
        <w:t>h</w:t>
      </w:r>
      <w:r w:rsidRPr="004C0D9A">
        <w:rPr>
          <w:sz w:val="20"/>
          <w:szCs w:val="18"/>
        </w:rPr>
        <w:t>e</w:t>
      </w:r>
      <w:r w:rsidRPr="004C0D9A">
        <w:rPr>
          <w:spacing w:val="19"/>
          <w:sz w:val="20"/>
          <w:szCs w:val="18"/>
        </w:rPr>
        <w:t xml:space="preserve"> </w:t>
      </w:r>
      <w:r w:rsidRPr="004C0D9A">
        <w:rPr>
          <w:spacing w:val="2"/>
          <w:sz w:val="20"/>
          <w:szCs w:val="18"/>
        </w:rPr>
        <w:t>C</w:t>
      </w:r>
      <w:r w:rsidRPr="004C0D9A">
        <w:rPr>
          <w:spacing w:val="-1"/>
          <w:sz w:val="20"/>
          <w:szCs w:val="18"/>
        </w:rPr>
        <w:t>on</w:t>
      </w:r>
      <w:r w:rsidRPr="004C0D9A">
        <w:rPr>
          <w:spacing w:val="1"/>
          <w:sz w:val="20"/>
          <w:szCs w:val="18"/>
        </w:rPr>
        <w:t>t</w:t>
      </w:r>
      <w:r w:rsidRPr="004C0D9A">
        <w:rPr>
          <w:sz w:val="20"/>
          <w:szCs w:val="18"/>
        </w:rPr>
        <w:t>r</w:t>
      </w:r>
      <w:r w:rsidRPr="004C0D9A">
        <w:rPr>
          <w:spacing w:val="4"/>
          <w:sz w:val="20"/>
          <w:szCs w:val="18"/>
        </w:rPr>
        <w:t>a</w:t>
      </w:r>
      <w:r w:rsidRPr="004C0D9A">
        <w:rPr>
          <w:spacing w:val="-2"/>
          <w:sz w:val="20"/>
          <w:szCs w:val="18"/>
        </w:rPr>
        <w:t>c</w:t>
      </w:r>
      <w:r w:rsidRPr="004C0D9A">
        <w:rPr>
          <w:spacing w:val="1"/>
          <w:sz w:val="20"/>
          <w:szCs w:val="18"/>
        </w:rPr>
        <w:t>t</w:t>
      </w:r>
      <w:r w:rsidRPr="004C0D9A">
        <w:rPr>
          <w:spacing w:val="-1"/>
          <w:sz w:val="20"/>
          <w:szCs w:val="18"/>
        </w:rPr>
        <w:t>o</w:t>
      </w:r>
      <w:r w:rsidRPr="004C0D9A">
        <w:rPr>
          <w:sz w:val="20"/>
          <w:szCs w:val="18"/>
        </w:rPr>
        <w:t>r</w:t>
      </w:r>
      <w:r w:rsidRPr="004C0D9A">
        <w:rPr>
          <w:spacing w:val="44"/>
          <w:sz w:val="20"/>
          <w:szCs w:val="18"/>
        </w:rPr>
        <w:t xml:space="preserve"> </w:t>
      </w:r>
      <w:r w:rsidRPr="004C0D9A">
        <w:rPr>
          <w:spacing w:val="-1"/>
          <w:sz w:val="20"/>
          <w:szCs w:val="18"/>
        </w:rPr>
        <w:t>u</w:t>
      </w:r>
      <w:r w:rsidRPr="004C0D9A">
        <w:rPr>
          <w:spacing w:val="4"/>
          <w:sz w:val="20"/>
          <w:szCs w:val="18"/>
        </w:rPr>
        <w:t>n</w:t>
      </w:r>
      <w:r w:rsidRPr="004C0D9A">
        <w:rPr>
          <w:spacing w:val="-1"/>
          <w:sz w:val="20"/>
          <w:szCs w:val="18"/>
        </w:rPr>
        <w:t>de</w:t>
      </w:r>
      <w:r w:rsidRPr="004C0D9A">
        <w:rPr>
          <w:sz w:val="20"/>
          <w:szCs w:val="18"/>
        </w:rPr>
        <w:t>r</w:t>
      </w:r>
      <w:r w:rsidRPr="004C0D9A">
        <w:rPr>
          <w:spacing w:val="28"/>
          <w:sz w:val="20"/>
          <w:szCs w:val="18"/>
        </w:rPr>
        <w:t xml:space="preserve"> </w:t>
      </w:r>
      <w:r w:rsidRPr="004C0D9A">
        <w:rPr>
          <w:spacing w:val="1"/>
          <w:sz w:val="20"/>
          <w:szCs w:val="18"/>
        </w:rPr>
        <w:t>t</w:t>
      </w:r>
      <w:r w:rsidRPr="004C0D9A">
        <w:rPr>
          <w:spacing w:val="-1"/>
          <w:sz w:val="20"/>
          <w:szCs w:val="18"/>
        </w:rPr>
        <w:t>h</w:t>
      </w:r>
      <w:r w:rsidRPr="004C0D9A">
        <w:rPr>
          <w:sz w:val="20"/>
          <w:szCs w:val="18"/>
        </w:rPr>
        <w:t>e</w:t>
      </w:r>
      <w:r w:rsidRPr="004C0D9A">
        <w:rPr>
          <w:spacing w:val="19"/>
          <w:sz w:val="20"/>
          <w:szCs w:val="18"/>
        </w:rPr>
        <w:t xml:space="preserve"> </w:t>
      </w:r>
      <w:r w:rsidRPr="004C0D9A">
        <w:rPr>
          <w:spacing w:val="-1"/>
          <w:sz w:val="20"/>
          <w:szCs w:val="18"/>
        </w:rPr>
        <w:t>p</w:t>
      </w:r>
      <w:r w:rsidRPr="004C0D9A">
        <w:rPr>
          <w:spacing w:val="5"/>
          <w:sz w:val="20"/>
          <w:szCs w:val="18"/>
        </w:rPr>
        <w:t>r</w:t>
      </w:r>
      <w:r w:rsidRPr="004C0D9A">
        <w:rPr>
          <w:spacing w:val="-1"/>
          <w:sz w:val="20"/>
          <w:szCs w:val="18"/>
        </w:rPr>
        <w:t>e</w:t>
      </w:r>
      <w:r w:rsidRPr="004C0D9A">
        <w:rPr>
          <w:sz w:val="20"/>
          <w:szCs w:val="18"/>
        </w:rPr>
        <w:t>c</w:t>
      </w:r>
      <w:r w:rsidRPr="004C0D9A">
        <w:rPr>
          <w:spacing w:val="2"/>
          <w:sz w:val="20"/>
          <w:szCs w:val="18"/>
        </w:rPr>
        <w:t>e</w:t>
      </w:r>
      <w:r w:rsidRPr="004C0D9A">
        <w:rPr>
          <w:spacing w:val="-1"/>
          <w:sz w:val="20"/>
          <w:szCs w:val="18"/>
        </w:rPr>
        <w:t>d</w:t>
      </w:r>
      <w:r w:rsidRPr="004C0D9A">
        <w:rPr>
          <w:spacing w:val="2"/>
          <w:sz w:val="20"/>
          <w:szCs w:val="18"/>
        </w:rPr>
        <w:t>i</w:t>
      </w:r>
      <w:r w:rsidRPr="004C0D9A">
        <w:rPr>
          <w:spacing w:val="-1"/>
          <w:sz w:val="20"/>
          <w:szCs w:val="18"/>
        </w:rPr>
        <w:t>n</w:t>
      </w:r>
      <w:r w:rsidRPr="004C0D9A">
        <w:rPr>
          <w:sz w:val="20"/>
          <w:szCs w:val="18"/>
        </w:rPr>
        <w:t>g</w:t>
      </w:r>
      <w:r w:rsidRPr="004C0D9A">
        <w:rPr>
          <w:spacing w:val="43"/>
          <w:sz w:val="20"/>
          <w:szCs w:val="18"/>
        </w:rPr>
        <w:t xml:space="preserve"> </w:t>
      </w:r>
      <w:r w:rsidRPr="004C0D9A">
        <w:rPr>
          <w:spacing w:val="2"/>
          <w:sz w:val="20"/>
          <w:szCs w:val="18"/>
        </w:rPr>
        <w:t>s</w:t>
      </w:r>
      <w:r w:rsidRPr="004C0D9A">
        <w:rPr>
          <w:spacing w:val="-1"/>
          <w:sz w:val="20"/>
          <w:szCs w:val="18"/>
        </w:rPr>
        <w:t>ub</w:t>
      </w:r>
      <w:r w:rsidRPr="004C0D9A">
        <w:rPr>
          <w:spacing w:val="2"/>
          <w:sz w:val="20"/>
          <w:szCs w:val="18"/>
        </w:rPr>
        <w:t>-</w:t>
      </w:r>
      <w:r w:rsidRPr="004C0D9A">
        <w:rPr>
          <w:sz w:val="20"/>
          <w:szCs w:val="18"/>
        </w:rPr>
        <w:t>c</w:t>
      </w:r>
      <w:r w:rsidRPr="004C0D9A">
        <w:rPr>
          <w:spacing w:val="-1"/>
          <w:sz w:val="20"/>
          <w:szCs w:val="18"/>
        </w:rPr>
        <w:t>la</w:t>
      </w:r>
      <w:r w:rsidRPr="004C0D9A">
        <w:rPr>
          <w:spacing w:val="4"/>
          <w:sz w:val="20"/>
          <w:szCs w:val="18"/>
        </w:rPr>
        <w:t>u</w:t>
      </w:r>
      <w:r w:rsidRPr="004C0D9A">
        <w:rPr>
          <w:spacing w:val="-2"/>
          <w:sz w:val="20"/>
          <w:szCs w:val="18"/>
        </w:rPr>
        <w:t>s</w:t>
      </w:r>
      <w:r w:rsidRPr="004C0D9A">
        <w:rPr>
          <w:sz w:val="20"/>
          <w:szCs w:val="18"/>
        </w:rPr>
        <w:t>e</w:t>
      </w:r>
      <w:r>
        <w:rPr>
          <w:sz w:val="20"/>
          <w:szCs w:val="18"/>
        </w:rPr>
        <w:t xml:space="preserve"> </w:t>
      </w:r>
      <w:r w:rsidRPr="004C0D9A">
        <w:rPr>
          <w:spacing w:val="-1"/>
          <w:sz w:val="20"/>
          <w:szCs w:val="18"/>
        </w:rPr>
        <w:t>13</w:t>
      </w:r>
      <w:r w:rsidRPr="004C0D9A">
        <w:rPr>
          <w:spacing w:val="2"/>
          <w:sz w:val="20"/>
          <w:szCs w:val="18"/>
        </w:rPr>
        <w:t>(</w:t>
      </w:r>
      <w:r w:rsidR="00096C9A">
        <w:rPr>
          <w:spacing w:val="2"/>
          <w:sz w:val="20"/>
          <w:szCs w:val="18"/>
        </w:rPr>
        <w:t>c</w:t>
      </w:r>
      <w:r w:rsidRPr="004C0D9A">
        <w:rPr>
          <w:spacing w:val="2"/>
          <w:sz w:val="20"/>
          <w:szCs w:val="18"/>
        </w:rPr>
        <w:t>)</w:t>
      </w:r>
      <w:r w:rsidRPr="004C0D9A">
        <w:rPr>
          <w:sz w:val="20"/>
          <w:szCs w:val="18"/>
        </w:rPr>
        <w:t>(</w:t>
      </w:r>
      <w:r w:rsidRPr="004C0D9A">
        <w:rPr>
          <w:spacing w:val="-1"/>
          <w:sz w:val="20"/>
          <w:szCs w:val="18"/>
        </w:rPr>
        <w:t>2</w:t>
      </w:r>
      <w:r w:rsidRPr="004C0D9A">
        <w:rPr>
          <w:sz w:val="20"/>
          <w:szCs w:val="18"/>
        </w:rPr>
        <w:t>)</w:t>
      </w:r>
      <w:r w:rsidRPr="004C0D9A">
        <w:rPr>
          <w:spacing w:val="38"/>
          <w:sz w:val="20"/>
          <w:szCs w:val="18"/>
        </w:rPr>
        <w:t xml:space="preserve"> </w:t>
      </w:r>
      <w:r w:rsidRPr="004C0D9A">
        <w:rPr>
          <w:spacing w:val="-1"/>
          <w:sz w:val="20"/>
          <w:szCs w:val="18"/>
        </w:rPr>
        <w:t>h</w:t>
      </w:r>
      <w:r w:rsidRPr="004C0D9A">
        <w:rPr>
          <w:spacing w:val="2"/>
          <w:sz w:val="20"/>
          <w:szCs w:val="18"/>
        </w:rPr>
        <w:t>e</w:t>
      </w:r>
      <w:r w:rsidRPr="004C0D9A">
        <w:rPr>
          <w:sz w:val="20"/>
          <w:szCs w:val="18"/>
        </w:rPr>
        <w:t>r</w:t>
      </w:r>
      <w:r w:rsidRPr="004C0D9A">
        <w:rPr>
          <w:spacing w:val="2"/>
          <w:sz w:val="20"/>
          <w:szCs w:val="18"/>
        </w:rPr>
        <w:t>eo</w:t>
      </w:r>
      <w:r w:rsidRPr="004C0D9A">
        <w:rPr>
          <w:spacing w:val="-2"/>
          <w:sz w:val="20"/>
          <w:szCs w:val="18"/>
        </w:rPr>
        <w:t>f</w:t>
      </w:r>
      <w:r w:rsidRPr="004C0D9A">
        <w:rPr>
          <w:sz w:val="20"/>
          <w:szCs w:val="18"/>
        </w:rPr>
        <w:t>,</w:t>
      </w:r>
      <w:r w:rsidRPr="004C0D9A">
        <w:rPr>
          <w:spacing w:val="33"/>
          <w:sz w:val="20"/>
          <w:szCs w:val="18"/>
        </w:rPr>
        <w:t xml:space="preserve"> </w:t>
      </w:r>
      <w:r w:rsidRPr="004C0D9A">
        <w:rPr>
          <w:spacing w:val="4"/>
          <w:sz w:val="20"/>
          <w:szCs w:val="18"/>
        </w:rPr>
        <w:t>n</w:t>
      </w:r>
      <w:r w:rsidRPr="004C0D9A">
        <w:rPr>
          <w:sz w:val="20"/>
          <w:szCs w:val="18"/>
        </w:rPr>
        <w:t>o</w:t>
      </w:r>
      <w:r w:rsidRPr="004C0D9A">
        <w:rPr>
          <w:spacing w:val="17"/>
          <w:sz w:val="20"/>
          <w:szCs w:val="18"/>
        </w:rPr>
        <w:t xml:space="preserve"> </w:t>
      </w:r>
      <w:r w:rsidRPr="004C0D9A">
        <w:rPr>
          <w:sz w:val="20"/>
          <w:szCs w:val="18"/>
        </w:rPr>
        <w:t>s</w:t>
      </w:r>
      <w:r w:rsidRPr="004C0D9A">
        <w:rPr>
          <w:spacing w:val="3"/>
          <w:sz w:val="20"/>
          <w:szCs w:val="18"/>
        </w:rPr>
        <w:t>t</w:t>
      </w:r>
      <w:r w:rsidRPr="004C0D9A">
        <w:rPr>
          <w:spacing w:val="-1"/>
          <w:sz w:val="20"/>
          <w:szCs w:val="18"/>
        </w:rPr>
        <w:t>e</w:t>
      </w:r>
      <w:r w:rsidRPr="004C0D9A">
        <w:rPr>
          <w:sz w:val="20"/>
          <w:szCs w:val="18"/>
        </w:rPr>
        <w:t>p</w:t>
      </w:r>
      <w:r w:rsidRPr="004C0D9A">
        <w:rPr>
          <w:spacing w:val="25"/>
          <w:sz w:val="20"/>
          <w:szCs w:val="18"/>
        </w:rPr>
        <w:t xml:space="preserve"> </w:t>
      </w:r>
      <w:r w:rsidRPr="004C0D9A">
        <w:rPr>
          <w:spacing w:val="2"/>
          <w:sz w:val="20"/>
          <w:szCs w:val="18"/>
        </w:rPr>
        <w:t>w</w:t>
      </w:r>
      <w:r w:rsidRPr="004C0D9A">
        <w:rPr>
          <w:spacing w:val="-1"/>
          <w:sz w:val="20"/>
          <w:szCs w:val="18"/>
        </w:rPr>
        <w:t>i</w:t>
      </w:r>
      <w:r w:rsidRPr="004C0D9A">
        <w:rPr>
          <w:spacing w:val="2"/>
          <w:sz w:val="20"/>
          <w:szCs w:val="18"/>
        </w:rPr>
        <w:t>l</w:t>
      </w:r>
      <w:r w:rsidRPr="004C0D9A">
        <w:rPr>
          <w:sz w:val="20"/>
          <w:szCs w:val="18"/>
        </w:rPr>
        <w:t>l</w:t>
      </w:r>
      <w:r w:rsidRPr="004C0D9A">
        <w:rPr>
          <w:spacing w:val="19"/>
          <w:sz w:val="20"/>
          <w:szCs w:val="18"/>
        </w:rPr>
        <w:t xml:space="preserve"> </w:t>
      </w:r>
      <w:r w:rsidRPr="004C0D9A">
        <w:rPr>
          <w:spacing w:val="2"/>
          <w:sz w:val="20"/>
          <w:szCs w:val="18"/>
        </w:rPr>
        <w:t>b</w:t>
      </w:r>
      <w:r w:rsidRPr="004C0D9A">
        <w:rPr>
          <w:sz w:val="20"/>
          <w:szCs w:val="18"/>
        </w:rPr>
        <w:t>e</w:t>
      </w:r>
      <w:r w:rsidRPr="004C0D9A">
        <w:rPr>
          <w:spacing w:val="17"/>
          <w:sz w:val="20"/>
          <w:szCs w:val="18"/>
        </w:rPr>
        <w:t xml:space="preserve"> </w:t>
      </w:r>
      <w:r w:rsidRPr="004C0D9A">
        <w:rPr>
          <w:spacing w:val="3"/>
          <w:sz w:val="20"/>
          <w:szCs w:val="18"/>
        </w:rPr>
        <w:t>t</w:t>
      </w:r>
      <w:r w:rsidRPr="004C0D9A">
        <w:rPr>
          <w:spacing w:val="-1"/>
          <w:sz w:val="20"/>
          <w:szCs w:val="18"/>
        </w:rPr>
        <w:t>a</w:t>
      </w:r>
      <w:r w:rsidRPr="004C0D9A">
        <w:rPr>
          <w:spacing w:val="2"/>
          <w:sz w:val="20"/>
          <w:szCs w:val="18"/>
        </w:rPr>
        <w:t>k</w:t>
      </w:r>
      <w:r w:rsidRPr="004C0D9A">
        <w:rPr>
          <w:spacing w:val="-1"/>
          <w:sz w:val="20"/>
          <w:szCs w:val="18"/>
        </w:rPr>
        <w:t>e</w:t>
      </w:r>
      <w:r w:rsidRPr="004C0D9A">
        <w:rPr>
          <w:sz w:val="20"/>
          <w:szCs w:val="18"/>
        </w:rPr>
        <w:t>n</w:t>
      </w:r>
      <w:r w:rsidRPr="004C0D9A">
        <w:rPr>
          <w:spacing w:val="32"/>
          <w:sz w:val="20"/>
          <w:szCs w:val="18"/>
        </w:rPr>
        <w:t xml:space="preserve"> </w:t>
      </w:r>
      <w:r w:rsidRPr="004C0D9A">
        <w:rPr>
          <w:spacing w:val="-1"/>
          <w:sz w:val="20"/>
          <w:szCs w:val="18"/>
        </w:rPr>
        <w:t>i</w:t>
      </w:r>
      <w:r w:rsidRPr="004C0D9A">
        <w:rPr>
          <w:sz w:val="20"/>
          <w:szCs w:val="18"/>
        </w:rPr>
        <w:t>n</w:t>
      </w:r>
      <w:r w:rsidRPr="004C0D9A">
        <w:rPr>
          <w:spacing w:val="15"/>
          <w:sz w:val="20"/>
          <w:szCs w:val="18"/>
        </w:rPr>
        <w:t xml:space="preserve"> </w:t>
      </w:r>
      <w:r w:rsidRPr="004C0D9A">
        <w:rPr>
          <w:spacing w:val="1"/>
          <w:sz w:val="20"/>
          <w:szCs w:val="18"/>
        </w:rPr>
        <w:t>t</w:t>
      </w:r>
      <w:r w:rsidRPr="004C0D9A">
        <w:rPr>
          <w:spacing w:val="2"/>
          <w:sz w:val="20"/>
          <w:szCs w:val="18"/>
        </w:rPr>
        <w:t>h</w:t>
      </w:r>
      <w:r w:rsidRPr="004C0D9A">
        <w:rPr>
          <w:sz w:val="20"/>
          <w:szCs w:val="18"/>
        </w:rPr>
        <w:t>e</w:t>
      </w:r>
      <w:r w:rsidRPr="004C0D9A">
        <w:rPr>
          <w:spacing w:val="21"/>
          <w:sz w:val="20"/>
          <w:szCs w:val="18"/>
        </w:rPr>
        <w:t xml:space="preserve"> </w:t>
      </w:r>
      <w:r w:rsidRPr="004C0D9A">
        <w:rPr>
          <w:spacing w:val="-1"/>
          <w:sz w:val="20"/>
          <w:szCs w:val="18"/>
        </w:rPr>
        <w:t>a</w:t>
      </w:r>
      <w:r w:rsidRPr="004C0D9A">
        <w:rPr>
          <w:spacing w:val="2"/>
          <w:sz w:val="20"/>
          <w:szCs w:val="18"/>
        </w:rPr>
        <w:t>rb</w:t>
      </w:r>
      <w:r w:rsidRPr="004C0D9A">
        <w:rPr>
          <w:spacing w:val="-1"/>
          <w:sz w:val="20"/>
          <w:szCs w:val="18"/>
        </w:rPr>
        <w:t>i</w:t>
      </w:r>
      <w:r w:rsidRPr="004C0D9A">
        <w:rPr>
          <w:spacing w:val="1"/>
          <w:sz w:val="20"/>
          <w:szCs w:val="18"/>
        </w:rPr>
        <w:t>t</w:t>
      </w:r>
      <w:r w:rsidRPr="004C0D9A">
        <w:rPr>
          <w:sz w:val="20"/>
          <w:szCs w:val="18"/>
        </w:rPr>
        <w:t>r</w:t>
      </w:r>
      <w:r w:rsidRPr="004C0D9A">
        <w:rPr>
          <w:spacing w:val="-1"/>
          <w:sz w:val="20"/>
          <w:szCs w:val="18"/>
        </w:rPr>
        <w:t>a</w:t>
      </w:r>
      <w:r w:rsidRPr="004C0D9A">
        <w:rPr>
          <w:spacing w:val="3"/>
          <w:sz w:val="20"/>
          <w:szCs w:val="18"/>
        </w:rPr>
        <w:t>t</w:t>
      </w:r>
      <w:r w:rsidRPr="004C0D9A">
        <w:rPr>
          <w:spacing w:val="-1"/>
          <w:sz w:val="20"/>
          <w:szCs w:val="18"/>
        </w:rPr>
        <w:t>io</w:t>
      </w:r>
      <w:r w:rsidRPr="004C0D9A">
        <w:rPr>
          <w:sz w:val="20"/>
          <w:szCs w:val="18"/>
        </w:rPr>
        <w:t>n</w:t>
      </w:r>
      <w:r w:rsidRPr="004C0D9A">
        <w:rPr>
          <w:spacing w:val="46"/>
          <w:sz w:val="20"/>
          <w:szCs w:val="18"/>
        </w:rPr>
        <w:t xml:space="preserve"> </w:t>
      </w:r>
      <w:r w:rsidRPr="004C0D9A">
        <w:rPr>
          <w:spacing w:val="-1"/>
          <w:sz w:val="20"/>
          <w:szCs w:val="18"/>
        </w:rPr>
        <w:t>a</w:t>
      </w:r>
      <w:r w:rsidRPr="004C0D9A">
        <w:rPr>
          <w:spacing w:val="1"/>
          <w:sz w:val="20"/>
          <w:szCs w:val="18"/>
        </w:rPr>
        <w:t>ft</w:t>
      </w:r>
      <w:r w:rsidRPr="004C0D9A">
        <w:rPr>
          <w:spacing w:val="-1"/>
          <w:sz w:val="20"/>
          <w:szCs w:val="18"/>
        </w:rPr>
        <w:t>e</w:t>
      </w:r>
      <w:r w:rsidRPr="004C0D9A">
        <w:rPr>
          <w:sz w:val="20"/>
          <w:szCs w:val="18"/>
        </w:rPr>
        <w:t>r</w:t>
      </w:r>
      <w:r w:rsidRPr="004C0D9A">
        <w:rPr>
          <w:spacing w:val="26"/>
          <w:sz w:val="20"/>
          <w:szCs w:val="18"/>
        </w:rPr>
        <w:t xml:space="preserve"> </w:t>
      </w:r>
      <w:r w:rsidRPr="004C0D9A">
        <w:rPr>
          <w:spacing w:val="-2"/>
          <w:sz w:val="20"/>
          <w:szCs w:val="18"/>
        </w:rPr>
        <w:t>t</w:t>
      </w:r>
      <w:r w:rsidRPr="004C0D9A">
        <w:rPr>
          <w:spacing w:val="4"/>
          <w:sz w:val="20"/>
          <w:szCs w:val="18"/>
        </w:rPr>
        <w:t>h</w:t>
      </w:r>
      <w:r w:rsidRPr="004C0D9A">
        <w:rPr>
          <w:sz w:val="20"/>
          <w:szCs w:val="18"/>
        </w:rPr>
        <w:t>e</w:t>
      </w:r>
      <w:r w:rsidRPr="004C0D9A">
        <w:rPr>
          <w:spacing w:val="21"/>
          <w:sz w:val="20"/>
          <w:szCs w:val="18"/>
        </w:rPr>
        <w:t xml:space="preserve"> </w:t>
      </w:r>
      <w:r w:rsidRPr="004C0D9A">
        <w:rPr>
          <w:spacing w:val="-1"/>
          <w:sz w:val="20"/>
          <w:szCs w:val="18"/>
        </w:rPr>
        <w:t>No</w:t>
      </w:r>
      <w:r w:rsidRPr="004C0D9A">
        <w:rPr>
          <w:spacing w:val="3"/>
          <w:sz w:val="20"/>
          <w:szCs w:val="18"/>
        </w:rPr>
        <w:t>t</w:t>
      </w:r>
      <w:r w:rsidRPr="004C0D9A">
        <w:rPr>
          <w:spacing w:val="-1"/>
          <w:sz w:val="20"/>
          <w:szCs w:val="18"/>
        </w:rPr>
        <w:t>i</w:t>
      </w:r>
      <w:r w:rsidRPr="004C0D9A">
        <w:rPr>
          <w:sz w:val="20"/>
          <w:szCs w:val="18"/>
        </w:rPr>
        <w:t>ce</w:t>
      </w:r>
      <w:r w:rsidRPr="004C0D9A">
        <w:rPr>
          <w:spacing w:val="31"/>
          <w:sz w:val="20"/>
          <w:szCs w:val="18"/>
        </w:rPr>
        <w:t xml:space="preserve"> </w:t>
      </w:r>
      <w:r w:rsidRPr="004C0D9A">
        <w:rPr>
          <w:spacing w:val="1"/>
          <w:sz w:val="20"/>
          <w:szCs w:val="18"/>
        </w:rPr>
        <w:t>t</w:t>
      </w:r>
      <w:r w:rsidRPr="004C0D9A">
        <w:rPr>
          <w:sz w:val="20"/>
          <w:szCs w:val="18"/>
        </w:rPr>
        <w:t>o</w:t>
      </w:r>
      <w:r w:rsidRPr="004C0D9A">
        <w:rPr>
          <w:spacing w:val="17"/>
          <w:sz w:val="20"/>
          <w:szCs w:val="18"/>
        </w:rPr>
        <w:t xml:space="preserve"> </w:t>
      </w:r>
      <w:r w:rsidRPr="004C0D9A">
        <w:rPr>
          <w:spacing w:val="2"/>
          <w:sz w:val="20"/>
          <w:szCs w:val="18"/>
        </w:rPr>
        <w:t>R</w:t>
      </w:r>
      <w:r w:rsidRPr="004C0D9A">
        <w:rPr>
          <w:spacing w:val="-1"/>
          <w:sz w:val="20"/>
          <w:szCs w:val="18"/>
        </w:rPr>
        <w:t>e</w:t>
      </w:r>
      <w:r w:rsidRPr="004C0D9A">
        <w:rPr>
          <w:spacing w:val="1"/>
          <w:sz w:val="20"/>
          <w:szCs w:val="18"/>
        </w:rPr>
        <w:t>f</w:t>
      </w:r>
      <w:r w:rsidRPr="004C0D9A">
        <w:rPr>
          <w:spacing w:val="-1"/>
          <w:sz w:val="20"/>
          <w:szCs w:val="18"/>
        </w:rPr>
        <w:t>e</w:t>
      </w:r>
      <w:r w:rsidRPr="004C0D9A">
        <w:rPr>
          <w:sz w:val="20"/>
          <w:szCs w:val="18"/>
        </w:rPr>
        <w:t>r</w:t>
      </w:r>
      <w:r w:rsidRPr="004C0D9A">
        <w:rPr>
          <w:spacing w:val="30"/>
          <w:sz w:val="20"/>
          <w:szCs w:val="18"/>
        </w:rPr>
        <w:t xml:space="preserve"> </w:t>
      </w:r>
      <w:r w:rsidRPr="004C0D9A">
        <w:rPr>
          <w:spacing w:val="2"/>
          <w:sz w:val="20"/>
          <w:szCs w:val="18"/>
        </w:rPr>
        <w:t>h</w:t>
      </w:r>
      <w:r w:rsidRPr="004C0D9A">
        <w:rPr>
          <w:spacing w:val="-1"/>
          <w:sz w:val="20"/>
          <w:szCs w:val="18"/>
        </w:rPr>
        <w:t>a</w:t>
      </w:r>
      <w:r w:rsidRPr="004C0D9A">
        <w:rPr>
          <w:sz w:val="20"/>
          <w:szCs w:val="18"/>
        </w:rPr>
        <w:t>s</w:t>
      </w:r>
      <w:r w:rsidRPr="004C0D9A">
        <w:rPr>
          <w:spacing w:val="22"/>
          <w:sz w:val="20"/>
          <w:szCs w:val="18"/>
        </w:rPr>
        <w:t xml:space="preserve"> </w:t>
      </w:r>
      <w:r w:rsidRPr="004C0D9A">
        <w:rPr>
          <w:spacing w:val="4"/>
          <w:sz w:val="20"/>
          <w:szCs w:val="18"/>
        </w:rPr>
        <w:t>b</w:t>
      </w:r>
      <w:r w:rsidRPr="004C0D9A">
        <w:rPr>
          <w:spacing w:val="-1"/>
          <w:sz w:val="20"/>
          <w:szCs w:val="18"/>
        </w:rPr>
        <w:t>ee</w:t>
      </w:r>
      <w:r w:rsidRPr="004C0D9A">
        <w:rPr>
          <w:sz w:val="20"/>
          <w:szCs w:val="18"/>
        </w:rPr>
        <w:t xml:space="preserve">n </w:t>
      </w:r>
      <w:r w:rsidRPr="004C0D9A">
        <w:rPr>
          <w:spacing w:val="-2"/>
          <w:sz w:val="20"/>
          <w:szCs w:val="18"/>
        </w:rPr>
        <w:t>s</w:t>
      </w:r>
      <w:r w:rsidRPr="004C0D9A">
        <w:rPr>
          <w:spacing w:val="2"/>
          <w:sz w:val="20"/>
          <w:szCs w:val="18"/>
        </w:rPr>
        <w:t>e</w:t>
      </w:r>
      <w:r w:rsidRPr="004C0D9A">
        <w:rPr>
          <w:sz w:val="20"/>
          <w:szCs w:val="18"/>
        </w:rPr>
        <w:t>r</w:t>
      </w:r>
      <w:r w:rsidRPr="004C0D9A">
        <w:rPr>
          <w:spacing w:val="2"/>
          <w:sz w:val="20"/>
          <w:szCs w:val="18"/>
        </w:rPr>
        <w:t>v</w:t>
      </w:r>
      <w:r w:rsidRPr="004C0D9A">
        <w:rPr>
          <w:spacing w:val="-1"/>
          <w:sz w:val="20"/>
          <w:szCs w:val="18"/>
        </w:rPr>
        <w:t>e</w:t>
      </w:r>
      <w:r w:rsidRPr="004C0D9A">
        <w:rPr>
          <w:sz w:val="20"/>
          <w:szCs w:val="18"/>
        </w:rPr>
        <w:t>d</w:t>
      </w:r>
      <w:r w:rsidRPr="004C0D9A">
        <w:rPr>
          <w:spacing w:val="38"/>
          <w:sz w:val="20"/>
          <w:szCs w:val="18"/>
        </w:rPr>
        <w:t xml:space="preserve"> </w:t>
      </w:r>
      <w:r w:rsidRPr="004C0D9A">
        <w:rPr>
          <w:spacing w:val="-1"/>
          <w:sz w:val="20"/>
          <w:szCs w:val="18"/>
        </w:rPr>
        <w:t>u</w:t>
      </w:r>
      <w:r w:rsidRPr="004C0D9A">
        <w:rPr>
          <w:spacing w:val="2"/>
          <w:sz w:val="20"/>
          <w:szCs w:val="18"/>
        </w:rPr>
        <w:t>n</w:t>
      </w:r>
      <w:r w:rsidRPr="004C0D9A">
        <w:rPr>
          <w:spacing w:val="1"/>
          <w:sz w:val="20"/>
          <w:szCs w:val="18"/>
        </w:rPr>
        <w:t>t</w:t>
      </w:r>
      <w:r w:rsidRPr="004C0D9A">
        <w:rPr>
          <w:spacing w:val="2"/>
          <w:sz w:val="20"/>
          <w:szCs w:val="18"/>
        </w:rPr>
        <w:t>i</w:t>
      </w:r>
      <w:r w:rsidRPr="004C0D9A">
        <w:rPr>
          <w:sz w:val="20"/>
          <w:szCs w:val="18"/>
        </w:rPr>
        <w:t>l</w:t>
      </w:r>
      <w:r w:rsidRPr="004C0D9A">
        <w:rPr>
          <w:spacing w:val="27"/>
          <w:sz w:val="20"/>
          <w:szCs w:val="18"/>
        </w:rPr>
        <w:t xml:space="preserve"> </w:t>
      </w:r>
      <w:r w:rsidRPr="004C0D9A">
        <w:rPr>
          <w:spacing w:val="1"/>
          <w:sz w:val="20"/>
          <w:szCs w:val="18"/>
        </w:rPr>
        <w:t>t</w:t>
      </w:r>
      <w:r w:rsidRPr="004C0D9A">
        <w:rPr>
          <w:spacing w:val="-1"/>
          <w:sz w:val="20"/>
          <w:szCs w:val="18"/>
        </w:rPr>
        <w:t>h</w:t>
      </w:r>
      <w:r w:rsidRPr="004C0D9A">
        <w:rPr>
          <w:sz w:val="20"/>
          <w:szCs w:val="18"/>
        </w:rPr>
        <w:t>e</w:t>
      </w:r>
      <w:r w:rsidRPr="004C0D9A">
        <w:rPr>
          <w:spacing w:val="26"/>
          <w:sz w:val="20"/>
          <w:szCs w:val="18"/>
        </w:rPr>
        <w:t xml:space="preserve"> </w:t>
      </w:r>
      <w:r w:rsidRPr="004C0D9A">
        <w:rPr>
          <w:spacing w:val="-1"/>
          <w:sz w:val="20"/>
          <w:szCs w:val="18"/>
        </w:rPr>
        <w:t>d</w:t>
      </w:r>
      <w:r w:rsidRPr="004C0D9A">
        <w:rPr>
          <w:spacing w:val="2"/>
          <w:sz w:val="20"/>
          <w:szCs w:val="18"/>
        </w:rPr>
        <w:t>i</w:t>
      </w:r>
      <w:r w:rsidRPr="004C0D9A">
        <w:rPr>
          <w:spacing w:val="-2"/>
          <w:sz w:val="20"/>
          <w:szCs w:val="18"/>
        </w:rPr>
        <w:t>s</w:t>
      </w:r>
      <w:r w:rsidRPr="004C0D9A">
        <w:rPr>
          <w:spacing w:val="4"/>
          <w:sz w:val="20"/>
          <w:szCs w:val="18"/>
        </w:rPr>
        <w:t>p</w:t>
      </w:r>
      <w:r w:rsidRPr="004C0D9A">
        <w:rPr>
          <w:spacing w:val="-1"/>
          <w:sz w:val="20"/>
          <w:szCs w:val="18"/>
        </w:rPr>
        <w:t>u</w:t>
      </w:r>
      <w:r w:rsidRPr="004C0D9A">
        <w:rPr>
          <w:spacing w:val="1"/>
          <w:sz w:val="20"/>
          <w:szCs w:val="18"/>
        </w:rPr>
        <w:t>t</w:t>
      </w:r>
      <w:r w:rsidRPr="004C0D9A">
        <w:rPr>
          <w:spacing w:val="2"/>
          <w:sz w:val="20"/>
          <w:szCs w:val="18"/>
        </w:rPr>
        <w:t>e</w:t>
      </w:r>
      <w:r w:rsidRPr="004C0D9A">
        <w:rPr>
          <w:sz w:val="20"/>
          <w:szCs w:val="18"/>
        </w:rPr>
        <w:t>s</w:t>
      </w:r>
      <w:r w:rsidRPr="004C0D9A">
        <w:rPr>
          <w:spacing w:val="42"/>
          <w:sz w:val="20"/>
          <w:szCs w:val="18"/>
        </w:rPr>
        <w:t xml:space="preserve"> </w:t>
      </w:r>
      <w:r w:rsidRPr="004C0D9A">
        <w:rPr>
          <w:spacing w:val="2"/>
          <w:sz w:val="20"/>
          <w:szCs w:val="18"/>
        </w:rPr>
        <w:t>h</w:t>
      </w:r>
      <w:r w:rsidRPr="004C0D9A">
        <w:rPr>
          <w:spacing w:val="-1"/>
          <w:sz w:val="20"/>
          <w:szCs w:val="18"/>
        </w:rPr>
        <w:t>a</w:t>
      </w:r>
      <w:r w:rsidRPr="004C0D9A">
        <w:rPr>
          <w:sz w:val="20"/>
          <w:szCs w:val="18"/>
        </w:rPr>
        <w:t>ve</w:t>
      </w:r>
      <w:r w:rsidRPr="004C0D9A">
        <w:rPr>
          <w:spacing w:val="32"/>
          <w:sz w:val="20"/>
          <w:szCs w:val="18"/>
        </w:rPr>
        <w:t xml:space="preserve"> </w:t>
      </w:r>
      <w:r w:rsidRPr="004C0D9A">
        <w:rPr>
          <w:spacing w:val="1"/>
          <w:sz w:val="20"/>
          <w:szCs w:val="18"/>
        </w:rPr>
        <w:t>f</w:t>
      </w:r>
      <w:r w:rsidRPr="004C0D9A">
        <w:rPr>
          <w:spacing w:val="-1"/>
          <w:sz w:val="20"/>
          <w:szCs w:val="18"/>
        </w:rPr>
        <w:t>i</w:t>
      </w:r>
      <w:r w:rsidRPr="004C0D9A">
        <w:rPr>
          <w:spacing w:val="2"/>
          <w:sz w:val="20"/>
          <w:szCs w:val="18"/>
        </w:rPr>
        <w:t>r</w:t>
      </w:r>
      <w:r w:rsidRPr="004C0D9A">
        <w:rPr>
          <w:spacing w:val="-2"/>
          <w:sz w:val="20"/>
          <w:szCs w:val="18"/>
        </w:rPr>
        <w:t>s</w:t>
      </w:r>
      <w:r w:rsidRPr="004C0D9A">
        <w:rPr>
          <w:sz w:val="20"/>
          <w:szCs w:val="18"/>
        </w:rPr>
        <w:t>t</w:t>
      </w:r>
      <w:r w:rsidRPr="004C0D9A">
        <w:rPr>
          <w:spacing w:val="28"/>
          <w:sz w:val="20"/>
          <w:szCs w:val="18"/>
        </w:rPr>
        <w:t xml:space="preserve"> </w:t>
      </w:r>
      <w:r w:rsidRPr="004C0D9A">
        <w:rPr>
          <w:spacing w:val="-1"/>
          <w:sz w:val="20"/>
          <w:szCs w:val="18"/>
        </w:rPr>
        <w:t>b</w:t>
      </w:r>
      <w:r w:rsidRPr="004C0D9A">
        <w:rPr>
          <w:spacing w:val="4"/>
          <w:sz w:val="20"/>
          <w:szCs w:val="18"/>
        </w:rPr>
        <w:t>e</w:t>
      </w:r>
      <w:r w:rsidRPr="004C0D9A">
        <w:rPr>
          <w:spacing w:val="-1"/>
          <w:sz w:val="20"/>
          <w:szCs w:val="18"/>
        </w:rPr>
        <w:t>e</w:t>
      </w:r>
      <w:r w:rsidRPr="004C0D9A">
        <w:rPr>
          <w:sz w:val="20"/>
          <w:szCs w:val="18"/>
        </w:rPr>
        <w:t>n</w:t>
      </w:r>
      <w:r w:rsidRPr="004C0D9A">
        <w:rPr>
          <w:spacing w:val="32"/>
          <w:sz w:val="20"/>
          <w:szCs w:val="18"/>
        </w:rPr>
        <w:t xml:space="preserve"> </w:t>
      </w:r>
      <w:r w:rsidRPr="004C0D9A">
        <w:rPr>
          <w:sz w:val="20"/>
          <w:szCs w:val="18"/>
        </w:rPr>
        <w:t>r</w:t>
      </w:r>
      <w:r w:rsidRPr="004C0D9A">
        <w:rPr>
          <w:spacing w:val="-1"/>
          <w:sz w:val="20"/>
          <w:szCs w:val="18"/>
        </w:rPr>
        <w:t>e</w:t>
      </w:r>
      <w:r w:rsidRPr="004C0D9A">
        <w:rPr>
          <w:spacing w:val="1"/>
          <w:sz w:val="20"/>
          <w:szCs w:val="18"/>
        </w:rPr>
        <w:t>f</w:t>
      </w:r>
      <w:r w:rsidRPr="004C0D9A">
        <w:rPr>
          <w:spacing w:val="-1"/>
          <w:sz w:val="20"/>
          <w:szCs w:val="18"/>
        </w:rPr>
        <w:t>e</w:t>
      </w:r>
      <w:r w:rsidRPr="004C0D9A">
        <w:rPr>
          <w:spacing w:val="2"/>
          <w:sz w:val="20"/>
          <w:szCs w:val="18"/>
        </w:rPr>
        <w:t>r</w:t>
      </w:r>
      <w:r w:rsidRPr="004C0D9A">
        <w:rPr>
          <w:sz w:val="20"/>
          <w:szCs w:val="18"/>
        </w:rPr>
        <w:t>r</w:t>
      </w:r>
      <w:r w:rsidRPr="004C0D9A">
        <w:rPr>
          <w:spacing w:val="-1"/>
          <w:sz w:val="20"/>
          <w:szCs w:val="18"/>
        </w:rPr>
        <w:t>e</w:t>
      </w:r>
      <w:r w:rsidRPr="004C0D9A">
        <w:rPr>
          <w:sz w:val="20"/>
          <w:szCs w:val="18"/>
        </w:rPr>
        <w:t>d</w:t>
      </w:r>
      <w:r w:rsidRPr="004C0D9A">
        <w:rPr>
          <w:spacing w:val="41"/>
          <w:sz w:val="20"/>
          <w:szCs w:val="18"/>
        </w:rPr>
        <w:t xml:space="preserve"> </w:t>
      </w:r>
      <w:r w:rsidRPr="004C0D9A">
        <w:rPr>
          <w:spacing w:val="1"/>
          <w:sz w:val="20"/>
          <w:szCs w:val="18"/>
        </w:rPr>
        <w:t>t</w:t>
      </w:r>
      <w:r w:rsidRPr="004C0D9A">
        <w:rPr>
          <w:sz w:val="20"/>
          <w:szCs w:val="18"/>
        </w:rPr>
        <w:t>o</w:t>
      </w:r>
      <w:r w:rsidRPr="004C0D9A">
        <w:rPr>
          <w:spacing w:val="22"/>
          <w:sz w:val="20"/>
          <w:szCs w:val="18"/>
        </w:rPr>
        <w:t xml:space="preserve"> </w:t>
      </w:r>
      <w:r w:rsidRPr="004C0D9A">
        <w:rPr>
          <w:sz w:val="20"/>
          <w:szCs w:val="18"/>
        </w:rPr>
        <w:t>c</w:t>
      </w:r>
      <w:r w:rsidRPr="004C0D9A">
        <w:rPr>
          <w:spacing w:val="2"/>
          <w:sz w:val="20"/>
          <w:szCs w:val="18"/>
        </w:rPr>
        <w:t>o</w:t>
      </w:r>
      <w:r w:rsidRPr="004C0D9A">
        <w:rPr>
          <w:spacing w:val="-1"/>
          <w:sz w:val="20"/>
          <w:szCs w:val="18"/>
        </w:rPr>
        <w:t>n</w:t>
      </w:r>
      <w:r w:rsidRPr="004C0D9A">
        <w:rPr>
          <w:spacing w:val="2"/>
          <w:sz w:val="20"/>
          <w:szCs w:val="18"/>
        </w:rPr>
        <w:t>c</w:t>
      </w:r>
      <w:r w:rsidRPr="004C0D9A">
        <w:rPr>
          <w:spacing w:val="-1"/>
          <w:sz w:val="20"/>
          <w:szCs w:val="18"/>
        </w:rPr>
        <w:t>i</w:t>
      </w:r>
      <w:r w:rsidRPr="004C0D9A">
        <w:rPr>
          <w:spacing w:val="2"/>
          <w:sz w:val="20"/>
          <w:szCs w:val="18"/>
        </w:rPr>
        <w:t>l</w:t>
      </w:r>
      <w:r w:rsidRPr="004C0D9A">
        <w:rPr>
          <w:spacing w:val="-1"/>
          <w:sz w:val="20"/>
          <w:szCs w:val="18"/>
        </w:rPr>
        <w:t>ia</w:t>
      </w:r>
      <w:r w:rsidRPr="004C0D9A">
        <w:rPr>
          <w:spacing w:val="3"/>
          <w:sz w:val="20"/>
          <w:szCs w:val="18"/>
        </w:rPr>
        <w:t>t</w:t>
      </w:r>
      <w:r w:rsidRPr="004C0D9A">
        <w:rPr>
          <w:spacing w:val="-1"/>
          <w:sz w:val="20"/>
          <w:szCs w:val="18"/>
        </w:rPr>
        <w:t>io</w:t>
      </w:r>
      <w:r w:rsidRPr="004C0D9A">
        <w:rPr>
          <w:spacing w:val="2"/>
          <w:sz w:val="20"/>
          <w:szCs w:val="18"/>
        </w:rPr>
        <w:t>n</w:t>
      </w:r>
      <w:r>
        <w:rPr>
          <w:spacing w:val="2"/>
          <w:sz w:val="20"/>
          <w:szCs w:val="18"/>
        </w:rPr>
        <w:t xml:space="preserve">. </w:t>
      </w:r>
    </w:p>
    <w:p w14:paraId="0390DC61" w14:textId="77777777" w:rsidR="00286301" w:rsidRDefault="00286301" w:rsidP="00AA5CB7">
      <w:pPr>
        <w:ind w:left="1080" w:hanging="360"/>
        <w:jc w:val="both"/>
        <w:rPr>
          <w:b/>
          <w:sz w:val="20"/>
          <w:szCs w:val="20"/>
        </w:rPr>
      </w:pPr>
    </w:p>
    <w:p w14:paraId="0390DC62" w14:textId="77777777" w:rsidR="004D423B" w:rsidRPr="00E83825" w:rsidRDefault="004D423B" w:rsidP="00AA5CB7">
      <w:pPr>
        <w:ind w:left="1080" w:hanging="360"/>
        <w:jc w:val="both"/>
        <w:rPr>
          <w:b/>
          <w:sz w:val="20"/>
          <w:szCs w:val="20"/>
        </w:rPr>
      </w:pPr>
    </w:p>
    <w:p w14:paraId="0390DC63" w14:textId="77777777" w:rsidR="00286301" w:rsidRPr="00E83825" w:rsidRDefault="00460DF9" w:rsidP="00460DF9">
      <w:pPr>
        <w:jc w:val="both"/>
        <w:rPr>
          <w:b/>
          <w:sz w:val="20"/>
          <w:szCs w:val="20"/>
        </w:rPr>
      </w:pPr>
      <w:r w:rsidRPr="00E83825">
        <w:rPr>
          <w:b/>
          <w:sz w:val="20"/>
          <w:szCs w:val="20"/>
        </w:rPr>
        <w:t>13(</w:t>
      </w:r>
      <w:r w:rsidR="00C97340">
        <w:rPr>
          <w:b/>
          <w:sz w:val="20"/>
          <w:szCs w:val="20"/>
        </w:rPr>
        <w:t>d</w:t>
      </w:r>
      <w:r w:rsidRPr="00E83825">
        <w:rPr>
          <w:b/>
          <w:sz w:val="20"/>
          <w:szCs w:val="20"/>
        </w:rPr>
        <w:t>)</w:t>
      </w:r>
      <w:r w:rsidRPr="00E83825">
        <w:rPr>
          <w:b/>
          <w:sz w:val="20"/>
          <w:szCs w:val="20"/>
        </w:rPr>
        <w:tab/>
      </w:r>
      <w:r w:rsidR="00286301" w:rsidRPr="00E83825">
        <w:rPr>
          <w:b/>
          <w:sz w:val="20"/>
          <w:szCs w:val="20"/>
        </w:rPr>
        <w:t xml:space="preserve">Conciliation </w:t>
      </w:r>
    </w:p>
    <w:p w14:paraId="0390DC64" w14:textId="77777777" w:rsidR="005C1D80" w:rsidRPr="00E83825" w:rsidRDefault="005C1D80" w:rsidP="00460DF9">
      <w:pPr>
        <w:ind w:left="360"/>
        <w:jc w:val="both"/>
        <w:rPr>
          <w:b/>
          <w:sz w:val="20"/>
          <w:szCs w:val="20"/>
        </w:rPr>
      </w:pPr>
    </w:p>
    <w:p w14:paraId="0390DC65" w14:textId="77777777" w:rsidR="005C1D80" w:rsidRPr="00E83825" w:rsidRDefault="005C1D80" w:rsidP="00967B69">
      <w:pPr>
        <w:numPr>
          <w:ilvl w:val="0"/>
          <w:numId w:val="53"/>
        </w:numPr>
        <w:jc w:val="both"/>
        <w:rPr>
          <w:sz w:val="20"/>
          <w:szCs w:val="20"/>
        </w:rPr>
      </w:pPr>
      <w:r w:rsidRPr="00E83825">
        <w:rPr>
          <w:sz w:val="20"/>
          <w:szCs w:val="20"/>
        </w:rPr>
        <w:t xml:space="preserve">Except to the extent that the disputes which are the subject matter of the Notice to Refer have been the subject of notice served by the Contractor under the preceding sub-clause </w:t>
      </w:r>
      <w:r w:rsidR="00477A1D" w:rsidRPr="001A4170">
        <w:rPr>
          <w:sz w:val="20"/>
          <w:szCs w:val="20"/>
        </w:rPr>
        <w:t>13</w:t>
      </w:r>
      <w:r w:rsidR="00477A1D" w:rsidRPr="00802571">
        <w:rPr>
          <w:sz w:val="20"/>
          <w:szCs w:val="20"/>
        </w:rPr>
        <w:t>(</w:t>
      </w:r>
      <w:r w:rsidR="00744632">
        <w:rPr>
          <w:sz w:val="20"/>
          <w:szCs w:val="20"/>
        </w:rPr>
        <w:t>c</w:t>
      </w:r>
      <w:r w:rsidR="00477A1D" w:rsidRPr="006838DC">
        <w:rPr>
          <w:sz w:val="20"/>
          <w:szCs w:val="20"/>
        </w:rPr>
        <w:t>)</w:t>
      </w:r>
      <w:r w:rsidRPr="006838DC">
        <w:rPr>
          <w:sz w:val="20"/>
          <w:szCs w:val="20"/>
        </w:rPr>
        <w:t>(2)</w:t>
      </w:r>
      <w:r w:rsidRPr="00E83825">
        <w:rPr>
          <w:sz w:val="20"/>
          <w:szCs w:val="20"/>
        </w:rPr>
        <w:t xml:space="preserve"> hereof, no step will be taken in the arbitration after the Notice to Refer has been served until the disputes have first been referred to conciliation. Either party may activate the conciliation process by seeking the appointment of a conciliator at any time after the expiry of </w:t>
      </w:r>
      <w:r w:rsidR="004E3368">
        <w:rPr>
          <w:sz w:val="20"/>
          <w:szCs w:val="20"/>
        </w:rPr>
        <w:t>10</w:t>
      </w:r>
      <w:r w:rsidRPr="00E83825">
        <w:rPr>
          <w:sz w:val="20"/>
          <w:szCs w:val="20"/>
        </w:rPr>
        <w:t xml:space="preserve"> days from service of the Notice to Refer. During that period of </w:t>
      </w:r>
      <w:r w:rsidR="00D65BE6">
        <w:rPr>
          <w:sz w:val="20"/>
          <w:szCs w:val="20"/>
        </w:rPr>
        <w:t xml:space="preserve">10 </w:t>
      </w:r>
      <w:r w:rsidR="00D65BE6" w:rsidRPr="006838DC">
        <w:rPr>
          <w:sz w:val="20"/>
          <w:szCs w:val="20"/>
        </w:rPr>
        <w:t>days</w:t>
      </w:r>
      <w:r w:rsidRPr="00E83825">
        <w:rPr>
          <w:sz w:val="20"/>
          <w:szCs w:val="20"/>
        </w:rPr>
        <w:t xml:space="preserve"> either party may give notice to the other of further disputes and, if such notice is given, those further disputes will be deemed to be included in the reference to arbitration. </w:t>
      </w:r>
    </w:p>
    <w:p w14:paraId="0390DC66" w14:textId="77777777" w:rsidR="005C1D80" w:rsidRPr="00E83825" w:rsidRDefault="005C1D80" w:rsidP="00460DF9">
      <w:pPr>
        <w:tabs>
          <w:tab w:val="num" w:pos="720"/>
        </w:tabs>
        <w:ind w:left="720"/>
        <w:jc w:val="both"/>
        <w:rPr>
          <w:sz w:val="20"/>
          <w:szCs w:val="20"/>
        </w:rPr>
      </w:pPr>
    </w:p>
    <w:p w14:paraId="0390DC67" w14:textId="77777777" w:rsidR="00556028" w:rsidRDefault="00AB6F1F" w:rsidP="00967B69">
      <w:pPr>
        <w:numPr>
          <w:ilvl w:val="0"/>
          <w:numId w:val="53"/>
        </w:numPr>
        <w:autoSpaceDE w:val="0"/>
        <w:autoSpaceDN w:val="0"/>
        <w:adjustRightInd w:val="0"/>
        <w:rPr>
          <w:rFonts w:ascii="Helvetica" w:hAnsi="Helvetica" w:cs="Helvetica"/>
          <w:color w:val="000000"/>
          <w:sz w:val="20"/>
          <w:szCs w:val="20"/>
          <w:lang w:eastAsia="en-IE"/>
        </w:rPr>
      </w:pPr>
      <w:r w:rsidRPr="00F01D0E">
        <w:rPr>
          <w:rFonts w:ascii="Helvetica" w:hAnsi="Helvetica" w:cs="Helvetica"/>
          <w:color w:val="000000"/>
          <w:sz w:val="20"/>
          <w:szCs w:val="20"/>
          <w:lang w:eastAsia="en-IE"/>
        </w:rPr>
        <w:t>The parties shall try to agree the appointment of a conciliator.</w:t>
      </w:r>
      <w:r>
        <w:rPr>
          <w:rFonts w:ascii="Helvetica" w:hAnsi="Helvetica" w:cs="Helvetica"/>
          <w:color w:val="FF0000"/>
          <w:sz w:val="20"/>
          <w:szCs w:val="20"/>
          <w:lang w:eastAsia="en-IE"/>
        </w:rPr>
        <w:t xml:space="preserve"> </w:t>
      </w:r>
      <w:r w:rsidR="005C1D80" w:rsidRPr="00E83825">
        <w:rPr>
          <w:sz w:val="20"/>
          <w:szCs w:val="20"/>
        </w:rPr>
        <w:t>If the parties are unable to agree a conciliator</w:t>
      </w:r>
      <w:r w:rsidR="00556028">
        <w:rPr>
          <w:rFonts w:ascii="Helvetica" w:hAnsi="Helvetica" w:cs="Helvetica"/>
          <w:color w:val="000000"/>
          <w:sz w:val="20"/>
          <w:szCs w:val="20"/>
          <w:lang w:eastAsia="en-IE"/>
        </w:rPr>
        <w:t xml:space="preserve"> within </w:t>
      </w:r>
      <w:r w:rsidR="00556028" w:rsidRPr="00F01D0E">
        <w:rPr>
          <w:rFonts w:ascii="Helvetica" w:hAnsi="Helvetica" w:cs="Helvetica"/>
          <w:color w:val="000000"/>
          <w:sz w:val="20"/>
          <w:szCs w:val="20"/>
          <w:lang w:eastAsia="en-IE"/>
        </w:rPr>
        <w:t>10</w:t>
      </w:r>
      <w:r w:rsidR="00556028">
        <w:rPr>
          <w:rFonts w:ascii="Helvetica" w:hAnsi="Helvetica" w:cs="Helvetica"/>
          <w:color w:val="FF0000"/>
          <w:sz w:val="20"/>
          <w:szCs w:val="20"/>
          <w:lang w:eastAsia="en-IE"/>
        </w:rPr>
        <w:t xml:space="preserve"> </w:t>
      </w:r>
      <w:r w:rsidR="00556028">
        <w:rPr>
          <w:rFonts w:ascii="Helvetica" w:hAnsi="Helvetica" w:cs="Helvetica"/>
          <w:color w:val="000000"/>
          <w:sz w:val="20"/>
          <w:szCs w:val="20"/>
          <w:lang w:eastAsia="en-IE"/>
        </w:rPr>
        <w:t xml:space="preserve">working days of the </w:t>
      </w:r>
      <w:r w:rsidR="00556028" w:rsidRPr="00F01D0E">
        <w:rPr>
          <w:rFonts w:ascii="Helvetica" w:hAnsi="Helvetica" w:cs="Helvetica"/>
          <w:color w:val="000000"/>
          <w:sz w:val="20"/>
          <w:szCs w:val="20"/>
          <w:lang w:eastAsia="en-IE"/>
        </w:rPr>
        <w:t>Notice to Refer</w:t>
      </w:r>
      <w:r w:rsidR="00556028">
        <w:rPr>
          <w:rFonts w:ascii="Helvetica" w:hAnsi="Helvetica" w:cs="Helvetica"/>
          <w:color w:val="000000"/>
          <w:sz w:val="20"/>
          <w:szCs w:val="20"/>
          <w:lang w:eastAsia="en-IE"/>
        </w:rPr>
        <w:t xml:space="preserve">, either party may apply to the President for the time being of the Construction Industry Federation who shall appoint a </w:t>
      </w:r>
      <w:r w:rsidR="009D2931">
        <w:rPr>
          <w:rFonts w:ascii="Helvetica" w:hAnsi="Helvetica" w:cs="Helvetica"/>
          <w:color w:val="000000"/>
          <w:sz w:val="20"/>
          <w:szCs w:val="20"/>
          <w:lang w:eastAsia="en-IE"/>
        </w:rPr>
        <w:t>C</w:t>
      </w:r>
      <w:r w:rsidR="00556028">
        <w:rPr>
          <w:rFonts w:ascii="Helvetica" w:hAnsi="Helvetica" w:cs="Helvetica"/>
          <w:color w:val="000000"/>
          <w:sz w:val="20"/>
          <w:szCs w:val="20"/>
          <w:lang w:eastAsia="en-IE"/>
        </w:rPr>
        <w:t>onciliator. If there is a fee for making the appointment, the parties shall share it equally.  Once a Conciliator has been appointed to a dispute between the parties, unless the parties agree otherwise</w:t>
      </w:r>
      <w:r w:rsidR="009D2931">
        <w:rPr>
          <w:rFonts w:ascii="Helvetica" w:hAnsi="Helvetica" w:cs="Helvetica"/>
          <w:color w:val="000000"/>
          <w:sz w:val="20"/>
          <w:szCs w:val="20"/>
          <w:lang w:eastAsia="en-IE"/>
        </w:rPr>
        <w:t>, the same Conciliator shall deal with all other disputes between the parties, provided he/she is agreeable to do so.</w:t>
      </w:r>
    </w:p>
    <w:p w14:paraId="0390DC68" w14:textId="77777777" w:rsidR="004874FA" w:rsidRDefault="004874FA" w:rsidP="004874FA">
      <w:pPr>
        <w:pStyle w:val="ListParagraph"/>
        <w:rPr>
          <w:rFonts w:ascii="Helvetica" w:hAnsi="Helvetica" w:cs="Helvetica"/>
          <w:color w:val="000000"/>
          <w:sz w:val="20"/>
          <w:szCs w:val="20"/>
          <w:lang w:eastAsia="en-IE"/>
        </w:rPr>
      </w:pPr>
    </w:p>
    <w:p w14:paraId="0390DC69" w14:textId="77777777" w:rsidR="000F798C" w:rsidRPr="00E83825" w:rsidRDefault="000F798C" w:rsidP="00967B69">
      <w:pPr>
        <w:numPr>
          <w:ilvl w:val="0"/>
          <w:numId w:val="53"/>
        </w:numPr>
        <w:jc w:val="both"/>
        <w:rPr>
          <w:sz w:val="20"/>
          <w:szCs w:val="20"/>
        </w:rPr>
      </w:pPr>
      <w:r w:rsidRPr="00E83825">
        <w:rPr>
          <w:sz w:val="20"/>
          <w:szCs w:val="20"/>
        </w:rPr>
        <w:t>The provisions of sub-clauses 13.1.3 to 13.1.12 of clause 13.1 (“Conciliation”), of the Main Contract shall apply to the conciliation between the Contractor and NN Sub-Contractor (changing the word Employer to Contractor, the word Contractor to NN Sub-Contractor and the word Contract to Sub-Contract) with the exception of the final sentence of clause 13.1.9 (referral to arbitration following notice of dissatisfaction) and the second sentence of clause 13.1.10 (referral to arbitration of failure by one party to comply with a Conciliator’s recommendation in respect of which neither party gave notice of dissatisfaction).  Also, sub-clause 13.1.11 of the Main Contract will only apply if either or both of the parties has given notice of dissatisfaction.</w:t>
      </w:r>
    </w:p>
    <w:p w14:paraId="0390DC6A" w14:textId="77777777" w:rsidR="000F798C" w:rsidRPr="00E83825" w:rsidRDefault="000F798C" w:rsidP="000F798C">
      <w:pPr>
        <w:tabs>
          <w:tab w:val="num" w:pos="720"/>
        </w:tabs>
        <w:ind w:left="720"/>
        <w:jc w:val="both"/>
        <w:rPr>
          <w:sz w:val="20"/>
          <w:szCs w:val="20"/>
        </w:rPr>
      </w:pPr>
    </w:p>
    <w:p w14:paraId="0390DC6B" w14:textId="77777777" w:rsidR="000F798C" w:rsidRPr="00E83825" w:rsidRDefault="000F798C" w:rsidP="00967B69">
      <w:pPr>
        <w:numPr>
          <w:ilvl w:val="0"/>
          <w:numId w:val="53"/>
        </w:numPr>
        <w:jc w:val="both"/>
        <w:rPr>
          <w:sz w:val="20"/>
          <w:szCs w:val="20"/>
        </w:rPr>
      </w:pPr>
      <w:r w:rsidRPr="00E83825">
        <w:rPr>
          <w:sz w:val="20"/>
          <w:szCs w:val="20"/>
        </w:rPr>
        <w:t xml:space="preserve">If notice of dissatisfaction has been given as provided for in clause 13.1.9 (of the Main Contract), either party may proceed to have the issues the subject matter of the Notice to Refer resolved through arbitration. </w:t>
      </w:r>
    </w:p>
    <w:p w14:paraId="0390DC6C" w14:textId="77777777" w:rsidR="005C1D80" w:rsidRPr="00E83825" w:rsidRDefault="005C1D80" w:rsidP="00460DF9">
      <w:pPr>
        <w:ind w:left="360"/>
        <w:jc w:val="both"/>
        <w:rPr>
          <w:sz w:val="20"/>
          <w:szCs w:val="20"/>
        </w:rPr>
      </w:pPr>
    </w:p>
    <w:p w14:paraId="0390DC6D" w14:textId="77777777" w:rsidR="005C1D80" w:rsidRPr="00E83825" w:rsidRDefault="005C1D80" w:rsidP="00967B69">
      <w:pPr>
        <w:numPr>
          <w:ilvl w:val="0"/>
          <w:numId w:val="53"/>
        </w:numPr>
        <w:jc w:val="both"/>
        <w:rPr>
          <w:sz w:val="20"/>
          <w:szCs w:val="20"/>
        </w:rPr>
      </w:pPr>
      <w:r w:rsidRPr="00E83825">
        <w:rPr>
          <w:sz w:val="20"/>
          <w:szCs w:val="20"/>
        </w:rPr>
        <w:t>If a party fails to comply with a conciliator’s recommendation which is binding, the other party may take such court proceedings as are appropriate to force compliance with the conciliator’s recommendation without availing further of the conciliation or arbitration process</w:t>
      </w:r>
      <w:r w:rsidR="00F60ED3">
        <w:rPr>
          <w:sz w:val="20"/>
          <w:szCs w:val="20"/>
        </w:rPr>
        <w:t>es</w:t>
      </w:r>
      <w:r w:rsidRPr="00E83825">
        <w:rPr>
          <w:sz w:val="20"/>
          <w:szCs w:val="20"/>
        </w:rPr>
        <w:t xml:space="preserve">. </w:t>
      </w:r>
    </w:p>
    <w:p w14:paraId="0390DC6E" w14:textId="77777777" w:rsidR="005C1D80" w:rsidRDefault="005C1D80" w:rsidP="00460DF9">
      <w:pPr>
        <w:jc w:val="both"/>
        <w:rPr>
          <w:sz w:val="20"/>
          <w:szCs w:val="20"/>
        </w:rPr>
      </w:pPr>
    </w:p>
    <w:p w14:paraId="0390DC6F" w14:textId="77777777" w:rsidR="004874FA" w:rsidRPr="00E83825" w:rsidRDefault="004874FA" w:rsidP="00460DF9">
      <w:pPr>
        <w:jc w:val="both"/>
        <w:rPr>
          <w:sz w:val="20"/>
          <w:szCs w:val="20"/>
        </w:rPr>
      </w:pPr>
    </w:p>
    <w:p w14:paraId="0390DC70" w14:textId="77777777" w:rsidR="005C1D80" w:rsidRPr="00E83825" w:rsidRDefault="00460DF9" w:rsidP="00460DF9">
      <w:pPr>
        <w:jc w:val="both"/>
        <w:rPr>
          <w:b/>
          <w:sz w:val="20"/>
          <w:szCs w:val="20"/>
        </w:rPr>
      </w:pPr>
      <w:r w:rsidRPr="00E83825">
        <w:rPr>
          <w:b/>
          <w:sz w:val="20"/>
          <w:szCs w:val="20"/>
        </w:rPr>
        <w:t>13(</w:t>
      </w:r>
      <w:r w:rsidR="00F60ED3">
        <w:rPr>
          <w:b/>
          <w:sz w:val="20"/>
          <w:szCs w:val="20"/>
        </w:rPr>
        <w:t>e</w:t>
      </w:r>
      <w:r w:rsidRPr="00E83825">
        <w:rPr>
          <w:b/>
          <w:sz w:val="20"/>
          <w:szCs w:val="20"/>
        </w:rPr>
        <w:t>)</w:t>
      </w:r>
      <w:r w:rsidRPr="00E83825">
        <w:rPr>
          <w:b/>
          <w:sz w:val="20"/>
          <w:szCs w:val="20"/>
        </w:rPr>
        <w:tab/>
      </w:r>
      <w:r w:rsidR="005C1D80" w:rsidRPr="00E83825">
        <w:rPr>
          <w:b/>
          <w:sz w:val="20"/>
          <w:szCs w:val="20"/>
        </w:rPr>
        <w:t xml:space="preserve">Joint Disputes </w:t>
      </w:r>
    </w:p>
    <w:p w14:paraId="0390DC71" w14:textId="77777777" w:rsidR="005C1D80" w:rsidRPr="00E83825" w:rsidRDefault="005C1D80" w:rsidP="00460DF9">
      <w:pPr>
        <w:jc w:val="both"/>
        <w:rPr>
          <w:b/>
          <w:sz w:val="20"/>
          <w:szCs w:val="20"/>
        </w:rPr>
      </w:pPr>
    </w:p>
    <w:p w14:paraId="0390DC72" w14:textId="77777777" w:rsidR="005C1D80" w:rsidRPr="00E83825" w:rsidRDefault="005C1D80" w:rsidP="00460DF9">
      <w:pPr>
        <w:ind w:left="720"/>
        <w:jc w:val="both"/>
        <w:rPr>
          <w:sz w:val="20"/>
          <w:szCs w:val="20"/>
        </w:rPr>
      </w:pPr>
      <w:r w:rsidRPr="00E83825">
        <w:rPr>
          <w:sz w:val="20"/>
          <w:szCs w:val="20"/>
        </w:rPr>
        <w:t xml:space="preserve">Any disputes the subject matter of the Contractor’s notice under sub-clause </w:t>
      </w:r>
      <w:r w:rsidRPr="00535542">
        <w:rPr>
          <w:sz w:val="20"/>
          <w:szCs w:val="20"/>
        </w:rPr>
        <w:t>13(</w:t>
      </w:r>
      <w:r w:rsidR="00744632" w:rsidRPr="00535542">
        <w:rPr>
          <w:sz w:val="20"/>
          <w:szCs w:val="20"/>
        </w:rPr>
        <w:t>c</w:t>
      </w:r>
      <w:r w:rsidRPr="00535542">
        <w:rPr>
          <w:sz w:val="20"/>
          <w:szCs w:val="20"/>
        </w:rPr>
        <w:t>)(2),</w:t>
      </w:r>
      <w:r w:rsidRPr="00E83825">
        <w:rPr>
          <w:sz w:val="20"/>
          <w:szCs w:val="20"/>
        </w:rPr>
        <w:t xml:space="preserve"> </w:t>
      </w:r>
      <w:r w:rsidR="00477A1D" w:rsidRPr="00E83825">
        <w:rPr>
          <w:sz w:val="20"/>
          <w:szCs w:val="20"/>
        </w:rPr>
        <w:t xml:space="preserve">hereof </w:t>
      </w:r>
      <w:r w:rsidRPr="00E83825">
        <w:rPr>
          <w:sz w:val="20"/>
          <w:szCs w:val="20"/>
        </w:rPr>
        <w:t>will be dealt with jointly with the dispute under the Main Contract on the following basis:-</w:t>
      </w:r>
    </w:p>
    <w:p w14:paraId="0390DC73" w14:textId="77777777" w:rsidR="005C1D80" w:rsidRPr="00E83825" w:rsidRDefault="005C1D80" w:rsidP="00460DF9">
      <w:pPr>
        <w:ind w:left="360"/>
        <w:jc w:val="both"/>
        <w:rPr>
          <w:sz w:val="20"/>
          <w:szCs w:val="20"/>
        </w:rPr>
      </w:pPr>
    </w:p>
    <w:p w14:paraId="0390DC74" w14:textId="77777777" w:rsidR="005C1D80" w:rsidRPr="00E83825" w:rsidRDefault="005C1D80" w:rsidP="00967B69">
      <w:pPr>
        <w:numPr>
          <w:ilvl w:val="0"/>
          <w:numId w:val="4"/>
        </w:numPr>
        <w:tabs>
          <w:tab w:val="clear" w:pos="1080"/>
          <w:tab w:val="num" w:pos="1440"/>
        </w:tabs>
        <w:ind w:left="1440"/>
        <w:jc w:val="both"/>
        <w:rPr>
          <w:sz w:val="20"/>
          <w:szCs w:val="20"/>
        </w:rPr>
      </w:pPr>
      <w:r w:rsidRPr="00E83825">
        <w:rPr>
          <w:sz w:val="20"/>
          <w:szCs w:val="20"/>
        </w:rPr>
        <w:t>the Contractor shall pursue the issue or issues in dispute under the Main Contract diligently</w:t>
      </w:r>
    </w:p>
    <w:p w14:paraId="0390DC75" w14:textId="77777777" w:rsidR="005C1D80" w:rsidRPr="00E83825" w:rsidRDefault="005C1D80" w:rsidP="00460DF9">
      <w:pPr>
        <w:ind w:left="1080"/>
        <w:jc w:val="both"/>
        <w:rPr>
          <w:sz w:val="20"/>
          <w:szCs w:val="20"/>
        </w:rPr>
      </w:pPr>
    </w:p>
    <w:p w14:paraId="0390DC76" w14:textId="77777777" w:rsidR="005C1D80" w:rsidRPr="00E83825" w:rsidRDefault="005C1D80" w:rsidP="00967B69">
      <w:pPr>
        <w:numPr>
          <w:ilvl w:val="0"/>
          <w:numId w:val="4"/>
        </w:numPr>
        <w:tabs>
          <w:tab w:val="clear" w:pos="1080"/>
          <w:tab w:val="num" w:pos="1440"/>
        </w:tabs>
        <w:ind w:left="1440"/>
        <w:jc w:val="both"/>
        <w:rPr>
          <w:sz w:val="20"/>
          <w:szCs w:val="20"/>
        </w:rPr>
      </w:pPr>
      <w:r w:rsidRPr="00E83825">
        <w:rPr>
          <w:sz w:val="20"/>
          <w:szCs w:val="20"/>
        </w:rPr>
        <w:t xml:space="preserve">The NN Sub-Contractor shall furnish the Contractor with all necessary information and documents in its possession in a timely manner and shall participate in and provide all necessary assistance for the preparation of submissions and pleadings and will indemnify the Contractor in respect of any loss or expense incurred as a result of the NN Sub-Contractor’s failure to do so  </w:t>
      </w:r>
    </w:p>
    <w:p w14:paraId="0390DC77" w14:textId="77777777" w:rsidR="005C1D80" w:rsidRPr="00E83825" w:rsidRDefault="005C1D80" w:rsidP="00460DF9">
      <w:pPr>
        <w:ind w:left="360"/>
        <w:jc w:val="both"/>
        <w:rPr>
          <w:sz w:val="20"/>
          <w:szCs w:val="20"/>
        </w:rPr>
      </w:pPr>
    </w:p>
    <w:p w14:paraId="0390DC78" w14:textId="77777777" w:rsidR="005C1D80" w:rsidRPr="00E83825" w:rsidRDefault="005C1D80" w:rsidP="00967B69">
      <w:pPr>
        <w:numPr>
          <w:ilvl w:val="0"/>
          <w:numId w:val="4"/>
        </w:numPr>
        <w:tabs>
          <w:tab w:val="clear" w:pos="1080"/>
          <w:tab w:val="num" w:pos="1440"/>
        </w:tabs>
        <w:ind w:left="1440"/>
        <w:jc w:val="both"/>
        <w:rPr>
          <w:sz w:val="20"/>
          <w:szCs w:val="20"/>
        </w:rPr>
      </w:pPr>
      <w:r w:rsidRPr="00E83825">
        <w:rPr>
          <w:sz w:val="20"/>
          <w:szCs w:val="20"/>
        </w:rPr>
        <w:t>the Contractor shall consult with the NN Sub-Contractor in regard to all pleadings and procedural matters in pursuing the dispute</w:t>
      </w:r>
    </w:p>
    <w:p w14:paraId="0390DC79" w14:textId="77777777" w:rsidR="005C1D80" w:rsidRPr="00E83825" w:rsidRDefault="005C1D80" w:rsidP="00460DF9">
      <w:pPr>
        <w:ind w:left="360"/>
        <w:jc w:val="both"/>
        <w:rPr>
          <w:sz w:val="20"/>
          <w:szCs w:val="20"/>
        </w:rPr>
      </w:pPr>
    </w:p>
    <w:p w14:paraId="0390DC7A" w14:textId="77777777" w:rsidR="005C1D80" w:rsidRPr="00E83825" w:rsidRDefault="005C1D80" w:rsidP="00967B69">
      <w:pPr>
        <w:numPr>
          <w:ilvl w:val="0"/>
          <w:numId w:val="4"/>
        </w:numPr>
        <w:tabs>
          <w:tab w:val="clear" w:pos="1080"/>
          <w:tab w:val="num" w:pos="1440"/>
        </w:tabs>
        <w:ind w:left="1440"/>
        <w:jc w:val="both"/>
        <w:rPr>
          <w:sz w:val="20"/>
          <w:szCs w:val="20"/>
        </w:rPr>
      </w:pPr>
      <w:r w:rsidRPr="00E83825">
        <w:rPr>
          <w:sz w:val="20"/>
          <w:szCs w:val="20"/>
        </w:rPr>
        <w:t>the Contractor shall ensure that the views of the NN Sub-Contractor in relation to the disputes, in so far as they relate to the Sub-Contract, are transmitted to any conciliator or arbitrator appointed in relation to the dispute and will, as far as practicable, safeguard the interests of the NN Sub-Contractor</w:t>
      </w:r>
    </w:p>
    <w:p w14:paraId="0390DC7B" w14:textId="77777777" w:rsidR="005C1D80" w:rsidRPr="00E83825" w:rsidRDefault="005C1D80" w:rsidP="00460DF9">
      <w:pPr>
        <w:ind w:left="360"/>
        <w:jc w:val="both"/>
        <w:rPr>
          <w:sz w:val="20"/>
          <w:szCs w:val="20"/>
        </w:rPr>
      </w:pPr>
    </w:p>
    <w:p w14:paraId="0390DC7C" w14:textId="77777777" w:rsidR="005C1D80" w:rsidRPr="001A4170" w:rsidRDefault="005C1D80" w:rsidP="00967B69">
      <w:pPr>
        <w:numPr>
          <w:ilvl w:val="0"/>
          <w:numId w:val="4"/>
        </w:numPr>
        <w:tabs>
          <w:tab w:val="clear" w:pos="1080"/>
          <w:tab w:val="num" w:pos="1440"/>
        </w:tabs>
        <w:ind w:left="1440"/>
        <w:jc w:val="both"/>
        <w:rPr>
          <w:sz w:val="20"/>
          <w:szCs w:val="20"/>
        </w:rPr>
      </w:pPr>
      <w:r w:rsidRPr="001A4170">
        <w:rPr>
          <w:sz w:val="20"/>
          <w:szCs w:val="20"/>
        </w:rPr>
        <w:t xml:space="preserve">the NN Sub-Contractor shall indemnify the Contractor in relation to any costs incurred in any such conciliation or arbitration to the extent that this is fair and reasonable having regard to the respective financial interests of the parties in relation to the issues in dispute and </w:t>
      </w:r>
      <w:r w:rsidR="00F60ED3" w:rsidRPr="001A4170">
        <w:rPr>
          <w:sz w:val="20"/>
          <w:szCs w:val="20"/>
        </w:rPr>
        <w:t xml:space="preserve">any provisions in the main contract </w:t>
      </w:r>
      <w:r w:rsidR="00170B84" w:rsidRPr="001A4170">
        <w:rPr>
          <w:sz w:val="20"/>
          <w:szCs w:val="20"/>
        </w:rPr>
        <w:t xml:space="preserve">or form of tender </w:t>
      </w:r>
      <w:r w:rsidR="00F60ED3" w:rsidRPr="001A4170">
        <w:rPr>
          <w:sz w:val="20"/>
          <w:szCs w:val="20"/>
        </w:rPr>
        <w:t xml:space="preserve">concerning the liability for the Employer’s costs and recovery of the Contractor’s costs and </w:t>
      </w:r>
      <w:r w:rsidRPr="001A4170">
        <w:rPr>
          <w:sz w:val="20"/>
          <w:szCs w:val="20"/>
        </w:rPr>
        <w:t>all other relevant circumstances. The NN Sub-Contractor will make such payments on account as the conciliation or arbitration proceeds as are reasonably sought by the Contractor</w:t>
      </w:r>
    </w:p>
    <w:p w14:paraId="0390DC7D" w14:textId="77777777" w:rsidR="005C1D80" w:rsidRPr="00E83825" w:rsidRDefault="005C1D80" w:rsidP="00460DF9">
      <w:pPr>
        <w:ind w:left="360"/>
        <w:jc w:val="both"/>
        <w:rPr>
          <w:sz w:val="20"/>
          <w:szCs w:val="20"/>
        </w:rPr>
      </w:pPr>
    </w:p>
    <w:p w14:paraId="0390DC7E" w14:textId="77777777" w:rsidR="005C1D80" w:rsidRPr="00E83825" w:rsidRDefault="005C1D80" w:rsidP="00967B69">
      <w:pPr>
        <w:numPr>
          <w:ilvl w:val="0"/>
          <w:numId w:val="4"/>
        </w:numPr>
        <w:tabs>
          <w:tab w:val="clear" w:pos="1080"/>
          <w:tab w:val="num" w:pos="1440"/>
        </w:tabs>
        <w:ind w:left="1440"/>
        <w:jc w:val="both"/>
        <w:rPr>
          <w:sz w:val="20"/>
          <w:szCs w:val="20"/>
        </w:rPr>
      </w:pPr>
      <w:r w:rsidRPr="00E83825">
        <w:rPr>
          <w:sz w:val="20"/>
          <w:szCs w:val="20"/>
        </w:rPr>
        <w:t>the Contractor and the NN Sub-Contractor will be bound by the outcome of any such binding conciliation or arbitration between the Employer and Contractor  in so far as it relates to disputes connected with the Sub-Contract</w:t>
      </w:r>
    </w:p>
    <w:p w14:paraId="0390DC7F" w14:textId="77777777" w:rsidR="005C1D80" w:rsidRDefault="005C1D80" w:rsidP="00460DF9">
      <w:pPr>
        <w:jc w:val="both"/>
        <w:rPr>
          <w:b/>
          <w:sz w:val="20"/>
          <w:szCs w:val="20"/>
        </w:rPr>
      </w:pPr>
    </w:p>
    <w:p w14:paraId="0390DC80" w14:textId="77777777" w:rsidR="004874FA" w:rsidRPr="00E83825" w:rsidRDefault="004874FA" w:rsidP="00460DF9">
      <w:pPr>
        <w:jc w:val="both"/>
        <w:rPr>
          <w:b/>
          <w:sz w:val="20"/>
          <w:szCs w:val="20"/>
        </w:rPr>
      </w:pPr>
    </w:p>
    <w:p w14:paraId="0390DC81" w14:textId="77777777" w:rsidR="005C1D80" w:rsidRPr="00E83825" w:rsidRDefault="00460DF9" w:rsidP="00460DF9">
      <w:pPr>
        <w:jc w:val="both"/>
        <w:rPr>
          <w:b/>
          <w:sz w:val="20"/>
          <w:szCs w:val="20"/>
        </w:rPr>
      </w:pPr>
      <w:r w:rsidRPr="00E83825">
        <w:rPr>
          <w:b/>
          <w:sz w:val="20"/>
          <w:szCs w:val="20"/>
        </w:rPr>
        <w:t>13(</w:t>
      </w:r>
      <w:r w:rsidR="00F60ED3">
        <w:rPr>
          <w:b/>
          <w:sz w:val="20"/>
          <w:szCs w:val="20"/>
        </w:rPr>
        <w:t>f</w:t>
      </w:r>
      <w:r w:rsidRPr="00E83825">
        <w:rPr>
          <w:b/>
          <w:sz w:val="20"/>
          <w:szCs w:val="20"/>
        </w:rPr>
        <w:t>)</w:t>
      </w:r>
      <w:r w:rsidRPr="00E83825">
        <w:rPr>
          <w:b/>
          <w:sz w:val="20"/>
          <w:szCs w:val="20"/>
        </w:rPr>
        <w:tab/>
      </w:r>
      <w:r w:rsidR="005C1D80" w:rsidRPr="00E83825">
        <w:rPr>
          <w:b/>
          <w:sz w:val="20"/>
          <w:szCs w:val="20"/>
        </w:rPr>
        <w:t xml:space="preserve">Arbitration </w:t>
      </w:r>
    </w:p>
    <w:p w14:paraId="0390DC82" w14:textId="77777777" w:rsidR="00286301" w:rsidRPr="00E83825" w:rsidRDefault="00286301" w:rsidP="00460DF9">
      <w:pPr>
        <w:jc w:val="both"/>
        <w:rPr>
          <w:b/>
          <w:sz w:val="20"/>
          <w:szCs w:val="20"/>
        </w:rPr>
      </w:pPr>
    </w:p>
    <w:p w14:paraId="0390DC83" w14:textId="77777777" w:rsidR="008A1ECC" w:rsidRPr="00E83825" w:rsidRDefault="008C61A0" w:rsidP="00967B69">
      <w:pPr>
        <w:numPr>
          <w:ilvl w:val="0"/>
          <w:numId w:val="54"/>
        </w:numPr>
        <w:jc w:val="both"/>
        <w:rPr>
          <w:sz w:val="20"/>
          <w:szCs w:val="20"/>
        </w:rPr>
      </w:pPr>
      <w:r w:rsidRPr="00E83825">
        <w:rPr>
          <w:sz w:val="20"/>
          <w:szCs w:val="20"/>
        </w:rPr>
        <w:t xml:space="preserve">Except in the case of a dispute to which sub-clause </w:t>
      </w:r>
      <w:r w:rsidR="00477A1D" w:rsidRPr="00E83825">
        <w:rPr>
          <w:sz w:val="20"/>
          <w:szCs w:val="20"/>
        </w:rPr>
        <w:t>13(</w:t>
      </w:r>
      <w:r w:rsidR="00F60ED3">
        <w:rPr>
          <w:sz w:val="20"/>
          <w:szCs w:val="20"/>
        </w:rPr>
        <w:t>e</w:t>
      </w:r>
      <w:r w:rsidR="00477A1D" w:rsidRPr="00E83825">
        <w:rPr>
          <w:sz w:val="20"/>
          <w:szCs w:val="20"/>
        </w:rPr>
        <w:t xml:space="preserve">) hereof </w:t>
      </w:r>
      <w:r w:rsidRPr="00E83825">
        <w:rPr>
          <w:sz w:val="20"/>
          <w:szCs w:val="20"/>
        </w:rPr>
        <w:t>applies, the parties shall jointly appoint the arbitrator and, i</w:t>
      </w:r>
      <w:r w:rsidR="00606799" w:rsidRPr="00E83825">
        <w:rPr>
          <w:sz w:val="20"/>
          <w:szCs w:val="20"/>
        </w:rPr>
        <w:t xml:space="preserve">f the parties are unable to agree an arbitrator to be </w:t>
      </w:r>
      <w:r w:rsidR="00606799" w:rsidRPr="00E83825">
        <w:rPr>
          <w:sz w:val="20"/>
          <w:szCs w:val="20"/>
        </w:rPr>
        <w:lastRenderedPageBreak/>
        <w:t>appointed under this clause</w:t>
      </w:r>
      <w:r w:rsidR="00D0621B" w:rsidRPr="00E83825">
        <w:rPr>
          <w:sz w:val="20"/>
          <w:szCs w:val="20"/>
        </w:rPr>
        <w:t>,</w:t>
      </w:r>
      <w:r w:rsidR="00606799" w:rsidRPr="00E83825">
        <w:rPr>
          <w:sz w:val="20"/>
          <w:szCs w:val="20"/>
        </w:rPr>
        <w:t xml:space="preserve"> the arbitrator will be appointed by the President for the time being of the Construction Industry Federation.  The appointment of a conciliator or arbitrator when Clause</w:t>
      </w:r>
      <w:r w:rsidRPr="00E83825">
        <w:rPr>
          <w:sz w:val="20"/>
          <w:szCs w:val="20"/>
        </w:rPr>
        <w:t xml:space="preserve"> </w:t>
      </w:r>
      <w:r w:rsidR="000235BA" w:rsidRPr="00E83825">
        <w:rPr>
          <w:sz w:val="20"/>
          <w:szCs w:val="20"/>
        </w:rPr>
        <w:t>13(</w:t>
      </w:r>
      <w:r w:rsidR="00477A1D" w:rsidRPr="00E83825">
        <w:rPr>
          <w:sz w:val="20"/>
          <w:szCs w:val="20"/>
        </w:rPr>
        <w:t>c</w:t>
      </w:r>
      <w:r w:rsidR="000235BA" w:rsidRPr="00E83825">
        <w:rPr>
          <w:sz w:val="20"/>
          <w:szCs w:val="20"/>
        </w:rPr>
        <w:t>)</w:t>
      </w:r>
      <w:r w:rsidR="00606799" w:rsidRPr="00E83825">
        <w:rPr>
          <w:sz w:val="20"/>
          <w:szCs w:val="20"/>
        </w:rPr>
        <w:t xml:space="preserve"> applies will be made in accordance with the Main Contract. </w:t>
      </w:r>
    </w:p>
    <w:p w14:paraId="0390DC84" w14:textId="77777777" w:rsidR="008A1ECC" w:rsidRPr="00E83825" w:rsidRDefault="008A1ECC" w:rsidP="00460DF9">
      <w:pPr>
        <w:tabs>
          <w:tab w:val="num" w:pos="720"/>
        </w:tabs>
        <w:ind w:left="720"/>
        <w:jc w:val="both"/>
        <w:rPr>
          <w:sz w:val="20"/>
          <w:szCs w:val="20"/>
        </w:rPr>
      </w:pPr>
    </w:p>
    <w:p w14:paraId="0390DC85" w14:textId="77777777" w:rsidR="00606799" w:rsidRPr="00956121" w:rsidRDefault="00606799" w:rsidP="00967B69">
      <w:pPr>
        <w:numPr>
          <w:ilvl w:val="0"/>
          <w:numId w:val="54"/>
        </w:numPr>
        <w:jc w:val="both"/>
        <w:rPr>
          <w:sz w:val="20"/>
          <w:szCs w:val="20"/>
        </w:rPr>
      </w:pPr>
      <w:r w:rsidRPr="00E83825">
        <w:rPr>
          <w:sz w:val="20"/>
          <w:szCs w:val="20"/>
        </w:rPr>
        <w:t xml:space="preserve">Any arbitration </w:t>
      </w:r>
      <w:r w:rsidR="003D67AE" w:rsidRPr="00E83825">
        <w:rPr>
          <w:sz w:val="20"/>
          <w:szCs w:val="20"/>
        </w:rPr>
        <w:t xml:space="preserve">[other than under </w:t>
      </w:r>
      <w:r w:rsidR="00A81038" w:rsidRPr="00E83825">
        <w:rPr>
          <w:sz w:val="20"/>
          <w:szCs w:val="20"/>
        </w:rPr>
        <w:t>c</w:t>
      </w:r>
      <w:r w:rsidR="003D67AE" w:rsidRPr="00E83825">
        <w:rPr>
          <w:sz w:val="20"/>
          <w:szCs w:val="20"/>
        </w:rPr>
        <w:t xml:space="preserve">lause </w:t>
      </w:r>
      <w:r w:rsidR="000235BA" w:rsidRPr="00E83825">
        <w:rPr>
          <w:sz w:val="20"/>
          <w:szCs w:val="20"/>
        </w:rPr>
        <w:t>13(</w:t>
      </w:r>
      <w:r w:rsidR="00F60ED3">
        <w:rPr>
          <w:sz w:val="20"/>
          <w:szCs w:val="20"/>
        </w:rPr>
        <w:t>e</w:t>
      </w:r>
      <w:r w:rsidR="000235BA" w:rsidRPr="00E83825">
        <w:rPr>
          <w:sz w:val="20"/>
          <w:szCs w:val="20"/>
        </w:rPr>
        <w:t>)</w:t>
      </w:r>
      <w:r w:rsidR="003D67AE" w:rsidRPr="00E83825">
        <w:rPr>
          <w:sz w:val="20"/>
          <w:szCs w:val="20"/>
        </w:rPr>
        <w:t xml:space="preserve"> </w:t>
      </w:r>
      <w:r w:rsidRPr="00E83825">
        <w:rPr>
          <w:sz w:val="20"/>
          <w:szCs w:val="20"/>
        </w:rPr>
        <w:t>hereof</w:t>
      </w:r>
      <w:r w:rsidR="003D67AE" w:rsidRPr="00E83825">
        <w:rPr>
          <w:sz w:val="20"/>
          <w:szCs w:val="20"/>
        </w:rPr>
        <w:t>]</w:t>
      </w:r>
      <w:r w:rsidRPr="00E83825">
        <w:rPr>
          <w:sz w:val="20"/>
          <w:szCs w:val="20"/>
        </w:rPr>
        <w:t xml:space="preserve"> between the Contractor and the </w:t>
      </w:r>
      <w:r w:rsidR="003E5E5D" w:rsidRPr="00E83825">
        <w:rPr>
          <w:sz w:val="20"/>
          <w:szCs w:val="20"/>
        </w:rPr>
        <w:t>NN Sub-Contractor</w:t>
      </w:r>
      <w:r w:rsidRPr="00E83825">
        <w:rPr>
          <w:sz w:val="20"/>
          <w:szCs w:val="20"/>
        </w:rPr>
        <w:t xml:space="preserve"> will be governed by the Arbitration Procedure</w:t>
      </w:r>
      <w:r w:rsidR="00F60ED3">
        <w:rPr>
          <w:sz w:val="20"/>
          <w:szCs w:val="20"/>
        </w:rPr>
        <w:t xml:space="preserve"> 2011</w:t>
      </w:r>
      <w:r w:rsidRPr="00E83825">
        <w:rPr>
          <w:sz w:val="20"/>
          <w:szCs w:val="20"/>
        </w:rPr>
        <w:t xml:space="preserve"> published by Engineers Ireland and will be subject to the Arbitration</w:t>
      </w:r>
      <w:r w:rsidR="00F60ED3">
        <w:rPr>
          <w:sz w:val="20"/>
          <w:szCs w:val="20"/>
        </w:rPr>
        <w:t xml:space="preserve"> Act 2010.</w:t>
      </w:r>
      <w:r w:rsidR="00F60ED3">
        <w:rPr>
          <w:sz w:val="20"/>
          <w:szCs w:val="20"/>
        </w:rPr>
        <w:tab/>
      </w:r>
    </w:p>
    <w:sectPr w:rsidR="00606799" w:rsidRPr="00956121" w:rsidSect="007045BD">
      <w:footerReference w:type="even" r:id="rId11"/>
      <w:footerReference w:type="default" r:id="rId12"/>
      <w:headerReference w:type="first" r:id="rId13"/>
      <w:pgSz w:w="11909" w:h="16834" w:code="9"/>
      <w:pgMar w:top="1440" w:right="1440" w:bottom="1440" w:left="1440" w:header="720" w:footer="720" w:gutter="0"/>
      <w:pgNumType w:start="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4ECD" w14:textId="77777777" w:rsidR="00AA0C80" w:rsidRDefault="00AA0C80">
      <w:r>
        <w:separator/>
      </w:r>
    </w:p>
  </w:endnote>
  <w:endnote w:type="continuationSeparator" w:id="0">
    <w:p w14:paraId="22537953" w14:textId="77777777" w:rsidR="00AA0C80" w:rsidRDefault="00AA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DC8A" w14:textId="77777777" w:rsidR="00E34FF6" w:rsidRDefault="00E34FF6" w:rsidP="000526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90DC8B" w14:textId="77777777" w:rsidR="00E34FF6" w:rsidRDefault="00E34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DC8C" w14:textId="77777777" w:rsidR="00E34FF6" w:rsidRPr="00A42185" w:rsidRDefault="00E34FF6" w:rsidP="0005260F">
    <w:pPr>
      <w:pStyle w:val="Footer"/>
      <w:framePr w:wrap="around" w:vAnchor="text" w:hAnchor="margin" w:xAlign="center" w:y="1"/>
      <w:rPr>
        <w:rStyle w:val="PageNumber"/>
        <w:sz w:val="20"/>
        <w:szCs w:val="20"/>
      </w:rPr>
    </w:pPr>
    <w:r w:rsidRPr="00A42185">
      <w:rPr>
        <w:rStyle w:val="PageNumber"/>
        <w:sz w:val="20"/>
        <w:szCs w:val="20"/>
      </w:rPr>
      <w:fldChar w:fldCharType="begin"/>
    </w:r>
    <w:r w:rsidRPr="00A42185">
      <w:rPr>
        <w:rStyle w:val="PageNumber"/>
        <w:sz w:val="20"/>
        <w:szCs w:val="20"/>
      </w:rPr>
      <w:instrText xml:space="preserve">PAGE  </w:instrText>
    </w:r>
    <w:r w:rsidRPr="00A42185">
      <w:rPr>
        <w:rStyle w:val="PageNumber"/>
        <w:sz w:val="20"/>
        <w:szCs w:val="20"/>
      </w:rPr>
      <w:fldChar w:fldCharType="separate"/>
    </w:r>
    <w:r w:rsidR="006115E0">
      <w:rPr>
        <w:rStyle w:val="PageNumber"/>
        <w:noProof/>
        <w:sz w:val="20"/>
        <w:szCs w:val="20"/>
      </w:rPr>
      <w:t>3</w:t>
    </w:r>
    <w:r w:rsidRPr="00A42185">
      <w:rPr>
        <w:rStyle w:val="PageNumber"/>
        <w:sz w:val="20"/>
        <w:szCs w:val="20"/>
      </w:rPr>
      <w:fldChar w:fldCharType="end"/>
    </w:r>
  </w:p>
  <w:p w14:paraId="0390DC8D" w14:textId="77777777" w:rsidR="00E34FF6" w:rsidRPr="00196362" w:rsidRDefault="00E34FF6" w:rsidP="00196362">
    <w:pPr>
      <w:pStyle w:val="Footer"/>
      <w:tabs>
        <w:tab w:val="clear" w:pos="8640"/>
        <w:tab w:val="right" w:pos="9075"/>
      </w:tabs>
      <w:ind w:right="-46"/>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A4F" w14:textId="77777777" w:rsidR="00AA0C80" w:rsidRDefault="00AA0C80">
      <w:r>
        <w:separator/>
      </w:r>
    </w:p>
  </w:footnote>
  <w:footnote w:type="continuationSeparator" w:id="0">
    <w:p w14:paraId="21EC3B74" w14:textId="77777777" w:rsidR="00AA0C80" w:rsidRDefault="00AA0C80">
      <w:r>
        <w:continuationSeparator/>
      </w:r>
    </w:p>
  </w:footnote>
  <w:footnote w:id="1">
    <w:p w14:paraId="0390DC8F" w14:textId="77777777" w:rsidR="00A976AB" w:rsidRPr="00AE71A6" w:rsidRDefault="00A976AB">
      <w:pPr>
        <w:pStyle w:val="FootnoteText"/>
        <w:rPr>
          <w:sz w:val="16"/>
          <w:szCs w:val="16"/>
        </w:rPr>
      </w:pPr>
      <w:r>
        <w:rPr>
          <w:rStyle w:val="FootnoteReference"/>
        </w:rPr>
        <w:footnoteRef/>
      </w:r>
      <w:r>
        <w:t xml:space="preserve"> </w:t>
      </w:r>
      <w:r>
        <w:rPr>
          <w:sz w:val="16"/>
          <w:szCs w:val="16"/>
        </w:rPr>
        <w:t>Insurance Undertakings and Banks authorised to do business in Ireland must be licensed to provide Class 15* Insurance (i.e. non-life insurance). Class 15 Insurance relates to the writing of guarantee business, or more generally referred to as the issuing of Bonds. *</w:t>
      </w:r>
      <w:r>
        <w:rPr>
          <w:b/>
          <w:sz w:val="16"/>
          <w:szCs w:val="16"/>
        </w:rPr>
        <w:t>Note:</w:t>
      </w:r>
      <w:r>
        <w:rPr>
          <w:sz w:val="16"/>
          <w:szCs w:val="16"/>
        </w:rPr>
        <w:t xml:space="preserve"> Class 15 is one of the classes of Insurance listed in Annex I of SI No 359 of 1994 – European Communities (Non-Life Insurance) Framework Regulations, 1994.</w:t>
      </w:r>
    </w:p>
  </w:footnote>
  <w:footnote w:id="2">
    <w:p w14:paraId="0390DC90" w14:textId="77777777" w:rsidR="00E34FF6" w:rsidRPr="00601409" w:rsidRDefault="00E34FF6">
      <w:pPr>
        <w:pStyle w:val="FootnoteText"/>
        <w:rPr>
          <w:sz w:val="18"/>
          <w:szCs w:val="18"/>
        </w:rPr>
      </w:pPr>
      <w:r>
        <w:rPr>
          <w:rStyle w:val="FootnoteReference"/>
        </w:rPr>
        <w:footnoteRef/>
      </w:r>
      <w:r>
        <w:t xml:space="preserve"> </w:t>
      </w:r>
      <w:r>
        <w:rPr>
          <w:sz w:val="18"/>
          <w:szCs w:val="18"/>
        </w:rPr>
        <w:t xml:space="preserve">A </w:t>
      </w:r>
      <w:r w:rsidRPr="00FB2362">
        <w:rPr>
          <w:sz w:val="18"/>
          <w:szCs w:val="18"/>
        </w:rPr>
        <w:t>Payment Claim submitted in accordance with this clause is deemed to be a payment claim notice pursuant to</w:t>
      </w:r>
      <w:r>
        <w:rPr>
          <w:sz w:val="18"/>
          <w:szCs w:val="18"/>
        </w:rPr>
        <w:t xml:space="preserve"> </w:t>
      </w:r>
      <w:r w:rsidRPr="00102FDF">
        <w:rPr>
          <w:sz w:val="18"/>
          <w:szCs w:val="18"/>
        </w:rPr>
        <w:t>Section 4 of the Construction Contracts Act 2013</w:t>
      </w:r>
    </w:p>
  </w:footnote>
  <w:footnote w:id="3">
    <w:p w14:paraId="0390DC91" w14:textId="77777777" w:rsidR="00860F56" w:rsidRPr="00F01D0E" w:rsidRDefault="00860F56">
      <w:pPr>
        <w:pStyle w:val="FootnoteText"/>
        <w:rPr>
          <w:color w:val="000000"/>
          <w:sz w:val="18"/>
          <w:szCs w:val="18"/>
        </w:rPr>
      </w:pPr>
      <w:r w:rsidRPr="00F01D0E">
        <w:rPr>
          <w:rStyle w:val="FootnoteReference"/>
          <w:color w:val="000000"/>
        </w:rPr>
        <w:footnoteRef/>
      </w:r>
      <w:r w:rsidRPr="00F01D0E">
        <w:rPr>
          <w:color w:val="000000"/>
        </w:rPr>
        <w:t xml:space="preserve"> </w:t>
      </w:r>
      <w:r w:rsidRPr="00F01D0E">
        <w:rPr>
          <w:rFonts w:ascii="Helvetica" w:hAnsi="Helvetica" w:cs="Helvetica"/>
          <w:color w:val="000000"/>
          <w:sz w:val="18"/>
          <w:szCs w:val="18"/>
          <w:lang w:eastAsia="en-IE"/>
        </w:rPr>
        <w:t>It is advised that while the parties attempt to resolve a payment dispute in accordance with Clauses 13(c) to 13(</w:t>
      </w:r>
      <w:r w:rsidR="000814F8" w:rsidRPr="00F01D0E">
        <w:rPr>
          <w:rFonts w:ascii="Helvetica" w:hAnsi="Helvetica" w:cs="Helvetica"/>
          <w:color w:val="000000"/>
          <w:sz w:val="18"/>
          <w:szCs w:val="18"/>
          <w:lang w:eastAsia="en-IE"/>
        </w:rPr>
        <w:t>f</w:t>
      </w:r>
      <w:r w:rsidRPr="00F01D0E">
        <w:rPr>
          <w:rFonts w:ascii="Helvetica" w:hAnsi="Helvetica" w:cs="Helvetica"/>
          <w:color w:val="000000"/>
          <w:sz w:val="18"/>
          <w:szCs w:val="18"/>
          <w:lang w:eastAsia="en-IE"/>
        </w:rPr>
        <w:t>) neither party should issue a notice of intention to refer the payment dispute for adjudication.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DC8E" w14:textId="77777777" w:rsidR="00E34FF6" w:rsidRPr="00D9263F" w:rsidRDefault="00E34FF6" w:rsidP="00714DCE">
    <w:pPr>
      <w:pStyle w:val="Heade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EEC"/>
    <w:multiLevelType w:val="hybridMultilevel"/>
    <w:tmpl w:val="BE94C4E4"/>
    <w:lvl w:ilvl="0" w:tplc="C778F52C">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CD3D69"/>
    <w:multiLevelType w:val="hybridMultilevel"/>
    <w:tmpl w:val="BA4CAB66"/>
    <w:lvl w:ilvl="0" w:tplc="C778F52C">
      <w:start w:val="1"/>
      <w:numFmt w:val="lowerRoman"/>
      <w:lvlText w:val="(%1)"/>
      <w:lvlJc w:val="left"/>
      <w:pPr>
        <w:tabs>
          <w:tab w:val="num" w:pos="1440"/>
        </w:tabs>
        <w:ind w:left="1440" w:hanging="360"/>
      </w:pPr>
      <w:rPr>
        <w:rFonts w:hint="default"/>
      </w:rPr>
    </w:lvl>
    <w:lvl w:ilvl="1" w:tplc="4ABC7D46">
      <w:start w:val="1"/>
      <w:numFmt w:val="bullet"/>
      <w:lvlText w:val=""/>
      <w:lvlJc w:val="left"/>
      <w:pPr>
        <w:tabs>
          <w:tab w:val="num" w:pos="1800"/>
        </w:tabs>
        <w:ind w:left="1800" w:hanging="360"/>
      </w:pPr>
      <w:rPr>
        <w:rFonts w:ascii="Symbol" w:hAnsi="Symbol" w:hint="default"/>
      </w:rPr>
    </w:lvl>
    <w:lvl w:ilvl="2" w:tplc="A014B380">
      <w:start w:val="2"/>
      <w:numFmt w:val="decimal"/>
      <w:lvlText w:val="(%3)"/>
      <w:lvlJc w:val="left"/>
      <w:pPr>
        <w:tabs>
          <w:tab w:val="num" w:pos="1080"/>
        </w:tabs>
        <w:ind w:left="1080" w:hanging="360"/>
      </w:pPr>
      <w:rPr>
        <w:rFonts w:hint="default"/>
      </w:rPr>
    </w:lvl>
    <w:lvl w:ilvl="3" w:tplc="AE4873D4">
      <w:start w:val="2"/>
      <w:numFmt w:val="lowerLetter"/>
      <w:lvlText w:val="(%4)"/>
      <w:lvlJc w:val="left"/>
      <w:pPr>
        <w:tabs>
          <w:tab w:val="num" w:pos="720"/>
        </w:tabs>
        <w:ind w:left="720" w:hanging="360"/>
      </w:pPr>
      <w:rPr>
        <w:rFonts w:hint="default"/>
      </w:rPr>
    </w:lvl>
    <w:lvl w:ilvl="4" w:tplc="A282052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6E5C78"/>
    <w:multiLevelType w:val="hybridMultilevel"/>
    <w:tmpl w:val="3FF88ACA"/>
    <w:lvl w:ilvl="0" w:tplc="F508FC1E">
      <w:start w:val="5"/>
      <w:numFmt w:val="decimal"/>
      <w:lvlText w:val="(%1)"/>
      <w:lvlJc w:val="left"/>
      <w:pPr>
        <w:tabs>
          <w:tab w:val="num" w:pos="1185"/>
        </w:tabs>
        <w:ind w:left="11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82398"/>
    <w:multiLevelType w:val="hybridMultilevel"/>
    <w:tmpl w:val="DF6CB7F8"/>
    <w:lvl w:ilvl="0" w:tplc="759EBD96">
      <w:start w:val="1"/>
      <w:numFmt w:val="decimal"/>
      <w:lvlText w:val="(%1)"/>
      <w:lvlJc w:val="left"/>
      <w:pPr>
        <w:tabs>
          <w:tab w:val="num" w:pos="720"/>
        </w:tabs>
        <w:ind w:left="720" w:hanging="360"/>
      </w:pPr>
      <w:rPr>
        <w:rFonts w:hint="default"/>
      </w:rPr>
    </w:lvl>
    <w:lvl w:ilvl="1" w:tplc="859408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DB35E5"/>
    <w:multiLevelType w:val="hybridMultilevel"/>
    <w:tmpl w:val="4D36A188"/>
    <w:lvl w:ilvl="0" w:tplc="5BB4855A">
      <w:start w:val="1"/>
      <w:numFmt w:val="lowerRoman"/>
      <w:lvlText w:val="(%1)"/>
      <w:lvlJc w:val="left"/>
      <w:pPr>
        <w:ind w:left="1440" w:hanging="72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DF402E0"/>
    <w:multiLevelType w:val="hybridMultilevel"/>
    <w:tmpl w:val="77B6F6BC"/>
    <w:lvl w:ilvl="0" w:tplc="759EBD96">
      <w:start w:val="1"/>
      <w:numFmt w:val="decimal"/>
      <w:lvlText w:val="(%1)"/>
      <w:lvlJc w:val="left"/>
      <w:pPr>
        <w:tabs>
          <w:tab w:val="num" w:pos="720"/>
        </w:tabs>
        <w:ind w:left="720" w:hanging="360"/>
      </w:pPr>
      <w:rPr>
        <w:rFonts w:hint="default"/>
      </w:rPr>
    </w:lvl>
    <w:lvl w:ilvl="1" w:tplc="859408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8F26B0"/>
    <w:multiLevelType w:val="hybridMultilevel"/>
    <w:tmpl w:val="BAE21A7C"/>
    <w:lvl w:ilvl="0" w:tplc="975C3040">
      <w:start w:val="2"/>
      <w:numFmt w:val="lowerLetter"/>
      <w:lvlText w:val="11(%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B35CE4"/>
    <w:multiLevelType w:val="hybridMultilevel"/>
    <w:tmpl w:val="BFF2369A"/>
    <w:lvl w:ilvl="0" w:tplc="6130FC14">
      <w:start w:val="6"/>
      <w:numFmt w:val="decimal"/>
      <w:lvlText w:val="(%1)"/>
      <w:lvlJc w:val="left"/>
      <w:pPr>
        <w:tabs>
          <w:tab w:val="num" w:pos="720"/>
        </w:tabs>
        <w:ind w:left="720" w:hanging="360"/>
      </w:pPr>
      <w:rPr>
        <w:rFonts w:hint="default"/>
      </w:rPr>
    </w:lvl>
    <w:lvl w:ilvl="1" w:tplc="C778F52C">
      <w:start w:val="1"/>
      <w:numFmt w:val="lowerRoman"/>
      <w:lvlText w:val="(%2)"/>
      <w:lvlJc w:val="left"/>
      <w:pPr>
        <w:tabs>
          <w:tab w:val="num" w:pos="1185"/>
        </w:tabs>
        <w:ind w:left="1185" w:hanging="360"/>
      </w:pPr>
      <w:rPr>
        <w:rFonts w:hint="default"/>
      </w:rPr>
    </w:lvl>
    <w:lvl w:ilvl="2" w:tplc="3E2C8EC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5614BC"/>
    <w:multiLevelType w:val="hybridMultilevel"/>
    <w:tmpl w:val="03788EC2"/>
    <w:lvl w:ilvl="0" w:tplc="C778F52C">
      <w:start w:val="1"/>
      <w:numFmt w:val="lowerRoman"/>
      <w:lvlText w:val="(%1)"/>
      <w:lvlJc w:val="left"/>
      <w:pPr>
        <w:tabs>
          <w:tab w:val="num" w:pos="1080"/>
        </w:tabs>
        <w:ind w:left="1080" w:hanging="360"/>
      </w:pPr>
      <w:rPr>
        <w:rFonts w:hint="default"/>
      </w:rPr>
    </w:lvl>
    <w:lvl w:ilvl="1" w:tplc="759EBD9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4CA2D7A"/>
    <w:multiLevelType w:val="hybridMultilevel"/>
    <w:tmpl w:val="E9784B2C"/>
    <w:lvl w:ilvl="0" w:tplc="912229E8">
      <w:start w:val="1"/>
      <w:numFmt w:val="lowerLetter"/>
      <w:lvlText w:val="(%1)"/>
      <w:lvlJc w:val="left"/>
      <w:pPr>
        <w:tabs>
          <w:tab w:val="num" w:pos="360"/>
        </w:tabs>
        <w:ind w:left="360" w:hanging="360"/>
      </w:pPr>
      <w:rPr>
        <w:rFonts w:hint="default"/>
      </w:rPr>
    </w:lvl>
    <w:lvl w:ilvl="1" w:tplc="A2820522">
      <w:start w:val="1"/>
      <w:numFmt w:val="decimal"/>
      <w:lvlText w:val="(%2)"/>
      <w:lvlJc w:val="left"/>
      <w:pPr>
        <w:tabs>
          <w:tab w:val="num" w:pos="720"/>
        </w:tabs>
        <w:ind w:left="720" w:hanging="360"/>
      </w:pPr>
      <w:rPr>
        <w:rFonts w:hint="default"/>
      </w:rPr>
    </w:lvl>
    <w:lvl w:ilvl="2" w:tplc="68086CC6">
      <w:start w:val="6"/>
      <w:numFmt w:val="decimal"/>
      <w:lvlText w:val="%3."/>
      <w:lvlJc w:val="left"/>
      <w:pPr>
        <w:tabs>
          <w:tab w:val="num" w:pos="720"/>
        </w:tabs>
        <w:ind w:left="720" w:hanging="720"/>
      </w:pPr>
      <w:rPr>
        <w:rFonts w:hint="default"/>
      </w:rPr>
    </w:lvl>
    <w:lvl w:ilvl="3" w:tplc="AE4873D4">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165A08"/>
    <w:multiLevelType w:val="hybridMultilevel"/>
    <w:tmpl w:val="7F02F32C"/>
    <w:lvl w:ilvl="0" w:tplc="3F8EB31A">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B51961"/>
    <w:multiLevelType w:val="hybridMultilevel"/>
    <w:tmpl w:val="A45246EA"/>
    <w:lvl w:ilvl="0" w:tplc="A28205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1C4D2C"/>
    <w:multiLevelType w:val="hybridMultilevel"/>
    <w:tmpl w:val="B9127F90"/>
    <w:lvl w:ilvl="0" w:tplc="34BC7FD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7C2CC9"/>
    <w:multiLevelType w:val="hybridMultilevel"/>
    <w:tmpl w:val="CC2AEEEA"/>
    <w:lvl w:ilvl="0" w:tplc="A2820522">
      <w:start w:val="1"/>
      <w:numFmt w:val="decimal"/>
      <w:lvlText w:val="(%1)"/>
      <w:lvlJc w:val="left"/>
      <w:pPr>
        <w:tabs>
          <w:tab w:val="num" w:pos="720"/>
        </w:tabs>
        <w:ind w:left="720" w:hanging="360"/>
      </w:pPr>
      <w:rPr>
        <w:rFonts w:hint="default"/>
      </w:rPr>
    </w:lvl>
    <w:lvl w:ilvl="1" w:tplc="AE4873D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7E49CB"/>
    <w:multiLevelType w:val="hybridMultilevel"/>
    <w:tmpl w:val="7730D1F4"/>
    <w:lvl w:ilvl="0" w:tplc="C778F52C">
      <w:start w:val="1"/>
      <w:numFmt w:val="lowerRoman"/>
      <w:lvlText w:val="(%1)"/>
      <w:lvlJc w:val="left"/>
      <w:pPr>
        <w:tabs>
          <w:tab w:val="num" w:pos="1080"/>
        </w:tabs>
        <w:ind w:left="1080" w:hanging="360"/>
      </w:pPr>
      <w:rPr>
        <w:rFonts w:hint="default"/>
      </w:rPr>
    </w:lvl>
    <w:lvl w:ilvl="1" w:tplc="3ABC9AFC">
      <w:start w:val="1"/>
      <w:numFmt w:val="lowerRoman"/>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7483BA3"/>
    <w:multiLevelType w:val="hybridMultilevel"/>
    <w:tmpl w:val="2A9E7D5A"/>
    <w:lvl w:ilvl="0" w:tplc="C778F52C">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93F1501"/>
    <w:multiLevelType w:val="hybridMultilevel"/>
    <w:tmpl w:val="14F449DA"/>
    <w:lvl w:ilvl="0" w:tplc="073A9594">
      <w:start w:val="1"/>
      <w:numFmt w:val="decimal"/>
      <w:lvlText w:val="(%1)"/>
      <w:lvlJc w:val="left"/>
      <w:pPr>
        <w:tabs>
          <w:tab w:val="num" w:pos="720"/>
        </w:tabs>
        <w:ind w:left="720" w:hanging="360"/>
      </w:pPr>
      <w:rPr>
        <w:rFonts w:hint="default"/>
      </w:rPr>
    </w:lvl>
    <w:lvl w:ilvl="1" w:tplc="A11ADD60">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280990"/>
    <w:multiLevelType w:val="hybridMultilevel"/>
    <w:tmpl w:val="0F546FC0"/>
    <w:lvl w:ilvl="0" w:tplc="A2820522">
      <w:start w:val="1"/>
      <w:numFmt w:val="decimal"/>
      <w:lvlText w:val="(%1)"/>
      <w:lvlJc w:val="left"/>
      <w:pPr>
        <w:tabs>
          <w:tab w:val="num" w:pos="720"/>
        </w:tabs>
        <w:ind w:left="720" w:hanging="360"/>
      </w:pPr>
      <w:rPr>
        <w:rFonts w:hint="default"/>
      </w:rPr>
    </w:lvl>
    <w:lvl w:ilvl="1" w:tplc="C778F52C">
      <w:start w:val="1"/>
      <w:numFmt w:val="lowerRoman"/>
      <w:lvlText w:val="(%2)"/>
      <w:lvlJc w:val="left"/>
      <w:pPr>
        <w:tabs>
          <w:tab w:val="num" w:pos="1440"/>
        </w:tabs>
        <w:ind w:left="1440" w:hanging="360"/>
      </w:pPr>
      <w:rPr>
        <w:rFonts w:hint="default"/>
      </w:rPr>
    </w:lvl>
    <w:lvl w:ilvl="2" w:tplc="912229E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EE3201"/>
    <w:multiLevelType w:val="hybridMultilevel"/>
    <w:tmpl w:val="7046A088"/>
    <w:lvl w:ilvl="0" w:tplc="073A9594">
      <w:start w:val="1"/>
      <w:numFmt w:val="decimal"/>
      <w:lvlText w:val="(%1)"/>
      <w:lvlJc w:val="left"/>
      <w:pPr>
        <w:tabs>
          <w:tab w:val="num" w:pos="720"/>
        </w:tabs>
        <w:ind w:left="720" w:hanging="360"/>
      </w:pPr>
      <w:rPr>
        <w:rFonts w:hint="default"/>
      </w:rPr>
    </w:lvl>
    <w:lvl w:ilvl="1" w:tplc="BFACAC3E">
      <w:start w:val="3"/>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4108BF"/>
    <w:multiLevelType w:val="hybridMultilevel"/>
    <w:tmpl w:val="E0F8247E"/>
    <w:lvl w:ilvl="0" w:tplc="536477D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AF1505"/>
    <w:multiLevelType w:val="hybridMultilevel"/>
    <w:tmpl w:val="8B48B52E"/>
    <w:lvl w:ilvl="0" w:tplc="575A807E">
      <w:start w:val="1"/>
      <w:numFmt w:val="decimal"/>
      <w:lvlText w:val="(%1)"/>
      <w:lvlJc w:val="left"/>
      <w:pPr>
        <w:tabs>
          <w:tab w:val="num" w:pos="720"/>
        </w:tabs>
        <w:ind w:left="720" w:hanging="360"/>
      </w:pPr>
      <w:rPr>
        <w:rFonts w:hint="default"/>
      </w:rPr>
    </w:lvl>
    <w:lvl w:ilvl="1" w:tplc="3ABC9AF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97138D"/>
    <w:multiLevelType w:val="hybridMultilevel"/>
    <w:tmpl w:val="C09CA340"/>
    <w:lvl w:ilvl="0" w:tplc="C778F52C">
      <w:start w:val="1"/>
      <w:numFmt w:val="lowerRoman"/>
      <w:lvlText w:val="(%1)"/>
      <w:lvlJc w:val="left"/>
      <w:pPr>
        <w:tabs>
          <w:tab w:val="num" w:pos="1080"/>
        </w:tabs>
        <w:ind w:left="1080" w:hanging="360"/>
      </w:pPr>
      <w:rPr>
        <w:rFonts w:hint="default"/>
        <w:i w:val="0"/>
      </w:rPr>
    </w:lvl>
    <w:lvl w:ilvl="1" w:tplc="3E2C8ECA">
      <w:start w:val="1"/>
      <w:numFmt w:val="decimal"/>
      <w:lvlText w:val="(%2)"/>
      <w:lvlJc w:val="left"/>
      <w:pPr>
        <w:tabs>
          <w:tab w:val="num" w:pos="1800"/>
        </w:tabs>
        <w:ind w:left="18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2A75E26"/>
    <w:multiLevelType w:val="hybridMultilevel"/>
    <w:tmpl w:val="29109250"/>
    <w:lvl w:ilvl="0" w:tplc="575A80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E8292F"/>
    <w:multiLevelType w:val="hybridMultilevel"/>
    <w:tmpl w:val="79C2929E"/>
    <w:lvl w:ilvl="0" w:tplc="3E2C8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B45BF5"/>
    <w:multiLevelType w:val="hybridMultilevel"/>
    <w:tmpl w:val="1DE89E5A"/>
    <w:lvl w:ilvl="0" w:tplc="73F06020">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3F6394"/>
    <w:multiLevelType w:val="hybridMultilevel"/>
    <w:tmpl w:val="6A2EC6D4"/>
    <w:lvl w:ilvl="0" w:tplc="759EBD96">
      <w:start w:val="1"/>
      <w:numFmt w:val="decimal"/>
      <w:lvlText w:val="(%1)"/>
      <w:lvlJc w:val="left"/>
      <w:pPr>
        <w:tabs>
          <w:tab w:val="num" w:pos="720"/>
        </w:tabs>
        <w:ind w:left="720" w:hanging="360"/>
      </w:pPr>
      <w:rPr>
        <w:rFonts w:hint="default"/>
      </w:rPr>
    </w:lvl>
    <w:lvl w:ilvl="1" w:tplc="C778F52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4D03F1"/>
    <w:multiLevelType w:val="hybridMultilevel"/>
    <w:tmpl w:val="F8E4CFB2"/>
    <w:lvl w:ilvl="0" w:tplc="E3245F5C">
      <w:start w:val="2"/>
      <w:numFmt w:val="bullet"/>
      <w:lvlText w:val=""/>
      <w:lvlJc w:val="left"/>
      <w:pPr>
        <w:tabs>
          <w:tab w:val="num" w:pos="2098"/>
        </w:tabs>
        <w:ind w:left="2098"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775452"/>
    <w:multiLevelType w:val="hybridMultilevel"/>
    <w:tmpl w:val="7D9EBA6C"/>
    <w:lvl w:ilvl="0" w:tplc="C778F52C">
      <w:start w:val="1"/>
      <w:numFmt w:val="lowerRoman"/>
      <w:lvlText w:val="(%1)"/>
      <w:lvlJc w:val="left"/>
      <w:pPr>
        <w:tabs>
          <w:tab w:val="num" w:pos="1080"/>
        </w:tabs>
        <w:ind w:left="1080" w:hanging="360"/>
      </w:pPr>
      <w:rPr>
        <w:rFonts w:hint="default"/>
      </w:rPr>
    </w:lvl>
    <w:lvl w:ilvl="1" w:tplc="214CB0D2">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9C163D5"/>
    <w:multiLevelType w:val="hybridMultilevel"/>
    <w:tmpl w:val="877E5E70"/>
    <w:lvl w:ilvl="0" w:tplc="3E2C8ECA">
      <w:start w:val="1"/>
      <w:numFmt w:val="decimal"/>
      <w:lvlText w:val="(%1)"/>
      <w:lvlJc w:val="left"/>
      <w:pPr>
        <w:tabs>
          <w:tab w:val="num" w:pos="720"/>
        </w:tabs>
        <w:ind w:left="720" w:hanging="360"/>
      </w:pPr>
      <w:rPr>
        <w:rFonts w:hint="default"/>
      </w:rPr>
    </w:lvl>
    <w:lvl w:ilvl="1" w:tplc="FBF81A94">
      <w:start w:val="5"/>
      <w:numFmt w:val="lowerLetter"/>
      <w:lvlText w:val="(%2)"/>
      <w:lvlJc w:val="left"/>
      <w:pPr>
        <w:tabs>
          <w:tab w:val="num" w:pos="360"/>
        </w:tabs>
        <w:ind w:left="360" w:hanging="360"/>
      </w:pPr>
      <w:rPr>
        <w:rFonts w:hint="default"/>
      </w:rPr>
    </w:lvl>
    <w:lvl w:ilvl="2" w:tplc="073A9594">
      <w:start w:val="1"/>
      <w:numFmt w:val="decimal"/>
      <w:lvlText w:val="(%3)"/>
      <w:lvlJc w:val="left"/>
      <w:pPr>
        <w:tabs>
          <w:tab w:val="num" w:pos="720"/>
        </w:tabs>
        <w:ind w:left="720" w:hanging="360"/>
      </w:pPr>
      <w:rPr>
        <w:rFonts w:hint="default"/>
      </w:rPr>
    </w:lvl>
    <w:lvl w:ilvl="3" w:tplc="EEACBE78">
      <w:start w:val="3"/>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3AE94612"/>
    <w:multiLevelType w:val="hybridMultilevel"/>
    <w:tmpl w:val="C12C58F0"/>
    <w:lvl w:ilvl="0" w:tplc="C778F52C">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E126E17"/>
    <w:multiLevelType w:val="hybridMultilevel"/>
    <w:tmpl w:val="51325BF4"/>
    <w:lvl w:ilvl="0" w:tplc="044876F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A16106"/>
    <w:multiLevelType w:val="hybridMultilevel"/>
    <w:tmpl w:val="862CEFB6"/>
    <w:lvl w:ilvl="0" w:tplc="DDE42FC8">
      <w:start w:val="1"/>
      <w:numFmt w:val="lowerLetter"/>
      <w:lvlText w:val="(%1)"/>
      <w:lvlJc w:val="left"/>
      <w:pPr>
        <w:tabs>
          <w:tab w:val="num" w:pos="360"/>
        </w:tabs>
        <w:ind w:left="360" w:hanging="360"/>
      </w:pPr>
      <w:rPr>
        <w:rFonts w:hint="default"/>
      </w:rPr>
    </w:lvl>
    <w:lvl w:ilvl="1" w:tplc="AF20FAC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C8314C"/>
    <w:multiLevelType w:val="hybridMultilevel"/>
    <w:tmpl w:val="CF824A9C"/>
    <w:lvl w:ilvl="0" w:tplc="073A9594">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9FD27F8"/>
    <w:multiLevelType w:val="hybridMultilevel"/>
    <w:tmpl w:val="2920F64A"/>
    <w:lvl w:ilvl="0" w:tplc="C778F52C">
      <w:start w:val="1"/>
      <w:numFmt w:val="lowerRoman"/>
      <w:lvlText w:val="(%1)"/>
      <w:lvlJc w:val="left"/>
      <w:pPr>
        <w:tabs>
          <w:tab w:val="num" w:pos="1080"/>
        </w:tabs>
        <w:ind w:left="1080" w:hanging="360"/>
      </w:pPr>
      <w:rPr>
        <w:rFonts w:hint="default"/>
      </w:rPr>
    </w:lvl>
    <w:lvl w:ilvl="1" w:tplc="94B8E148">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A3346CA"/>
    <w:multiLevelType w:val="hybridMultilevel"/>
    <w:tmpl w:val="64EACA68"/>
    <w:lvl w:ilvl="0" w:tplc="575A807E">
      <w:start w:val="1"/>
      <w:numFmt w:val="decimal"/>
      <w:lvlText w:val="(%1)"/>
      <w:lvlJc w:val="left"/>
      <w:pPr>
        <w:tabs>
          <w:tab w:val="num" w:pos="720"/>
        </w:tabs>
        <w:ind w:left="720" w:hanging="360"/>
      </w:pPr>
      <w:rPr>
        <w:rFonts w:hint="default"/>
      </w:rPr>
    </w:lvl>
    <w:lvl w:ilvl="1" w:tplc="C778F52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A961D49"/>
    <w:multiLevelType w:val="hybridMultilevel"/>
    <w:tmpl w:val="99AA7F1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B426250"/>
    <w:multiLevelType w:val="hybridMultilevel"/>
    <w:tmpl w:val="A6463A82"/>
    <w:lvl w:ilvl="0" w:tplc="3E2C8ECA">
      <w:start w:val="1"/>
      <w:numFmt w:val="decimal"/>
      <w:lvlText w:val="(%1)"/>
      <w:lvlJc w:val="left"/>
      <w:pPr>
        <w:tabs>
          <w:tab w:val="num" w:pos="720"/>
        </w:tabs>
        <w:ind w:left="720" w:hanging="360"/>
      </w:pPr>
      <w:rPr>
        <w:rFonts w:hint="default"/>
      </w:rPr>
    </w:lvl>
    <w:lvl w:ilvl="1" w:tplc="24948C02">
      <w:start w:val="3"/>
      <w:numFmt w:val="decimal"/>
      <w:lvlText w:val="%2."/>
      <w:lvlJc w:val="left"/>
      <w:pPr>
        <w:tabs>
          <w:tab w:val="num" w:pos="720"/>
        </w:tabs>
        <w:ind w:left="720" w:hanging="720"/>
      </w:pPr>
      <w:rPr>
        <w:rFonts w:hint="default"/>
      </w:rPr>
    </w:lvl>
    <w:lvl w:ilvl="2" w:tplc="12BE50AA">
      <w:start w:val="1"/>
      <w:numFmt w:val="lowerLetter"/>
      <w:lvlText w:val="(%3)"/>
      <w:lvlJc w:val="left"/>
      <w:pPr>
        <w:tabs>
          <w:tab w:val="num" w:pos="360"/>
        </w:tabs>
        <w:ind w:left="360" w:hanging="360"/>
      </w:pPr>
      <w:rPr>
        <w:rFonts w:hint="default"/>
      </w:rPr>
    </w:lvl>
    <w:lvl w:ilvl="3" w:tplc="3E2C8ECA">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15:restartNumberingAfterBreak="0">
    <w:nsid w:val="4C290683"/>
    <w:multiLevelType w:val="hybridMultilevel"/>
    <w:tmpl w:val="F2F06F2A"/>
    <w:lvl w:ilvl="0" w:tplc="759EBD96">
      <w:start w:val="1"/>
      <w:numFmt w:val="decimal"/>
      <w:lvlText w:val="(%1)"/>
      <w:lvlJc w:val="left"/>
      <w:pPr>
        <w:tabs>
          <w:tab w:val="num" w:pos="720"/>
        </w:tabs>
        <w:ind w:left="720" w:hanging="360"/>
      </w:pPr>
      <w:rPr>
        <w:rFonts w:hint="default"/>
      </w:rPr>
    </w:lvl>
    <w:lvl w:ilvl="1" w:tplc="3ABC9AF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DCB253D"/>
    <w:multiLevelType w:val="hybridMultilevel"/>
    <w:tmpl w:val="7F86C3EE"/>
    <w:lvl w:ilvl="0" w:tplc="1B8E8942">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E695909"/>
    <w:multiLevelType w:val="hybridMultilevel"/>
    <w:tmpl w:val="180E57B4"/>
    <w:lvl w:ilvl="0" w:tplc="575A807E">
      <w:start w:val="1"/>
      <w:numFmt w:val="decimal"/>
      <w:lvlText w:val="(%1)"/>
      <w:lvlJc w:val="left"/>
      <w:pPr>
        <w:tabs>
          <w:tab w:val="num" w:pos="720"/>
        </w:tabs>
        <w:ind w:left="720" w:hanging="360"/>
      </w:pPr>
      <w:rPr>
        <w:rFonts w:hint="default"/>
      </w:rPr>
    </w:lvl>
    <w:lvl w:ilvl="1" w:tplc="3ABC9AF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A24AB1"/>
    <w:multiLevelType w:val="hybridMultilevel"/>
    <w:tmpl w:val="64DA949C"/>
    <w:lvl w:ilvl="0" w:tplc="06CE473A">
      <w:start w:val="2"/>
      <w:numFmt w:val="lowerRoman"/>
      <w:lvlText w:val="(%1)"/>
      <w:lvlJc w:val="left"/>
      <w:pPr>
        <w:tabs>
          <w:tab w:val="num" w:pos="1185"/>
        </w:tabs>
        <w:ind w:left="1185" w:hanging="360"/>
      </w:pPr>
      <w:rPr>
        <w:rFonts w:hint="default"/>
      </w:rPr>
    </w:lvl>
    <w:lvl w:ilvl="1" w:tplc="6130FC14">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FB62C32"/>
    <w:multiLevelType w:val="hybridMultilevel"/>
    <w:tmpl w:val="FF7E0986"/>
    <w:lvl w:ilvl="0" w:tplc="083431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0521D82"/>
    <w:multiLevelType w:val="hybridMultilevel"/>
    <w:tmpl w:val="900EDDE0"/>
    <w:lvl w:ilvl="0" w:tplc="C778F52C">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42B30C5"/>
    <w:multiLevelType w:val="hybridMultilevel"/>
    <w:tmpl w:val="4B4294FC"/>
    <w:lvl w:ilvl="0" w:tplc="7A42BA08">
      <w:start w:val="1"/>
      <w:numFmt w:val="decimal"/>
      <w:lvlText w:val="(%1)"/>
      <w:lvlJc w:val="left"/>
      <w:pPr>
        <w:tabs>
          <w:tab w:val="num" w:pos="720"/>
        </w:tabs>
        <w:ind w:left="720" w:hanging="360"/>
      </w:pPr>
      <w:rPr>
        <w:rFonts w:hint="default"/>
      </w:rPr>
    </w:lvl>
    <w:lvl w:ilvl="1" w:tplc="F8520EE6">
      <w:start w:val="1"/>
      <w:numFmt w:val="lowerRoman"/>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7C6857"/>
    <w:multiLevelType w:val="hybridMultilevel"/>
    <w:tmpl w:val="5B4C1076"/>
    <w:lvl w:ilvl="0" w:tplc="EE003C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95E23BC"/>
    <w:multiLevelType w:val="hybridMultilevel"/>
    <w:tmpl w:val="B63A84A0"/>
    <w:lvl w:ilvl="0" w:tplc="2B001020">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C894D9F"/>
    <w:multiLevelType w:val="hybridMultilevel"/>
    <w:tmpl w:val="18F02954"/>
    <w:lvl w:ilvl="0" w:tplc="624217E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029521E"/>
    <w:multiLevelType w:val="hybridMultilevel"/>
    <w:tmpl w:val="CA7450DE"/>
    <w:lvl w:ilvl="0" w:tplc="A2820522">
      <w:start w:val="1"/>
      <w:numFmt w:val="decimal"/>
      <w:lvlText w:val="(%1)"/>
      <w:lvlJc w:val="left"/>
      <w:pPr>
        <w:tabs>
          <w:tab w:val="num" w:pos="720"/>
        </w:tabs>
        <w:ind w:left="720" w:hanging="360"/>
      </w:pPr>
      <w:rPr>
        <w:rFonts w:hint="default"/>
      </w:rPr>
    </w:lvl>
    <w:lvl w:ilvl="1" w:tplc="C778F52C">
      <w:start w:val="1"/>
      <w:numFmt w:val="lowerRoman"/>
      <w:lvlText w:val="(%2)"/>
      <w:lvlJc w:val="left"/>
      <w:pPr>
        <w:tabs>
          <w:tab w:val="num" w:pos="1440"/>
        </w:tabs>
        <w:ind w:left="1440" w:hanging="360"/>
      </w:pPr>
      <w:rPr>
        <w:rFonts w:hint="default"/>
      </w:rPr>
    </w:lvl>
    <w:lvl w:ilvl="2" w:tplc="214CB0D2">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04A312A"/>
    <w:multiLevelType w:val="hybridMultilevel"/>
    <w:tmpl w:val="B46C052C"/>
    <w:lvl w:ilvl="0" w:tplc="2C26F918">
      <w:start w:val="3"/>
      <w:numFmt w:val="lowerLetter"/>
      <w:lvlText w:val="11(%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127518C"/>
    <w:multiLevelType w:val="hybridMultilevel"/>
    <w:tmpl w:val="689CC44C"/>
    <w:lvl w:ilvl="0" w:tplc="174E664C">
      <w:start w:val="4"/>
      <w:numFmt w:val="lowerLetter"/>
      <w:lvlText w:val="11(%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15D780F"/>
    <w:multiLevelType w:val="hybridMultilevel"/>
    <w:tmpl w:val="4E3CD36A"/>
    <w:lvl w:ilvl="0" w:tplc="C778F52C">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619D1AD3"/>
    <w:multiLevelType w:val="hybridMultilevel"/>
    <w:tmpl w:val="BCD6DF0C"/>
    <w:lvl w:ilvl="0" w:tplc="852ED036">
      <w:start w:val="1"/>
      <w:numFmt w:val="decimal"/>
      <w:lvlText w:val="(%1)"/>
      <w:lvlJc w:val="left"/>
      <w:pPr>
        <w:ind w:left="1080" w:hanging="360"/>
      </w:pPr>
      <w:rPr>
        <w:rFonts w:ascii="Arial" w:eastAsia="Times New Roman" w:hAnsi="Arial" w:cs="Arial"/>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2" w15:restartNumberingAfterBreak="0">
    <w:nsid w:val="61F12492"/>
    <w:multiLevelType w:val="hybridMultilevel"/>
    <w:tmpl w:val="1D049AF6"/>
    <w:lvl w:ilvl="0" w:tplc="575A80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2036B76"/>
    <w:multiLevelType w:val="hybridMultilevel"/>
    <w:tmpl w:val="A2FE7F08"/>
    <w:lvl w:ilvl="0" w:tplc="2A5EA140">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639476B6"/>
    <w:multiLevelType w:val="hybridMultilevel"/>
    <w:tmpl w:val="8A3EFDBA"/>
    <w:lvl w:ilvl="0" w:tplc="0409000F">
      <w:start w:val="1"/>
      <w:numFmt w:val="decimal"/>
      <w:lvlText w:val="%1."/>
      <w:lvlJc w:val="left"/>
      <w:pPr>
        <w:tabs>
          <w:tab w:val="num" w:pos="360"/>
        </w:tabs>
        <w:ind w:left="360" w:hanging="360"/>
      </w:pPr>
    </w:lvl>
    <w:lvl w:ilvl="1" w:tplc="7D2A3BC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64E874B1"/>
    <w:multiLevelType w:val="hybridMultilevel"/>
    <w:tmpl w:val="7FFA312A"/>
    <w:lvl w:ilvl="0" w:tplc="472AA5CC">
      <w:start w:val="1"/>
      <w:numFmt w:val="lowerRoman"/>
      <w:lvlText w:val="(%1)"/>
      <w:lvlJc w:val="left"/>
      <w:pPr>
        <w:tabs>
          <w:tab w:val="num" w:pos="1080"/>
        </w:tabs>
        <w:ind w:left="1080" w:hanging="360"/>
      </w:pPr>
      <w:rPr>
        <w:rFonts w:hint="default"/>
      </w:rPr>
    </w:lvl>
    <w:lvl w:ilvl="1" w:tplc="3E2C8E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9F70A3"/>
    <w:multiLevelType w:val="hybridMultilevel"/>
    <w:tmpl w:val="C9F0A0FA"/>
    <w:lvl w:ilvl="0" w:tplc="D8AAB180">
      <w:start w:val="5"/>
      <w:numFmt w:val="lowerLetter"/>
      <w:lvlText w:val="1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8C04C24"/>
    <w:multiLevelType w:val="hybridMultilevel"/>
    <w:tmpl w:val="A5E4AD5E"/>
    <w:lvl w:ilvl="0" w:tplc="3E2C8EC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58" w15:restartNumberingAfterBreak="0">
    <w:nsid w:val="6C6C4CEA"/>
    <w:multiLevelType w:val="hybridMultilevel"/>
    <w:tmpl w:val="AA24D548"/>
    <w:lvl w:ilvl="0" w:tplc="575A807E">
      <w:start w:val="1"/>
      <w:numFmt w:val="decimal"/>
      <w:lvlText w:val="(%1)"/>
      <w:lvlJc w:val="left"/>
      <w:pPr>
        <w:tabs>
          <w:tab w:val="num" w:pos="720"/>
        </w:tabs>
        <w:ind w:left="720" w:hanging="360"/>
      </w:pPr>
      <w:rPr>
        <w:rFonts w:hint="default"/>
      </w:rPr>
    </w:lvl>
    <w:lvl w:ilvl="1" w:tplc="859408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D9E10E6"/>
    <w:multiLevelType w:val="hybridMultilevel"/>
    <w:tmpl w:val="FA5C4E58"/>
    <w:lvl w:ilvl="0" w:tplc="F3F45BCE">
      <w:start w:val="1"/>
      <w:numFmt w:val="lowerLetter"/>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60" w15:restartNumberingAfterBreak="0">
    <w:nsid w:val="6E2419DD"/>
    <w:multiLevelType w:val="hybridMultilevel"/>
    <w:tmpl w:val="E7DCA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0A0B60"/>
    <w:multiLevelType w:val="hybridMultilevel"/>
    <w:tmpl w:val="66181360"/>
    <w:lvl w:ilvl="0" w:tplc="3ABC9AFC">
      <w:start w:val="1"/>
      <w:numFmt w:val="lowerRoman"/>
      <w:lvlText w:val="(%1)"/>
      <w:lvlJc w:val="left"/>
      <w:pPr>
        <w:tabs>
          <w:tab w:val="num" w:pos="1440"/>
        </w:tabs>
        <w:ind w:left="1440" w:hanging="360"/>
      </w:pPr>
      <w:rPr>
        <w:rFonts w:hint="default"/>
      </w:rPr>
    </w:lvl>
    <w:lvl w:ilvl="1" w:tplc="859408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1A22C9F"/>
    <w:multiLevelType w:val="hybridMultilevel"/>
    <w:tmpl w:val="BBF2AC8C"/>
    <w:lvl w:ilvl="0" w:tplc="759EBD96">
      <w:start w:val="1"/>
      <w:numFmt w:val="decimal"/>
      <w:lvlText w:val="(%1)"/>
      <w:lvlJc w:val="left"/>
      <w:pPr>
        <w:tabs>
          <w:tab w:val="num" w:pos="720"/>
        </w:tabs>
        <w:ind w:left="720" w:hanging="360"/>
      </w:pPr>
      <w:rPr>
        <w:rFonts w:hint="default"/>
      </w:rPr>
    </w:lvl>
    <w:lvl w:ilvl="1" w:tplc="859408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1BD3570"/>
    <w:multiLevelType w:val="hybridMultilevel"/>
    <w:tmpl w:val="39AAADEA"/>
    <w:lvl w:ilvl="0" w:tplc="3F842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291710A"/>
    <w:multiLevelType w:val="hybridMultilevel"/>
    <w:tmpl w:val="BDF62738"/>
    <w:lvl w:ilvl="0" w:tplc="575A807E">
      <w:start w:val="1"/>
      <w:numFmt w:val="decimal"/>
      <w:lvlText w:val="(%1)"/>
      <w:lvlJc w:val="left"/>
      <w:pPr>
        <w:tabs>
          <w:tab w:val="num" w:pos="720"/>
        </w:tabs>
        <w:ind w:left="720" w:hanging="360"/>
      </w:pPr>
      <w:rPr>
        <w:rFonts w:hint="default"/>
      </w:rPr>
    </w:lvl>
    <w:lvl w:ilvl="1" w:tplc="214CB0D2">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6880CE0"/>
    <w:multiLevelType w:val="hybridMultilevel"/>
    <w:tmpl w:val="383CC9B2"/>
    <w:lvl w:ilvl="0" w:tplc="3E2C8ECA">
      <w:start w:val="1"/>
      <w:numFmt w:val="decimal"/>
      <w:lvlText w:val="(%1)"/>
      <w:lvlJc w:val="left"/>
      <w:pPr>
        <w:ind w:left="1440" w:hanging="360"/>
      </w:pPr>
      <w:rPr>
        <w:rFonts w:hint="default"/>
        <w:i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6" w15:restartNumberingAfterBreak="0">
    <w:nsid w:val="76EC102F"/>
    <w:multiLevelType w:val="hybridMultilevel"/>
    <w:tmpl w:val="55A62EE6"/>
    <w:lvl w:ilvl="0" w:tplc="575A807E">
      <w:start w:val="1"/>
      <w:numFmt w:val="decimal"/>
      <w:lvlText w:val="(%1)"/>
      <w:lvlJc w:val="left"/>
      <w:pPr>
        <w:tabs>
          <w:tab w:val="num" w:pos="720"/>
        </w:tabs>
        <w:ind w:left="720" w:hanging="360"/>
      </w:pPr>
      <w:rPr>
        <w:rFonts w:hint="default"/>
      </w:rPr>
    </w:lvl>
    <w:lvl w:ilvl="1" w:tplc="859408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A1550DD"/>
    <w:multiLevelType w:val="hybridMultilevel"/>
    <w:tmpl w:val="F32A2362"/>
    <w:lvl w:ilvl="0" w:tplc="759EBD96">
      <w:start w:val="1"/>
      <w:numFmt w:val="decimal"/>
      <w:lvlText w:val="(%1)"/>
      <w:lvlJc w:val="left"/>
      <w:pPr>
        <w:tabs>
          <w:tab w:val="num" w:pos="720"/>
        </w:tabs>
        <w:ind w:left="720" w:hanging="360"/>
      </w:pPr>
      <w:rPr>
        <w:rFonts w:hint="default"/>
      </w:rPr>
    </w:lvl>
    <w:lvl w:ilvl="1" w:tplc="859408F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15:restartNumberingAfterBreak="0">
    <w:nsid w:val="7F1109D4"/>
    <w:multiLevelType w:val="hybridMultilevel"/>
    <w:tmpl w:val="5850827E"/>
    <w:lvl w:ilvl="0" w:tplc="4ABC7D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6568887">
    <w:abstractNumId w:val="21"/>
  </w:num>
  <w:num w:numId="2" w16cid:durableId="979656256">
    <w:abstractNumId w:val="61"/>
  </w:num>
  <w:num w:numId="3" w16cid:durableId="312567744">
    <w:abstractNumId w:val="14"/>
  </w:num>
  <w:num w:numId="4" w16cid:durableId="16515880">
    <w:abstractNumId w:val="8"/>
  </w:num>
  <w:num w:numId="5" w16cid:durableId="922446036">
    <w:abstractNumId w:val="43"/>
  </w:num>
  <w:num w:numId="6" w16cid:durableId="1325932893">
    <w:abstractNumId w:val="24"/>
  </w:num>
  <w:num w:numId="7" w16cid:durableId="357704583">
    <w:abstractNumId w:val="60"/>
  </w:num>
  <w:num w:numId="8" w16cid:durableId="793254442">
    <w:abstractNumId w:val="35"/>
  </w:num>
  <w:num w:numId="9" w16cid:durableId="1915315041">
    <w:abstractNumId w:val="31"/>
  </w:num>
  <w:num w:numId="10" w16cid:durableId="1514343168">
    <w:abstractNumId w:val="57"/>
  </w:num>
  <w:num w:numId="11" w16cid:durableId="771970796">
    <w:abstractNumId w:val="36"/>
  </w:num>
  <w:num w:numId="12" w16cid:durableId="1357851365">
    <w:abstractNumId w:val="55"/>
  </w:num>
  <w:num w:numId="13" w16cid:durableId="1538196909">
    <w:abstractNumId w:val="28"/>
  </w:num>
  <w:num w:numId="14" w16cid:durableId="2023821143">
    <w:abstractNumId w:val="18"/>
  </w:num>
  <w:num w:numId="15" w16cid:durableId="823160272">
    <w:abstractNumId w:val="7"/>
  </w:num>
  <w:num w:numId="16" w16cid:durableId="616180213">
    <w:abstractNumId w:val="16"/>
  </w:num>
  <w:num w:numId="17" w16cid:durableId="1308584438">
    <w:abstractNumId w:val="9"/>
  </w:num>
  <w:num w:numId="18" w16cid:durableId="1658462290">
    <w:abstractNumId w:val="11"/>
  </w:num>
  <w:num w:numId="19" w16cid:durableId="266741440">
    <w:abstractNumId w:val="17"/>
  </w:num>
  <w:num w:numId="20" w16cid:durableId="1238131992">
    <w:abstractNumId w:val="47"/>
  </w:num>
  <w:num w:numId="21" w16cid:durableId="568073686">
    <w:abstractNumId w:val="1"/>
  </w:num>
  <w:num w:numId="22" w16cid:durableId="1239317943">
    <w:abstractNumId w:val="42"/>
  </w:num>
  <w:num w:numId="23" w16cid:durableId="848906823">
    <w:abstractNumId w:val="13"/>
  </w:num>
  <w:num w:numId="24" w16cid:durableId="979115370">
    <w:abstractNumId w:val="34"/>
  </w:num>
  <w:num w:numId="25" w16cid:durableId="293098478">
    <w:abstractNumId w:val="29"/>
  </w:num>
  <w:num w:numId="26" w16cid:durableId="670643143">
    <w:abstractNumId w:val="64"/>
  </w:num>
  <w:num w:numId="27" w16cid:durableId="654067585">
    <w:abstractNumId w:val="67"/>
  </w:num>
  <w:num w:numId="28" w16cid:durableId="1936937995">
    <w:abstractNumId w:val="20"/>
  </w:num>
  <w:num w:numId="29" w16cid:durableId="2103336178">
    <w:abstractNumId w:val="15"/>
  </w:num>
  <w:num w:numId="30" w16cid:durableId="49353892">
    <w:abstractNumId w:val="26"/>
  </w:num>
  <w:num w:numId="31" w16cid:durableId="141510959">
    <w:abstractNumId w:val="27"/>
  </w:num>
  <w:num w:numId="32" w16cid:durableId="1583101183">
    <w:abstractNumId w:val="25"/>
  </w:num>
  <w:num w:numId="33" w16cid:durableId="1653677099">
    <w:abstractNumId w:val="0"/>
  </w:num>
  <w:num w:numId="34" w16cid:durableId="1612400558">
    <w:abstractNumId w:val="37"/>
  </w:num>
  <w:num w:numId="35" w16cid:durableId="465322570">
    <w:abstractNumId w:val="50"/>
  </w:num>
  <w:num w:numId="36" w16cid:durableId="1124615590">
    <w:abstractNumId w:val="62"/>
  </w:num>
  <w:num w:numId="37" w16cid:durableId="822967205">
    <w:abstractNumId w:val="5"/>
  </w:num>
  <w:num w:numId="38" w16cid:durableId="1037973751">
    <w:abstractNumId w:val="3"/>
  </w:num>
  <w:num w:numId="39" w16cid:durableId="630599956">
    <w:abstractNumId w:val="58"/>
  </w:num>
  <w:num w:numId="40" w16cid:durableId="2021809489">
    <w:abstractNumId w:val="66"/>
  </w:num>
  <w:num w:numId="41" w16cid:durableId="618486519">
    <w:abstractNumId w:val="39"/>
  </w:num>
  <w:num w:numId="42" w16cid:durableId="68121162">
    <w:abstractNumId w:val="33"/>
  </w:num>
  <w:num w:numId="43" w16cid:durableId="1506020874">
    <w:abstractNumId w:val="54"/>
  </w:num>
  <w:num w:numId="44" w16cid:durableId="1144004520">
    <w:abstractNumId w:val="10"/>
  </w:num>
  <w:num w:numId="45" w16cid:durableId="791440704">
    <w:abstractNumId w:val="30"/>
  </w:num>
  <w:num w:numId="46" w16cid:durableId="243806707">
    <w:abstractNumId w:val="68"/>
  </w:num>
  <w:num w:numId="47" w16cid:durableId="16393876">
    <w:abstractNumId w:val="19"/>
  </w:num>
  <w:num w:numId="48" w16cid:durableId="685330476">
    <w:abstractNumId w:val="41"/>
  </w:num>
  <w:num w:numId="49" w16cid:durableId="1784693415">
    <w:abstractNumId w:val="45"/>
  </w:num>
  <w:num w:numId="50" w16cid:durableId="1301115005">
    <w:abstractNumId w:val="38"/>
  </w:num>
  <w:num w:numId="51" w16cid:durableId="865481561">
    <w:abstractNumId w:val="63"/>
  </w:num>
  <w:num w:numId="52" w16cid:durableId="766194934">
    <w:abstractNumId w:val="23"/>
  </w:num>
  <w:num w:numId="53" w16cid:durableId="1846824010">
    <w:abstractNumId w:val="52"/>
  </w:num>
  <w:num w:numId="54" w16cid:durableId="1992707585">
    <w:abstractNumId w:val="22"/>
  </w:num>
  <w:num w:numId="55" w16cid:durableId="1349140048">
    <w:abstractNumId w:val="2"/>
  </w:num>
  <w:num w:numId="56" w16cid:durableId="1274635540">
    <w:abstractNumId w:val="40"/>
  </w:num>
  <w:num w:numId="57" w16cid:durableId="1934582658">
    <w:abstractNumId w:val="44"/>
  </w:num>
  <w:num w:numId="58" w16cid:durableId="833494039">
    <w:abstractNumId w:val="46"/>
  </w:num>
  <w:num w:numId="59" w16cid:durableId="1661619982">
    <w:abstractNumId w:val="48"/>
  </w:num>
  <w:num w:numId="60" w16cid:durableId="511843889">
    <w:abstractNumId w:val="6"/>
  </w:num>
  <w:num w:numId="61" w16cid:durableId="53311920">
    <w:abstractNumId w:val="49"/>
  </w:num>
  <w:num w:numId="62" w16cid:durableId="880476290">
    <w:abstractNumId w:val="56"/>
  </w:num>
  <w:num w:numId="63" w16cid:durableId="860360618">
    <w:abstractNumId w:val="12"/>
  </w:num>
  <w:num w:numId="64" w16cid:durableId="695618815">
    <w:abstractNumId w:val="53"/>
  </w:num>
  <w:num w:numId="65" w16cid:durableId="495534891">
    <w:abstractNumId w:val="65"/>
  </w:num>
  <w:num w:numId="66" w16cid:durableId="2015259947">
    <w:abstractNumId w:val="59"/>
  </w:num>
  <w:num w:numId="67" w16cid:durableId="1493716145">
    <w:abstractNumId w:val="51"/>
  </w:num>
  <w:num w:numId="68" w16cid:durableId="1897427136">
    <w:abstractNumId w:val="32"/>
  </w:num>
  <w:num w:numId="69" w16cid:durableId="954480423">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5"/>
  <w:drawingGridVerticalSpacing w:val="24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05"/>
    <w:rsid w:val="00000306"/>
    <w:rsid w:val="00001016"/>
    <w:rsid w:val="000016BC"/>
    <w:rsid w:val="00002E54"/>
    <w:rsid w:val="00003AE5"/>
    <w:rsid w:val="00004AA4"/>
    <w:rsid w:val="00004D2F"/>
    <w:rsid w:val="00010634"/>
    <w:rsid w:val="00010AE2"/>
    <w:rsid w:val="00010BD9"/>
    <w:rsid w:val="00014F61"/>
    <w:rsid w:val="00021881"/>
    <w:rsid w:val="000235BA"/>
    <w:rsid w:val="00025C0C"/>
    <w:rsid w:val="00027589"/>
    <w:rsid w:val="00034B7D"/>
    <w:rsid w:val="00035A87"/>
    <w:rsid w:val="00037B97"/>
    <w:rsid w:val="000400BD"/>
    <w:rsid w:val="0004082D"/>
    <w:rsid w:val="000408AF"/>
    <w:rsid w:val="000431AF"/>
    <w:rsid w:val="0004437D"/>
    <w:rsid w:val="00045AD1"/>
    <w:rsid w:val="00045E22"/>
    <w:rsid w:val="00046E27"/>
    <w:rsid w:val="00050411"/>
    <w:rsid w:val="0005080C"/>
    <w:rsid w:val="0005260F"/>
    <w:rsid w:val="0005280C"/>
    <w:rsid w:val="00052EEC"/>
    <w:rsid w:val="00053986"/>
    <w:rsid w:val="00054CFD"/>
    <w:rsid w:val="00055201"/>
    <w:rsid w:val="00057E66"/>
    <w:rsid w:val="00060B87"/>
    <w:rsid w:val="00064F1D"/>
    <w:rsid w:val="0006544E"/>
    <w:rsid w:val="000657DD"/>
    <w:rsid w:val="00065CF6"/>
    <w:rsid w:val="00070793"/>
    <w:rsid w:val="00071413"/>
    <w:rsid w:val="00080133"/>
    <w:rsid w:val="000814F8"/>
    <w:rsid w:val="00081CE5"/>
    <w:rsid w:val="00085D20"/>
    <w:rsid w:val="00086C7C"/>
    <w:rsid w:val="000916F7"/>
    <w:rsid w:val="00093A61"/>
    <w:rsid w:val="000969A7"/>
    <w:rsid w:val="00096C9A"/>
    <w:rsid w:val="00097B2C"/>
    <w:rsid w:val="000A21FC"/>
    <w:rsid w:val="000A570F"/>
    <w:rsid w:val="000B0A6D"/>
    <w:rsid w:val="000B3149"/>
    <w:rsid w:val="000B5678"/>
    <w:rsid w:val="000B5D1B"/>
    <w:rsid w:val="000C05DC"/>
    <w:rsid w:val="000C7166"/>
    <w:rsid w:val="000D0C6E"/>
    <w:rsid w:val="000D1C8B"/>
    <w:rsid w:val="000D26CE"/>
    <w:rsid w:val="000D290F"/>
    <w:rsid w:val="000D6DDF"/>
    <w:rsid w:val="000D733B"/>
    <w:rsid w:val="000E0C58"/>
    <w:rsid w:val="000E10C4"/>
    <w:rsid w:val="000E1B0A"/>
    <w:rsid w:val="000E1EE9"/>
    <w:rsid w:val="000E559B"/>
    <w:rsid w:val="000F01EC"/>
    <w:rsid w:val="000F0AD2"/>
    <w:rsid w:val="000F0D7A"/>
    <w:rsid w:val="000F2914"/>
    <w:rsid w:val="000F2FC8"/>
    <w:rsid w:val="000F3AA1"/>
    <w:rsid w:val="000F3FD6"/>
    <w:rsid w:val="000F42D0"/>
    <w:rsid w:val="000F6350"/>
    <w:rsid w:val="000F75AC"/>
    <w:rsid w:val="000F798C"/>
    <w:rsid w:val="00101515"/>
    <w:rsid w:val="00102FDF"/>
    <w:rsid w:val="00104BF9"/>
    <w:rsid w:val="00105814"/>
    <w:rsid w:val="00107F41"/>
    <w:rsid w:val="00110261"/>
    <w:rsid w:val="00111C7A"/>
    <w:rsid w:val="00114249"/>
    <w:rsid w:val="00115C0D"/>
    <w:rsid w:val="001201C8"/>
    <w:rsid w:val="00120321"/>
    <w:rsid w:val="001205C6"/>
    <w:rsid w:val="00120669"/>
    <w:rsid w:val="00130227"/>
    <w:rsid w:val="00133061"/>
    <w:rsid w:val="00134AFC"/>
    <w:rsid w:val="00135F86"/>
    <w:rsid w:val="0013659F"/>
    <w:rsid w:val="00136B48"/>
    <w:rsid w:val="00142F6D"/>
    <w:rsid w:val="00143138"/>
    <w:rsid w:val="00145057"/>
    <w:rsid w:val="00145B75"/>
    <w:rsid w:val="00146DB1"/>
    <w:rsid w:val="00147A38"/>
    <w:rsid w:val="0015043F"/>
    <w:rsid w:val="00150BE1"/>
    <w:rsid w:val="0015210B"/>
    <w:rsid w:val="00154514"/>
    <w:rsid w:val="00154B64"/>
    <w:rsid w:val="00154D81"/>
    <w:rsid w:val="001602EA"/>
    <w:rsid w:val="001624F1"/>
    <w:rsid w:val="001638DA"/>
    <w:rsid w:val="0016588D"/>
    <w:rsid w:val="00166BC6"/>
    <w:rsid w:val="00167ED0"/>
    <w:rsid w:val="00170B84"/>
    <w:rsid w:val="001728B8"/>
    <w:rsid w:val="0017421A"/>
    <w:rsid w:val="00174436"/>
    <w:rsid w:val="001856DC"/>
    <w:rsid w:val="00185E2C"/>
    <w:rsid w:val="001878DD"/>
    <w:rsid w:val="00187D42"/>
    <w:rsid w:val="00192435"/>
    <w:rsid w:val="00192620"/>
    <w:rsid w:val="00194F76"/>
    <w:rsid w:val="0019592A"/>
    <w:rsid w:val="00196362"/>
    <w:rsid w:val="00197A96"/>
    <w:rsid w:val="001A3178"/>
    <w:rsid w:val="001A39CA"/>
    <w:rsid w:val="001A4170"/>
    <w:rsid w:val="001A4685"/>
    <w:rsid w:val="001B1130"/>
    <w:rsid w:val="001B1BE9"/>
    <w:rsid w:val="001B23D9"/>
    <w:rsid w:val="001B508E"/>
    <w:rsid w:val="001B546E"/>
    <w:rsid w:val="001B6AAC"/>
    <w:rsid w:val="001B6F07"/>
    <w:rsid w:val="001C09C0"/>
    <w:rsid w:val="001C3019"/>
    <w:rsid w:val="001D2A66"/>
    <w:rsid w:val="001D2F72"/>
    <w:rsid w:val="001D3041"/>
    <w:rsid w:val="001E256E"/>
    <w:rsid w:val="001E2622"/>
    <w:rsid w:val="001E4EA4"/>
    <w:rsid w:val="001E5B7A"/>
    <w:rsid w:val="001E72E5"/>
    <w:rsid w:val="001F07D9"/>
    <w:rsid w:val="001F1C7A"/>
    <w:rsid w:val="001F3343"/>
    <w:rsid w:val="001F3CE7"/>
    <w:rsid w:val="001F6013"/>
    <w:rsid w:val="001F7139"/>
    <w:rsid w:val="00205B5D"/>
    <w:rsid w:val="00205EE1"/>
    <w:rsid w:val="00206FE9"/>
    <w:rsid w:val="002138E4"/>
    <w:rsid w:val="002159FD"/>
    <w:rsid w:val="002166FA"/>
    <w:rsid w:val="0022069D"/>
    <w:rsid w:val="002212FF"/>
    <w:rsid w:val="00221F24"/>
    <w:rsid w:val="00226340"/>
    <w:rsid w:val="00227933"/>
    <w:rsid w:val="00230748"/>
    <w:rsid w:val="00231201"/>
    <w:rsid w:val="002344FB"/>
    <w:rsid w:val="00234FFF"/>
    <w:rsid w:val="0023701B"/>
    <w:rsid w:val="00237489"/>
    <w:rsid w:val="002443EE"/>
    <w:rsid w:val="002444B4"/>
    <w:rsid w:val="002453A2"/>
    <w:rsid w:val="00247523"/>
    <w:rsid w:val="002478E5"/>
    <w:rsid w:val="00247C20"/>
    <w:rsid w:val="00251994"/>
    <w:rsid w:val="00252577"/>
    <w:rsid w:val="00254622"/>
    <w:rsid w:val="00254738"/>
    <w:rsid w:val="00255067"/>
    <w:rsid w:val="00255AFF"/>
    <w:rsid w:val="00256F28"/>
    <w:rsid w:val="0025776B"/>
    <w:rsid w:val="00257976"/>
    <w:rsid w:val="002605B7"/>
    <w:rsid w:val="002606E7"/>
    <w:rsid w:val="002626CA"/>
    <w:rsid w:val="002657E9"/>
    <w:rsid w:val="00266AAF"/>
    <w:rsid w:val="00270531"/>
    <w:rsid w:val="00273470"/>
    <w:rsid w:val="002736C9"/>
    <w:rsid w:val="0027548B"/>
    <w:rsid w:val="00277098"/>
    <w:rsid w:val="00277BE9"/>
    <w:rsid w:val="002803A0"/>
    <w:rsid w:val="00280677"/>
    <w:rsid w:val="0028087B"/>
    <w:rsid w:val="002812D2"/>
    <w:rsid w:val="002819EA"/>
    <w:rsid w:val="002840BC"/>
    <w:rsid w:val="00284A7F"/>
    <w:rsid w:val="00285792"/>
    <w:rsid w:val="00285EC7"/>
    <w:rsid w:val="00286301"/>
    <w:rsid w:val="00286532"/>
    <w:rsid w:val="00286DCA"/>
    <w:rsid w:val="002904C7"/>
    <w:rsid w:val="002918B1"/>
    <w:rsid w:val="0029455D"/>
    <w:rsid w:val="00296537"/>
    <w:rsid w:val="002966DB"/>
    <w:rsid w:val="0029688F"/>
    <w:rsid w:val="00296DCC"/>
    <w:rsid w:val="00297515"/>
    <w:rsid w:val="002A03E6"/>
    <w:rsid w:val="002A2939"/>
    <w:rsid w:val="002A7F78"/>
    <w:rsid w:val="002B0421"/>
    <w:rsid w:val="002B3C19"/>
    <w:rsid w:val="002B5B0F"/>
    <w:rsid w:val="002D019F"/>
    <w:rsid w:val="002D0D09"/>
    <w:rsid w:val="002D0D6D"/>
    <w:rsid w:val="002D4490"/>
    <w:rsid w:val="002D4677"/>
    <w:rsid w:val="002D564B"/>
    <w:rsid w:val="002D5AE9"/>
    <w:rsid w:val="002D7C19"/>
    <w:rsid w:val="002D7E13"/>
    <w:rsid w:val="002E14A5"/>
    <w:rsid w:val="002E1A9A"/>
    <w:rsid w:val="002E27EA"/>
    <w:rsid w:val="002E3857"/>
    <w:rsid w:val="002F0113"/>
    <w:rsid w:val="002F2FDF"/>
    <w:rsid w:val="002F4BC6"/>
    <w:rsid w:val="002F5549"/>
    <w:rsid w:val="002F6447"/>
    <w:rsid w:val="00300DFF"/>
    <w:rsid w:val="00301E2C"/>
    <w:rsid w:val="00301E94"/>
    <w:rsid w:val="0031160D"/>
    <w:rsid w:val="003203BB"/>
    <w:rsid w:val="003213C1"/>
    <w:rsid w:val="00322F7B"/>
    <w:rsid w:val="003236EA"/>
    <w:rsid w:val="00325909"/>
    <w:rsid w:val="00325EBB"/>
    <w:rsid w:val="003278D1"/>
    <w:rsid w:val="003339E8"/>
    <w:rsid w:val="00334978"/>
    <w:rsid w:val="0033509A"/>
    <w:rsid w:val="0033775C"/>
    <w:rsid w:val="00337A29"/>
    <w:rsid w:val="00341156"/>
    <w:rsid w:val="00343318"/>
    <w:rsid w:val="003456B0"/>
    <w:rsid w:val="00347DF6"/>
    <w:rsid w:val="00350A4E"/>
    <w:rsid w:val="0035174D"/>
    <w:rsid w:val="0035356B"/>
    <w:rsid w:val="00354EA1"/>
    <w:rsid w:val="00357087"/>
    <w:rsid w:val="00357EC3"/>
    <w:rsid w:val="00361709"/>
    <w:rsid w:val="00361991"/>
    <w:rsid w:val="0036642A"/>
    <w:rsid w:val="0036715C"/>
    <w:rsid w:val="003722DD"/>
    <w:rsid w:val="003724BE"/>
    <w:rsid w:val="00373115"/>
    <w:rsid w:val="003758DB"/>
    <w:rsid w:val="00380929"/>
    <w:rsid w:val="00380C96"/>
    <w:rsid w:val="00380E8C"/>
    <w:rsid w:val="00380F1E"/>
    <w:rsid w:val="00380FF1"/>
    <w:rsid w:val="00384168"/>
    <w:rsid w:val="00386850"/>
    <w:rsid w:val="00386D12"/>
    <w:rsid w:val="00394424"/>
    <w:rsid w:val="00397E44"/>
    <w:rsid w:val="003A069B"/>
    <w:rsid w:val="003A0AFD"/>
    <w:rsid w:val="003A0C93"/>
    <w:rsid w:val="003A725C"/>
    <w:rsid w:val="003A7DEA"/>
    <w:rsid w:val="003B403D"/>
    <w:rsid w:val="003B6A30"/>
    <w:rsid w:val="003B7B18"/>
    <w:rsid w:val="003C3AD2"/>
    <w:rsid w:val="003C55A1"/>
    <w:rsid w:val="003C7A93"/>
    <w:rsid w:val="003D2AC4"/>
    <w:rsid w:val="003D54B8"/>
    <w:rsid w:val="003D67AE"/>
    <w:rsid w:val="003D7309"/>
    <w:rsid w:val="003E111A"/>
    <w:rsid w:val="003E3055"/>
    <w:rsid w:val="003E5E5D"/>
    <w:rsid w:val="003F412A"/>
    <w:rsid w:val="003F42BE"/>
    <w:rsid w:val="004124CD"/>
    <w:rsid w:val="00412642"/>
    <w:rsid w:val="00413FBD"/>
    <w:rsid w:val="00416803"/>
    <w:rsid w:val="00417609"/>
    <w:rsid w:val="00417F1B"/>
    <w:rsid w:val="00422A37"/>
    <w:rsid w:val="00422D9A"/>
    <w:rsid w:val="00423460"/>
    <w:rsid w:val="00425E4D"/>
    <w:rsid w:val="00430A95"/>
    <w:rsid w:val="0043178A"/>
    <w:rsid w:val="00432ABF"/>
    <w:rsid w:val="00434E27"/>
    <w:rsid w:val="00435A79"/>
    <w:rsid w:val="004376FF"/>
    <w:rsid w:val="004378C1"/>
    <w:rsid w:val="0044454C"/>
    <w:rsid w:val="0044583D"/>
    <w:rsid w:val="004505DA"/>
    <w:rsid w:val="00452F9B"/>
    <w:rsid w:val="00453E17"/>
    <w:rsid w:val="00454C00"/>
    <w:rsid w:val="004600E7"/>
    <w:rsid w:val="00460DF9"/>
    <w:rsid w:val="00461650"/>
    <w:rsid w:val="00463199"/>
    <w:rsid w:val="004637D3"/>
    <w:rsid w:val="00463D66"/>
    <w:rsid w:val="004648FD"/>
    <w:rsid w:val="004667D9"/>
    <w:rsid w:val="00475505"/>
    <w:rsid w:val="00475663"/>
    <w:rsid w:val="004761B1"/>
    <w:rsid w:val="00477A1D"/>
    <w:rsid w:val="004801A1"/>
    <w:rsid w:val="004813F5"/>
    <w:rsid w:val="004829CD"/>
    <w:rsid w:val="00483A3B"/>
    <w:rsid w:val="00485576"/>
    <w:rsid w:val="004874FA"/>
    <w:rsid w:val="00490B39"/>
    <w:rsid w:val="00497E3F"/>
    <w:rsid w:val="004A06BC"/>
    <w:rsid w:val="004A1533"/>
    <w:rsid w:val="004A4E32"/>
    <w:rsid w:val="004A565C"/>
    <w:rsid w:val="004B67D5"/>
    <w:rsid w:val="004C0527"/>
    <w:rsid w:val="004C4FC8"/>
    <w:rsid w:val="004D423B"/>
    <w:rsid w:val="004D5B9F"/>
    <w:rsid w:val="004D5CA1"/>
    <w:rsid w:val="004E3368"/>
    <w:rsid w:val="004E4C2B"/>
    <w:rsid w:val="004E59D2"/>
    <w:rsid w:val="004F4980"/>
    <w:rsid w:val="004F55C9"/>
    <w:rsid w:val="005016FB"/>
    <w:rsid w:val="00503B96"/>
    <w:rsid w:val="005135B0"/>
    <w:rsid w:val="00513B1E"/>
    <w:rsid w:val="0051720E"/>
    <w:rsid w:val="00520E35"/>
    <w:rsid w:val="0052539C"/>
    <w:rsid w:val="00527C2D"/>
    <w:rsid w:val="00530EEC"/>
    <w:rsid w:val="00535128"/>
    <w:rsid w:val="00535542"/>
    <w:rsid w:val="005358CA"/>
    <w:rsid w:val="005367F9"/>
    <w:rsid w:val="005411A4"/>
    <w:rsid w:val="005424CA"/>
    <w:rsid w:val="00546A35"/>
    <w:rsid w:val="00547343"/>
    <w:rsid w:val="0054738F"/>
    <w:rsid w:val="00550E39"/>
    <w:rsid w:val="00552968"/>
    <w:rsid w:val="00556028"/>
    <w:rsid w:val="00556E92"/>
    <w:rsid w:val="00560489"/>
    <w:rsid w:val="00562197"/>
    <w:rsid w:val="00564E66"/>
    <w:rsid w:val="00570833"/>
    <w:rsid w:val="005711FB"/>
    <w:rsid w:val="00573C72"/>
    <w:rsid w:val="00581400"/>
    <w:rsid w:val="00582291"/>
    <w:rsid w:val="005872FE"/>
    <w:rsid w:val="00587638"/>
    <w:rsid w:val="00587A36"/>
    <w:rsid w:val="00590750"/>
    <w:rsid w:val="00590A17"/>
    <w:rsid w:val="00592819"/>
    <w:rsid w:val="00592926"/>
    <w:rsid w:val="0059565D"/>
    <w:rsid w:val="0059783F"/>
    <w:rsid w:val="005A2A5F"/>
    <w:rsid w:val="005A75E1"/>
    <w:rsid w:val="005B159D"/>
    <w:rsid w:val="005B600C"/>
    <w:rsid w:val="005C1D80"/>
    <w:rsid w:val="005C1F4B"/>
    <w:rsid w:val="005C3456"/>
    <w:rsid w:val="005C3737"/>
    <w:rsid w:val="005C402A"/>
    <w:rsid w:val="005C6E3E"/>
    <w:rsid w:val="005D1733"/>
    <w:rsid w:val="005D2BDE"/>
    <w:rsid w:val="005D3A24"/>
    <w:rsid w:val="005D5CE7"/>
    <w:rsid w:val="005D5E6B"/>
    <w:rsid w:val="005D63D0"/>
    <w:rsid w:val="005D74ED"/>
    <w:rsid w:val="005E0CA8"/>
    <w:rsid w:val="005E42FA"/>
    <w:rsid w:val="005E4EA8"/>
    <w:rsid w:val="005F4F64"/>
    <w:rsid w:val="005F66D6"/>
    <w:rsid w:val="00601409"/>
    <w:rsid w:val="00601531"/>
    <w:rsid w:val="0060172A"/>
    <w:rsid w:val="00603673"/>
    <w:rsid w:val="00605123"/>
    <w:rsid w:val="006058AD"/>
    <w:rsid w:val="00606799"/>
    <w:rsid w:val="00606FD9"/>
    <w:rsid w:val="00607D3E"/>
    <w:rsid w:val="00607E1C"/>
    <w:rsid w:val="006105BA"/>
    <w:rsid w:val="00610D27"/>
    <w:rsid w:val="006115E0"/>
    <w:rsid w:val="00616362"/>
    <w:rsid w:val="00622C5E"/>
    <w:rsid w:val="006240E4"/>
    <w:rsid w:val="006241E3"/>
    <w:rsid w:val="00624C1A"/>
    <w:rsid w:val="006252F9"/>
    <w:rsid w:val="00631141"/>
    <w:rsid w:val="00633352"/>
    <w:rsid w:val="00636A83"/>
    <w:rsid w:val="00636B87"/>
    <w:rsid w:val="00640880"/>
    <w:rsid w:val="00640A0A"/>
    <w:rsid w:val="00640CC5"/>
    <w:rsid w:val="0064129D"/>
    <w:rsid w:val="0064141A"/>
    <w:rsid w:val="00641E15"/>
    <w:rsid w:val="00642DAD"/>
    <w:rsid w:val="00643D9A"/>
    <w:rsid w:val="00643DC0"/>
    <w:rsid w:val="00650528"/>
    <w:rsid w:val="00651C4F"/>
    <w:rsid w:val="00652089"/>
    <w:rsid w:val="00655751"/>
    <w:rsid w:val="00656544"/>
    <w:rsid w:val="00661CCE"/>
    <w:rsid w:val="006642A9"/>
    <w:rsid w:val="0066577A"/>
    <w:rsid w:val="00665851"/>
    <w:rsid w:val="006717B2"/>
    <w:rsid w:val="00682088"/>
    <w:rsid w:val="00682773"/>
    <w:rsid w:val="00682D02"/>
    <w:rsid w:val="006838DC"/>
    <w:rsid w:val="00691D34"/>
    <w:rsid w:val="006967BA"/>
    <w:rsid w:val="006A098C"/>
    <w:rsid w:val="006A23C2"/>
    <w:rsid w:val="006B2396"/>
    <w:rsid w:val="006B28A8"/>
    <w:rsid w:val="006B29B8"/>
    <w:rsid w:val="006B43A6"/>
    <w:rsid w:val="006C253A"/>
    <w:rsid w:val="006C3255"/>
    <w:rsid w:val="006C40B2"/>
    <w:rsid w:val="006C4929"/>
    <w:rsid w:val="006C6793"/>
    <w:rsid w:val="006C7E74"/>
    <w:rsid w:val="006C7EF4"/>
    <w:rsid w:val="006D3457"/>
    <w:rsid w:val="006D3FCF"/>
    <w:rsid w:val="006D506F"/>
    <w:rsid w:val="006D67E1"/>
    <w:rsid w:val="006D77DB"/>
    <w:rsid w:val="006E2B9F"/>
    <w:rsid w:val="006E4BE2"/>
    <w:rsid w:val="006E4FBF"/>
    <w:rsid w:val="006E5697"/>
    <w:rsid w:val="006E77DE"/>
    <w:rsid w:val="006F6AB0"/>
    <w:rsid w:val="006F71BE"/>
    <w:rsid w:val="006F733A"/>
    <w:rsid w:val="006F7C42"/>
    <w:rsid w:val="007045BD"/>
    <w:rsid w:val="007058C1"/>
    <w:rsid w:val="0070617D"/>
    <w:rsid w:val="00714DCE"/>
    <w:rsid w:val="00714F03"/>
    <w:rsid w:val="00716B07"/>
    <w:rsid w:val="0071745D"/>
    <w:rsid w:val="007214BA"/>
    <w:rsid w:val="00722845"/>
    <w:rsid w:val="00723603"/>
    <w:rsid w:val="00723D60"/>
    <w:rsid w:val="00727807"/>
    <w:rsid w:val="007300DC"/>
    <w:rsid w:val="00737B40"/>
    <w:rsid w:val="007418F8"/>
    <w:rsid w:val="00743380"/>
    <w:rsid w:val="007434DD"/>
    <w:rsid w:val="00743BD6"/>
    <w:rsid w:val="00743F58"/>
    <w:rsid w:val="00743FE8"/>
    <w:rsid w:val="00744632"/>
    <w:rsid w:val="007454C2"/>
    <w:rsid w:val="0074615D"/>
    <w:rsid w:val="00754BAC"/>
    <w:rsid w:val="00756F32"/>
    <w:rsid w:val="00760226"/>
    <w:rsid w:val="00764A76"/>
    <w:rsid w:val="0077242E"/>
    <w:rsid w:val="007725F0"/>
    <w:rsid w:val="00776B27"/>
    <w:rsid w:val="00781BF5"/>
    <w:rsid w:val="00783C33"/>
    <w:rsid w:val="0078405C"/>
    <w:rsid w:val="00784C43"/>
    <w:rsid w:val="0078595F"/>
    <w:rsid w:val="00786DFF"/>
    <w:rsid w:val="00787514"/>
    <w:rsid w:val="00787A75"/>
    <w:rsid w:val="007958C5"/>
    <w:rsid w:val="007964EC"/>
    <w:rsid w:val="0079790D"/>
    <w:rsid w:val="007A0415"/>
    <w:rsid w:val="007A147C"/>
    <w:rsid w:val="007A4D94"/>
    <w:rsid w:val="007B2DCD"/>
    <w:rsid w:val="007B3516"/>
    <w:rsid w:val="007B5136"/>
    <w:rsid w:val="007B731D"/>
    <w:rsid w:val="007C0FD1"/>
    <w:rsid w:val="007C1C88"/>
    <w:rsid w:val="007C36E9"/>
    <w:rsid w:val="007C4FCC"/>
    <w:rsid w:val="007C6055"/>
    <w:rsid w:val="007C7148"/>
    <w:rsid w:val="007D45DE"/>
    <w:rsid w:val="007D4A86"/>
    <w:rsid w:val="007E012F"/>
    <w:rsid w:val="007E05C7"/>
    <w:rsid w:val="007E241C"/>
    <w:rsid w:val="007E32E4"/>
    <w:rsid w:val="007F06B3"/>
    <w:rsid w:val="007F0CCB"/>
    <w:rsid w:val="007F1653"/>
    <w:rsid w:val="007F33B4"/>
    <w:rsid w:val="007F3794"/>
    <w:rsid w:val="007F55D4"/>
    <w:rsid w:val="00802236"/>
    <w:rsid w:val="00802571"/>
    <w:rsid w:val="00802EB3"/>
    <w:rsid w:val="00803ED9"/>
    <w:rsid w:val="008040EC"/>
    <w:rsid w:val="008103D6"/>
    <w:rsid w:val="00810E10"/>
    <w:rsid w:val="008149B5"/>
    <w:rsid w:val="00817FB8"/>
    <w:rsid w:val="00820CB4"/>
    <w:rsid w:val="00823A3A"/>
    <w:rsid w:val="00823AF6"/>
    <w:rsid w:val="00827BA0"/>
    <w:rsid w:val="00831200"/>
    <w:rsid w:val="0083464C"/>
    <w:rsid w:val="00835A53"/>
    <w:rsid w:val="00841700"/>
    <w:rsid w:val="00842096"/>
    <w:rsid w:val="008433AB"/>
    <w:rsid w:val="008433E4"/>
    <w:rsid w:val="00845DF8"/>
    <w:rsid w:val="00846022"/>
    <w:rsid w:val="008468BA"/>
    <w:rsid w:val="00847CAB"/>
    <w:rsid w:val="008513C9"/>
    <w:rsid w:val="00852D0D"/>
    <w:rsid w:val="0085331B"/>
    <w:rsid w:val="0085374C"/>
    <w:rsid w:val="00853E9C"/>
    <w:rsid w:val="008571DA"/>
    <w:rsid w:val="00857D19"/>
    <w:rsid w:val="00860F56"/>
    <w:rsid w:val="00870DCD"/>
    <w:rsid w:val="0087297F"/>
    <w:rsid w:val="008743A0"/>
    <w:rsid w:val="00877023"/>
    <w:rsid w:val="008779B1"/>
    <w:rsid w:val="00884405"/>
    <w:rsid w:val="00885ECB"/>
    <w:rsid w:val="00890968"/>
    <w:rsid w:val="00895821"/>
    <w:rsid w:val="00897AEB"/>
    <w:rsid w:val="008A1ECC"/>
    <w:rsid w:val="008A2713"/>
    <w:rsid w:val="008A382A"/>
    <w:rsid w:val="008A7D9B"/>
    <w:rsid w:val="008B1D34"/>
    <w:rsid w:val="008B5D1A"/>
    <w:rsid w:val="008C13F8"/>
    <w:rsid w:val="008C48B7"/>
    <w:rsid w:val="008C52C1"/>
    <w:rsid w:val="008C61A0"/>
    <w:rsid w:val="008D37A3"/>
    <w:rsid w:val="008D43AE"/>
    <w:rsid w:val="008D4CDE"/>
    <w:rsid w:val="008D62F2"/>
    <w:rsid w:val="008D6D96"/>
    <w:rsid w:val="008E0CDB"/>
    <w:rsid w:val="008E29AF"/>
    <w:rsid w:val="008E48BA"/>
    <w:rsid w:val="008E4D84"/>
    <w:rsid w:val="008E4DA1"/>
    <w:rsid w:val="008E569F"/>
    <w:rsid w:val="008E6226"/>
    <w:rsid w:val="008E6AAD"/>
    <w:rsid w:val="008E7AE7"/>
    <w:rsid w:val="008E7D90"/>
    <w:rsid w:val="008F10A1"/>
    <w:rsid w:val="008F125D"/>
    <w:rsid w:val="008F4AC7"/>
    <w:rsid w:val="008F5A05"/>
    <w:rsid w:val="008F5F82"/>
    <w:rsid w:val="008F65D0"/>
    <w:rsid w:val="008F75E3"/>
    <w:rsid w:val="009010A8"/>
    <w:rsid w:val="00902E79"/>
    <w:rsid w:val="009121A5"/>
    <w:rsid w:val="00912838"/>
    <w:rsid w:val="00914CF8"/>
    <w:rsid w:val="009171A2"/>
    <w:rsid w:val="00921F8B"/>
    <w:rsid w:val="00922F07"/>
    <w:rsid w:val="00924D69"/>
    <w:rsid w:val="009262A2"/>
    <w:rsid w:val="00927103"/>
    <w:rsid w:val="00930412"/>
    <w:rsid w:val="00930612"/>
    <w:rsid w:val="00930F42"/>
    <w:rsid w:val="009312AD"/>
    <w:rsid w:val="0093350C"/>
    <w:rsid w:val="00937E0D"/>
    <w:rsid w:val="00940C7C"/>
    <w:rsid w:val="00941971"/>
    <w:rsid w:val="009429F5"/>
    <w:rsid w:val="0094652D"/>
    <w:rsid w:val="00946693"/>
    <w:rsid w:val="00946983"/>
    <w:rsid w:val="009511A2"/>
    <w:rsid w:val="009527D6"/>
    <w:rsid w:val="0095307D"/>
    <w:rsid w:val="00953931"/>
    <w:rsid w:val="009543FF"/>
    <w:rsid w:val="00956121"/>
    <w:rsid w:val="009565B3"/>
    <w:rsid w:val="00960BC4"/>
    <w:rsid w:val="0096132E"/>
    <w:rsid w:val="009626C3"/>
    <w:rsid w:val="0096294C"/>
    <w:rsid w:val="009634F0"/>
    <w:rsid w:val="00963F24"/>
    <w:rsid w:val="00967B69"/>
    <w:rsid w:val="00970DB1"/>
    <w:rsid w:val="0097244F"/>
    <w:rsid w:val="00973AB6"/>
    <w:rsid w:val="00974462"/>
    <w:rsid w:val="009751F6"/>
    <w:rsid w:val="009758CE"/>
    <w:rsid w:val="009763BE"/>
    <w:rsid w:val="00977B3D"/>
    <w:rsid w:val="009823E4"/>
    <w:rsid w:val="00982EF3"/>
    <w:rsid w:val="009836C5"/>
    <w:rsid w:val="00985203"/>
    <w:rsid w:val="009855BB"/>
    <w:rsid w:val="00987200"/>
    <w:rsid w:val="0099264C"/>
    <w:rsid w:val="00994B14"/>
    <w:rsid w:val="0099528A"/>
    <w:rsid w:val="009979B2"/>
    <w:rsid w:val="009A42DF"/>
    <w:rsid w:val="009A4E35"/>
    <w:rsid w:val="009B1414"/>
    <w:rsid w:val="009B22A7"/>
    <w:rsid w:val="009B7633"/>
    <w:rsid w:val="009C1430"/>
    <w:rsid w:val="009C146E"/>
    <w:rsid w:val="009C6F43"/>
    <w:rsid w:val="009D1B1E"/>
    <w:rsid w:val="009D2931"/>
    <w:rsid w:val="009D4AA2"/>
    <w:rsid w:val="009D737E"/>
    <w:rsid w:val="009E3C36"/>
    <w:rsid w:val="009E4014"/>
    <w:rsid w:val="009F07C8"/>
    <w:rsid w:val="00A01D87"/>
    <w:rsid w:val="00A04AE7"/>
    <w:rsid w:val="00A0521A"/>
    <w:rsid w:val="00A062B2"/>
    <w:rsid w:val="00A06967"/>
    <w:rsid w:val="00A10760"/>
    <w:rsid w:val="00A10DC6"/>
    <w:rsid w:val="00A117A5"/>
    <w:rsid w:val="00A12F40"/>
    <w:rsid w:val="00A16C58"/>
    <w:rsid w:val="00A202B1"/>
    <w:rsid w:val="00A307C8"/>
    <w:rsid w:val="00A31265"/>
    <w:rsid w:val="00A3152F"/>
    <w:rsid w:val="00A32AE1"/>
    <w:rsid w:val="00A34F9D"/>
    <w:rsid w:val="00A355DD"/>
    <w:rsid w:val="00A41573"/>
    <w:rsid w:val="00A41FF2"/>
    <w:rsid w:val="00A42185"/>
    <w:rsid w:val="00A422E1"/>
    <w:rsid w:val="00A43561"/>
    <w:rsid w:val="00A44DBC"/>
    <w:rsid w:val="00A475FA"/>
    <w:rsid w:val="00A50D7B"/>
    <w:rsid w:val="00A54ED5"/>
    <w:rsid w:val="00A56BB0"/>
    <w:rsid w:val="00A60FA2"/>
    <w:rsid w:val="00A633FA"/>
    <w:rsid w:val="00A709BA"/>
    <w:rsid w:val="00A724EB"/>
    <w:rsid w:val="00A77328"/>
    <w:rsid w:val="00A775AE"/>
    <w:rsid w:val="00A81038"/>
    <w:rsid w:val="00A81781"/>
    <w:rsid w:val="00A818F6"/>
    <w:rsid w:val="00A84DCB"/>
    <w:rsid w:val="00A854E7"/>
    <w:rsid w:val="00A8604B"/>
    <w:rsid w:val="00A90AC4"/>
    <w:rsid w:val="00A910FA"/>
    <w:rsid w:val="00A9288C"/>
    <w:rsid w:val="00A93256"/>
    <w:rsid w:val="00A976AB"/>
    <w:rsid w:val="00A97CF5"/>
    <w:rsid w:val="00AA0C80"/>
    <w:rsid w:val="00AA5CB7"/>
    <w:rsid w:val="00AA6CB5"/>
    <w:rsid w:val="00AB0AB5"/>
    <w:rsid w:val="00AB3E5E"/>
    <w:rsid w:val="00AB41E5"/>
    <w:rsid w:val="00AB5F67"/>
    <w:rsid w:val="00AB67F2"/>
    <w:rsid w:val="00AB6C28"/>
    <w:rsid w:val="00AB6F1F"/>
    <w:rsid w:val="00AC1B38"/>
    <w:rsid w:val="00AC48B6"/>
    <w:rsid w:val="00AC540F"/>
    <w:rsid w:val="00AC5E21"/>
    <w:rsid w:val="00AC70A2"/>
    <w:rsid w:val="00AD1797"/>
    <w:rsid w:val="00AD4345"/>
    <w:rsid w:val="00AD7C97"/>
    <w:rsid w:val="00AE0AFF"/>
    <w:rsid w:val="00AE1453"/>
    <w:rsid w:val="00AE4D6E"/>
    <w:rsid w:val="00AE55E4"/>
    <w:rsid w:val="00AE5671"/>
    <w:rsid w:val="00AE6EAD"/>
    <w:rsid w:val="00AE71A6"/>
    <w:rsid w:val="00AF1C58"/>
    <w:rsid w:val="00AF5DFC"/>
    <w:rsid w:val="00B00E86"/>
    <w:rsid w:val="00B018E3"/>
    <w:rsid w:val="00B0279E"/>
    <w:rsid w:val="00B07D1D"/>
    <w:rsid w:val="00B13FFF"/>
    <w:rsid w:val="00B15ED4"/>
    <w:rsid w:val="00B16371"/>
    <w:rsid w:val="00B166FA"/>
    <w:rsid w:val="00B16BB1"/>
    <w:rsid w:val="00B171E6"/>
    <w:rsid w:val="00B176E5"/>
    <w:rsid w:val="00B1773A"/>
    <w:rsid w:val="00B20242"/>
    <w:rsid w:val="00B22B0A"/>
    <w:rsid w:val="00B26FC1"/>
    <w:rsid w:val="00B27BB3"/>
    <w:rsid w:val="00B27E58"/>
    <w:rsid w:val="00B335F4"/>
    <w:rsid w:val="00B33639"/>
    <w:rsid w:val="00B3506A"/>
    <w:rsid w:val="00B3585E"/>
    <w:rsid w:val="00B45CE1"/>
    <w:rsid w:val="00B4653A"/>
    <w:rsid w:val="00B51A71"/>
    <w:rsid w:val="00B54563"/>
    <w:rsid w:val="00B5599A"/>
    <w:rsid w:val="00B60AEF"/>
    <w:rsid w:val="00B6120F"/>
    <w:rsid w:val="00B644AB"/>
    <w:rsid w:val="00B65316"/>
    <w:rsid w:val="00B66036"/>
    <w:rsid w:val="00B6668B"/>
    <w:rsid w:val="00B671AB"/>
    <w:rsid w:val="00B674E3"/>
    <w:rsid w:val="00B716D1"/>
    <w:rsid w:val="00B7379F"/>
    <w:rsid w:val="00B74ACB"/>
    <w:rsid w:val="00B81432"/>
    <w:rsid w:val="00B854CE"/>
    <w:rsid w:val="00B8579C"/>
    <w:rsid w:val="00B91AAB"/>
    <w:rsid w:val="00B93B7D"/>
    <w:rsid w:val="00B95009"/>
    <w:rsid w:val="00BA0B1A"/>
    <w:rsid w:val="00BA1433"/>
    <w:rsid w:val="00BA1DEE"/>
    <w:rsid w:val="00BA56E1"/>
    <w:rsid w:val="00BA7771"/>
    <w:rsid w:val="00BA7837"/>
    <w:rsid w:val="00BB0429"/>
    <w:rsid w:val="00BB08EE"/>
    <w:rsid w:val="00BB595B"/>
    <w:rsid w:val="00BB6375"/>
    <w:rsid w:val="00BB7D32"/>
    <w:rsid w:val="00BC26AF"/>
    <w:rsid w:val="00BC5833"/>
    <w:rsid w:val="00BC586E"/>
    <w:rsid w:val="00BC7D5D"/>
    <w:rsid w:val="00BD0E3B"/>
    <w:rsid w:val="00BD1A3E"/>
    <w:rsid w:val="00BD355F"/>
    <w:rsid w:val="00BD502F"/>
    <w:rsid w:val="00BD5602"/>
    <w:rsid w:val="00BD6106"/>
    <w:rsid w:val="00BE033A"/>
    <w:rsid w:val="00BF04CC"/>
    <w:rsid w:val="00BF413B"/>
    <w:rsid w:val="00C0334B"/>
    <w:rsid w:val="00C0465A"/>
    <w:rsid w:val="00C04820"/>
    <w:rsid w:val="00C0604E"/>
    <w:rsid w:val="00C0610A"/>
    <w:rsid w:val="00C06432"/>
    <w:rsid w:val="00C069F6"/>
    <w:rsid w:val="00C06F91"/>
    <w:rsid w:val="00C10035"/>
    <w:rsid w:val="00C10057"/>
    <w:rsid w:val="00C133AC"/>
    <w:rsid w:val="00C154A0"/>
    <w:rsid w:val="00C178C8"/>
    <w:rsid w:val="00C17F12"/>
    <w:rsid w:val="00C21EA9"/>
    <w:rsid w:val="00C27B09"/>
    <w:rsid w:val="00C34A0A"/>
    <w:rsid w:val="00C34D04"/>
    <w:rsid w:val="00C41DE4"/>
    <w:rsid w:val="00C43A19"/>
    <w:rsid w:val="00C44F0E"/>
    <w:rsid w:val="00C47A85"/>
    <w:rsid w:val="00C51365"/>
    <w:rsid w:val="00C51871"/>
    <w:rsid w:val="00C5264C"/>
    <w:rsid w:val="00C537B2"/>
    <w:rsid w:val="00C62AB9"/>
    <w:rsid w:val="00C62DB4"/>
    <w:rsid w:val="00C668AD"/>
    <w:rsid w:val="00C7319E"/>
    <w:rsid w:val="00C74937"/>
    <w:rsid w:val="00C758FD"/>
    <w:rsid w:val="00C76402"/>
    <w:rsid w:val="00C77754"/>
    <w:rsid w:val="00C8087A"/>
    <w:rsid w:val="00C80B65"/>
    <w:rsid w:val="00C8480B"/>
    <w:rsid w:val="00C85235"/>
    <w:rsid w:val="00C8673E"/>
    <w:rsid w:val="00C91873"/>
    <w:rsid w:val="00C93D67"/>
    <w:rsid w:val="00C97340"/>
    <w:rsid w:val="00CB4B92"/>
    <w:rsid w:val="00CB5873"/>
    <w:rsid w:val="00CC2A22"/>
    <w:rsid w:val="00CC2F66"/>
    <w:rsid w:val="00CC43CD"/>
    <w:rsid w:val="00CC511E"/>
    <w:rsid w:val="00CC7BB9"/>
    <w:rsid w:val="00CD0CE1"/>
    <w:rsid w:val="00CD1E95"/>
    <w:rsid w:val="00CD437D"/>
    <w:rsid w:val="00CE0DDC"/>
    <w:rsid w:val="00CE1EEC"/>
    <w:rsid w:val="00CE2407"/>
    <w:rsid w:val="00CE46C6"/>
    <w:rsid w:val="00CE6D5F"/>
    <w:rsid w:val="00CF1D06"/>
    <w:rsid w:val="00CF24B2"/>
    <w:rsid w:val="00CF3F3E"/>
    <w:rsid w:val="00CF40C1"/>
    <w:rsid w:val="00CF4182"/>
    <w:rsid w:val="00CF4C8E"/>
    <w:rsid w:val="00CF77B6"/>
    <w:rsid w:val="00D015AA"/>
    <w:rsid w:val="00D0294F"/>
    <w:rsid w:val="00D04C78"/>
    <w:rsid w:val="00D05B28"/>
    <w:rsid w:val="00D0621B"/>
    <w:rsid w:val="00D108F2"/>
    <w:rsid w:val="00D116F0"/>
    <w:rsid w:val="00D14E01"/>
    <w:rsid w:val="00D17756"/>
    <w:rsid w:val="00D17AE4"/>
    <w:rsid w:val="00D229E5"/>
    <w:rsid w:val="00D2400B"/>
    <w:rsid w:val="00D25B1E"/>
    <w:rsid w:val="00D25E91"/>
    <w:rsid w:val="00D317B1"/>
    <w:rsid w:val="00D32E96"/>
    <w:rsid w:val="00D35910"/>
    <w:rsid w:val="00D35EFC"/>
    <w:rsid w:val="00D36836"/>
    <w:rsid w:val="00D36C08"/>
    <w:rsid w:val="00D424B7"/>
    <w:rsid w:val="00D42CD2"/>
    <w:rsid w:val="00D44E9F"/>
    <w:rsid w:val="00D44F8C"/>
    <w:rsid w:val="00D47841"/>
    <w:rsid w:val="00D47A44"/>
    <w:rsid w:val="00D5050B"/>
    <w:rsid w:val="00D516E4"/>
    <w:rsid w:val="00D5262A"/>
    <w:rsid w:val="00D57701"/>
    <w:rsid w:val="00D630B4"/>
    <w:rsid w:val="00D632E9"/>
    <w:rsid w:val="00D651EE"/>
    <w:rsid w:val="00D65BE6"/>
    <w:rsid w:val="00D8207A"/>
    <w:rsid w:val="00D823E9"/>
    <w:rsid w:val="00D828DB"/>
    <w:rsid w:val="00D845F5"/>
    <w:rsid w:val="00D8707B"/>
    <w:rsid w:val="00D90D9D"/>
    <w:rsid w:val="00D9263F"/>
    <w:rsid w:val="00D946D5"/>
    <w:rsid w:val="00D94AA9"/>
    <w:rsid w:val="00D9795F"/>
    <w:rsid w:val="00DA22E9"/>
    <w:rsid w:val="00DA3316"/>
    <w:rsid w:val="00DA3705"/>
    <w:rsid w:val="00DA38C1"/>
    <w:rsid w:val="00DA6AC8"/>
    <w:rsid w:val="00DA7761"/>
    <w:rsid w:val="00DB0A1E"/>
    <w:rsid w:val="00DB0F58"/>
    <w:rsid w:val="00DB48E4"/>
    <w:rsid w:val="00DC2D8E"/>
    <w:rsid w:val="00DC46CE"/>
    <w:rsid w:val="00DC4BDD"/>
    <w:rsid w:val="00DC7165"/>
    <w:rsid w:val="00DC7C5F"/>
    <w:rsid w:val="00DD1E27"/>
    <w:rsid w:val="00DD22A3"/>
    <w:rsid w:val="00DD37FD"/>
    <w:rsid w:val="00DD5D59"/>
    <w:rsid w:val="00DD73BE"/>
    <w:rsid w:val="00DD7C7A"/>
    <w:rsid w:val="00DE0175"/>
    <w:rsid w:val="00DE033B"/>
    <w:rsid w:val="00DE052B"/>
    <w:rsid w:val="00DE45A2"/>
    <w:rsid w:val="00DE55DA"/>
    <w:rsid w:val="00DE74EB"/>
    <w:rsid w:val="00DF0834"/>
    <w:rsid w:val="00DF3F8B"/>
    <w:rsid w:val="00E01A77"/>
    <w:rsid w:val="00E024A6"/>
    <w:rsid w:val="00E07799"/>
    <w:rsid w:val="00E10379"/>
    <w:rsid w:val="00E10E8D"/>
    <w:rsid w:val="00E10EA9"/>
    <w:rsid w:val="00E11941"/>
    <w:rsid w:val="00E151DA"/>
    <w:rsid w:val="00E15990"/>
    <w:rsid w:val="00E15A85"/>
    <w:rsid w:val="00E172E5"/>
    <w:rsid w:val="00E1761F"/>
    <w:rsid w:val="00E2228D"/>
    <w:rsid w:val="00E229ED"/>
    <w:rsid w:val="00E23098"/>
    <w:rsid w:val="00E2511D"/>
    <w:rsid w:val="00E2661B"/>
    <w:rsid w:val="00E33E29"/>
    <w:rsid w:val="00E34FF6"/>
    <w:rsid w:val="00E40979"/>
    <w:rsid w:val="00E420AF"/>
    <w:rsid w:val="00E4456C"/>
    <w:rsid w:val="00E47D12"/>
    <w:rsid w:val="00E506ED"/>
    <w:rsid w:val="00E524CB"/>
    <w:rsid w:val="00E52662"/>
    <w:rsid w:val="00E53756"/>
    <w:rsid w:val="00E548C1"/>
    <w:rsid w:val="00E54B75"/>
    <w:rsid w:val="00E55ECD"/>
    <w:rsid w:val="00E60DAA"/>
    <w:rsid w:val="00E60F31"/>
    <w:rsid w:val="00E638CD"/>
    <w:rsid w:val="00E6534A"/>
    <w:rsid w:val="00E83825"/>
    <w:rsid w:val="00E86501"/>
    <w:rsid w:val="00E87215"/>
    <w:rsid w:val="00E905B8"/>
    <w:rsid w:val="00E928FB"/>
    <w:rsid w:val="00EA494B"/>
    <w:rsid w:val="00EA50A8"/>
    <w:rsid w:val="00EA5374"/>
    <w:rsid w:val="00EA665D"/>
    <w:rsid w:val="00EB3EC8"/>
    <w:rsid w:val="00EC11BB"/>
    <w:rsid w:val="00EC143A"/>
    <w:rsid w:val="00EC41CD"/>
    <w:rsid w:val="00EC4D7C"/>
    <w:rsid w:val="00EC5A03"/>
    <w:rsid w:val="00EC66D7"/>
    <w:rsid w:val="00ED044C"/>
    <w:rsid w:val="00ED125B"/>
    <w:rsid w:val="00ED1DBB"/>
    <w:rsid w:val="00ED2011"/>
    <w:rsid w:val="00ED2DE4"/>
    <w:rsid w:val="00ED4164"/>
    <w:rsid w:val="00ED5DA7"/>
    <w:rsid w:val="00ED6672"/>
    <w:rsid w:val="00EE21CA"/>
    <w:rsid w:val="00EE25FE"/>
    <w:rsid w:val="00EE28D5"/>
    <w:rsid w:val="00EE3466"/>
    <w:rsid w:val="00EE38E4"/>
    <w:rsid w:val="00EE3E62"/>
    <w:rsid w:val="00EF1908"/>
    <w:rsid w:val="00F01D0E"/>
    <w:rsid w:val="00F030B3"/>
    <w:rsid w:val="00F03D51"/>
    <w:rsid w:val="00F04F1D"/>
    <w:rsid w:val="00F076E8"/>
    <w:rsid w:val="00F11562"/>
    <w:rsid w:val="00F1269B"/>
    <w:rsid w:val="00F15D14"/>
    <w:rsid w:val="00F22AFB"/>
    <w:rsid w:val="00F24146"/>
    <w:rsid w:val="00F24EB9"/>
    <w:rsid w:val="00F32B8A"/>
    <w:rsid w:val="00F35598"/>
    <w:rsid w:val="00F379BC"/>
    <w:rsid w:val="00F46047"/>
    <w:rsid w:val="00F502FE"/>
    <w:rsid w:val="00F512E8"/>
    <w:rsid w:val="00F56772"/>
    <w:rsid w:val="00F571FE"/>
    <w:rsid w:val="00F57F35"/>
    <w:rsid w:val="00F60A72"/>
    <w:rsid w:val="00F60ED3"/>
    <w:rsid w:val="00F6102E"/>
    <w:rsid w:val="00F64F8A"/>
    <w:rsid w:val="00F659A6"/>
    <w:rsid w:val="00F659D2"/>
    <w:rsid w:val="00F67952"/>
    <w:rsid w:val="00F71192"/>
    <w:rsid w:val="00F71E9B"/>
    <w:rsid w:val="00F72274"/>
    <w:rsid w:val="00F746CB"/>
    <w:rsid w:val="00F82314"/>
    <w:rsid w:val="00F83165"/>
    <w:rsid w:val="00F87D88"/>
    <w:rsid w:val="00F906C9"/>
    <w:rsid w:val="00F9133F"/>
    <w:rsid w:val="00F972DA"/>
    <w:rsid w:val="00F97366"/>
    <w:rsid w:val="00FA0A4B"/>
    <w:rsid w:val="00FA103B"/>
    <w:rsid w:val="00FA111C"/>
    <w:rsid w:val="00FA120A"/>
    <w:rsid w:val="00FA159E"/>
    <w:rsid w:val="00FA2578"/>
    <w:rsid w:val="00FA407E"/>
    <w:rsid w:val="00FA4AD6"/>
    <w:rsid w:val="00FA4E75"/>
    <w:rsid w:val="00FB0143"/>
    <w:rsid w:val="00FB2362"/>
    <w:rsid w:val="00FB365D"/>
    <w:rsid w:val="00FB4A6A"/>
    <w:rsid w:val="00FB599B"/>
    <w:rsid w:val="00FB721E"/>
    <w:rsid w:val="00FC016F"/>
    <w:rsid w:val="00FC0551"/>
    <w:rsid w:val="00FC5385"/>
    <w:rsid w:val="00FC60BE"/>
    <w:rsid w:val="00FC696A"/>
    <w:rsid w:val="00FD06D6"/>
    <w:rsid w:val="00FD07F8"/>
    <w:rsid w:val="00FD1FCD"/>
    <w:rsid w:val="00FD3F41"/>
    <w:rsid w:val="00FD425B"/>
    <w:rsid w:val="00FD5D68"/>
    <w:rsid w:val="00FD5D69"/>
    <w:rsid w:val="00FD6C2A"/>
    <w:rsid w:val="00FE1AEE"/>
    <w:rsid w:val="00FE3343"/>
    <w:rsid w:val="00FE4C72"/>
    <w:rsid w:val="00FE6843"/>
    <w:rsid w:val="00FF62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90D81F"/>
  <w15:chartTrackingRefBased/>
  <w15:docId w15:val="{EA9410E7-E684-4CD9-8A01-0D3265DD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val="en-IE"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rsid w:val="00D9263F"/>
    <w:pPr>
      <w:tabs>
        <w:tab w:val="center" w:pos="4320"/>
        <w:tab w:val="right" w:pos="8640"/>
      </w:tabs>
    </w:pPr>
  </w:style>
  <w:style w:type="paragraph" w:styleId="BalloonText">
    <w:name w:val="Balloon Text"/>
    <w:basedOn w:val="Normal"/>
    <w:semiHidden/>
    <w:rsid w:val="000F2FC8"/>
    <w:rPr>
      <w:rFonts w:ascii="Tahoma" w:hAnsi="Tahoma" w:cs="Tahoma"/>
      <w:sz w:val="16"/>
      <w:szCs w:val="16"/>
    </w:rPr>
  </w:style>
  <w:style w:type="table" w:styleId="TableGrid">
    <w:name w:val="Table Grid"/>
    <w:basedOn w:val="TableNormal"/>
    <w:rsid w:val="00E1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C5264C"/>
    <w:rPr>
      <w:sz w:val="20"/>
      <w:szCs w:val="20"/>
    </w:rPr>
  </w:style>
  <w:style w:type="character" w:styleId="FootnoteReference">
    <w:name w:val="footnote reference"/>
    <w:uiPriority w:val="99"/>
    <w:semiHidden/>
    <w:rsid w:val="00C5264C"/>
    <w:rPr>
      <w:vertAlign w:val="superscript"/>
    </w:rPr>
  </w:style>
  <w:style w:type="character" w:styleId="CommentReference">
    <w:name w:val="annotation reference"/>
    <w:rsid w:val="002D019F"/>
    <w:rPr>
      <w:sz w:val="16"/>
      <w:szCs w:val="16"/>
    </w:rPr>
  </w:style>
  <w:style w:type="paragraph" w:styleId="CommentText">
    <w:name w:val="annotation text"/>
    <w:basedOn w:val="Normal"/>
    <w:link w:val="CommentTextChar"/>
    <w:rsid w:val="002D019F"/>
    <w:rPr>
      <w:sz w:val="20"/>
      <w:szCs w:val="20"/>
    </w:rPr>
  </w:style>
  <w:style w:type="character" w:customStyle="1" w:styleId="CommentTextChar">
    <w:name w:val="Comment Text Char"/>
    <w:link w:val="CommentText"/>
    <w:rsid w:val="002D019F"/>
    <w:rPr>
      <w:rFonts w:ascii="Arial" w:hAnsi="Arial" w:cs="Arial"/>
      <w:lang w:eastAsia="en-US"/>
    </w:rPr>
  </w:style>
  <w:style w:type="paragraph" w:styleId="CommentSubject">
    <w:name w:val="annotation subject"/>
    <w:basedOn w:val="CommentText"/>
    <w:next w:val="CommentText"/>
    <w:link w:val="CommentSubjectChar"/>
    <w:rsid w:val="002D019F"/>
    <w:rPr>
      <w:b/>
      <w:bCs/>
    </w:rPr>
  </w:style>
  <w:style w:type="character" w:customStyle="1" w:styleId="CommentSubjectChar">
    <w:name w:val="Comment Subject Char"/>
    <w:link w:val="CommentSubject"/>
    <w:rsid w:val="002D019F"/>
    <w:rPr>
      <w:rFonts w:ascii="Arial" w:hAnsi="Arial" w:cs="Arial"/>
      <w:b/>
      <w:bCs/>
      <w:lang w:eastAsia="en-US"/>
    </w:rPr>
  </w:style>
  <w:style w:type="paragraph" w:styleId="Revision">
    <w:name w:val="Revision"/>
    <w:hidden/>
    <w:uiPriority w:val="99"/>
    <w:semiHidden/>
    <w:rsid w:val="004F4980"/>
    <w:rPr>
      <w:rFonts w:ascii="Arial" w:hAnsi="Arial" w:cs="Arial"/>
      <w:sz w:val="22"/>
      <w:szCs w:val="24"/>
      <w:lang w:val="en-IE" w:eastAsia="en-US"/>
    </w:rPr>
  </w:style>
  <w:style w:type="character" w:customStyle="1" w:styleId="FootnoteTextChar">
    <w:name w:val="Footnote Text Char"/>
    <w:link w:val="FootnoteText"/>
    <w:uiPriority w:val="99"/>
    <w:semiHidden/>
    <w:locked/>
    <w:rsid w:val="00DA7761"/>
    <w:rPr>
      <w:rFonts w:ascii="Arial" w:hAnsi="Arial" w:cs="Arial"/>
      <w:lang w:eastAsia="en-US"/>
    </w:rPr>
  </w:style>
  <w:style w:type="paragraph" w:styleId="EndnoteText">
    <w:name w:val="endnote text"/>
    <w:basedOn w:val="Normal"/>
    <w:link w:val="EndnoteTextChar"/>
    <w:rsid w:val="00E01A77"/>
    <w:rPr>
      <w:sz w:val="20"/>
      <w:szCs w:val="20"/>
    </w:rPr>
  </w:style>
  <w:style w:type="character" w:customStyle="1" w:styleId="EndnoteTextChar">
    <w:name w:val="Endnote Text Char"/>
    <w:link w:val="EndnoteText"/>
    <w:rsid w:val="00E01A77"/>
    <w:rPr>
      <w:rFonts w:ascii="Arial" w:hAnsi="Arial" w:cs="Arial"/>
      <w:lang w:eastAsia="en-US"/>
    </w:rPr>
  </w:style>
  <w:style w:type="character" w:styleId="EndnoteReference">
    <w:name w:val="endnote reference"/>
    <w:rsid w:val="00E01A77"/>
    <w:rPr>
      <w:vertAlign w:val="superscript"/>
    </w:rPr>
  </w:style>
  <w:style w:type="paragraph" w:styleId="ListParagraph">
    <w:name w:val="List Paragraph"/>
    <w:basedOn w:val="Normal"/>
    <w:uiPriority w:val="34"/>
    <w:qFormat/>
    <w:rsid w:val="004874FA"/>
    <w:pPr>
      <w:ind w:left="720"/>
    </w:pPr>
  </w:style>
  <w:style w:type="paragraph" w:styleId="NoSpacing">
    <w:name w:val="No Spacing"/>
    <w:uiPriority w:val="1"/>
    <w:qFormat/>
    <w:rsid w:val="00412642"/>
    <w:rPr>
      <w:rFonts w:ascii="Arial" w:hAnsi="Arial" w:cs="Arial"/>
      <w:sz w:val="22"/>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35630">
      <w:bodyDiv w:val="1"/>
      <w:marLeft w:val="0"/>
      <w:marRight w:val="0"/>
      <w:marTop w:val="0"/>
      <w:marBottom w:val="0"/>
      <w:divBdr>
        <w:top w:val="none" w:sz="0" w:space="0" w:color="auto"/>
        <w:left w:val="none" w:sz="0" w:space="0" w:color="auto"/>
        <w:bottom w:val="none" w:sz="0" w:space="0" w:color="auto"/>
        <w:right w:val="none" w:sz="0" w:space="0" w:color="auto"/>
      </w:divBdr>
    </w:div>
    <w:div w:id="19215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hanahan\Application%20Data\Microsoft\Templates\Let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869821-f6c1-4bb2-85fb-25fbc8b0bf34">
      <Terms xmlns="http://schemas.microsoft.com/office/infopath/2007/PartnerControls"/>
    </lcf76f155ced4ddcb4097134ff3c332f>
    <TaxCatchAll xmlns="7605e4d1-d097-4819-923e-5309e5cfbd0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125A90EDFE8D4485FDBF77E372D7C0" ma:contentTypeVersion="17" ma:contentTypeDescription="Create a new document." ma:contentTypeScope="" ma:versionID="80e179e0a0eddd2960467f0ec30809b6">
  <xsd:schema xmlns:xsd="http://www.w3.org/2001/XMLSchema" xmlns:xs="http://www.w3.org/2001/XMLSchema" xmlns:p="http://schemas.microsoft.com/office/2006/metadata/properties" xmlns:ns2="1c869821-f6c1-4bb2-85fb-25fbc8b0bf34" xmlns:ns3="7605e4d1-d097-4819-923e-5309e5cfbd0d" targetNamespace="http://schemas.microsoft.com/office/2006/metadata/properties" ma:root="true" ma:fieldsID="94ad2350d2eec60ce18fe1e863f06319" ns2:_="" ns3:_="">
    <xsd:import namespace="1c869821-f6c1-4bb2-85fb-25fbc8b0bf34"/>
    <xsd:import namespace="7605e4d1-d097-4819-923e-5309e5cfb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69821-f6c1-4bb2-85fb-25fbc8b0b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13d63-81a4-405d-a5ec-3123bdbf0d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05e4d1-d097-4819-923e-5309e5cfb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8365c-6631-446f-bc0a-0bb179322ae3}" ma:internalName="TaxCatchAll" ma:showField="CatchAllData" ma:web="7605e4d1-d097-4819-923e-5309e5cfb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78BAF-A903-4FD1-B412-299B62CFB639}">
  <ds:schemaRefs>
    <ds:schemaRef ds:uri="http://schemas.microsoft.com/office/2006/metadata/properties"/>
    <ds:schemaRef ds:uri="http://schemas.microsoft.com/office/infopath/2007/PartnerControls"/>
    <ds:schemaRef ds:uri="1c869821-f6c1-4bb2-85fb-25fbc8b0bf34"/>
    <ds:schemaRef ds:uri="7605e4d1-d097-4819-923e-5309e5cfbd0d"/>
  </ds:schemaRefs>
</ds:datastoreItem>
</file>

<file path=customXml/itemProps2.xml><?xml version="1.0" encoding="utf-8"?>
<ds:datastoreItem xmlns:ds="http://schemas.openxmlformats.org/officeDocument/2006/customXml" ds:itemID="{C764C38C-A6BE-40AE-8B93-5F8C21789079}">
  <ds:schemaRefs>
    <ds:schemaRef ds:uri="http://schemas.openxmlformats.org/officeDocument/2006/bibliography"/>
  </ds:schemaRefs>
</ds:datastoreItem>
</file>

<file path=customXml/itemProps3.xml><?xml version="1.0" encoding="utf-8"?>
<ds:datastoreItem xmlns:ds="http://schemas.openxmlformats.org/officeDocument/2006/customXml" ds:itemID="{ED241603-B054-4569-8B91-DC8046B6E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69821-f6c1-4bb2-85fb-25fbc8b0bf34"/>
    <ds:schemaRef ds:uri="7605e4d1-d097-4819-923e-5309e5cf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998F7-B784-4740-AE2D-E6861222E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Lethead</Template>
  <TotalTime>71</TotalTime>
  <Pages>36</Pages>
  <Words>15433</Words>
  <Characters>87974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Our Ref:</vt:lpstr>
    </vt:vector>
  </TitlesOfParts>
  <Company>Hussey&amp;Ohiggins</Company>
  <LinksUpToDate>false</LinksUpToDate>
  <CharactersWithSpaces>103201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sshanahan</dc:creator>
  <cp:keywords/>
  <dc:description/>
  <cp:lastModifiedBy>Kaleigh Scales</cp:lastModifiedBy>
  <cp:revision>6</cp:revision>
  <cp:lastPrinted>2022-01-26T20:33:00Z</cp:lastPrinted>
  <dcterms:created xsi:type="dcterms:W3CDTF">2024-03-21T08:14:00Z</dcterms:created>
  <dcterms:modified xsi:type="dcterms:W3CDTF">2026-03-31T15:24:00Z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0x01010021125A90EDFE8D4485FDBF77E372D7C0</vt:lpwstr>
  </property>
</Properties>
</file>