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A590" w14:textId="13F9B7A1" w:rsidR="009643E2" w:rsidRPr="0003584A" w:rsidRDefault="009643E2" w:rsidP="009643E2">
      <w:pPr>
        <w:pStyle w:val="font8"/>
        <w:spacing w:before="0" w:beforeAutospacing="0" w:after="0" w:afterAutospacing="0"/>
        <w:jc w:val="both"/>
        <w:textAlignment w:val="baseline"/>
        <w:rPr>
          <w:rFonts w:ascii="Arial Nova" w:hAnsi="Arial Nova"/>
          <w:b/>
          <w:bCs/>
          <w:color w:val="000000"/>
          <w:sz w:val="32"/>
          <w:szCs w:val="32"/>
        </w:rPr>
      </w:pPr>
      <w:r w:rsidRPr="0003584A">
        <w:rPr>
          <w:rStyle w:val="wixui-rich-texttext"/>
          <w:rFonts w:ascii="Arial Nova" w:eastAsiaTheme="majorEastAsia" w:hAnsi="Arial Nova"/>
          <w:b/>
          <w:bCs/>
          <w:color w:val="000000"/>
          <w:sz w:val="32"/>
          <w:szCs w:val="32"/>
          <w:bdr w:val="none" w:sz="0" w:space="0" w:color="auto" w:frame="1"/>
        </w:rPr>
        <w:t>IBE Partnership</w:t>
      </w:r>
      <w:r w:rsidR="005571AF" w:rsidRPr="0003584A">
        <w:rPr>
          <w:rStyle w:val="wixui-rich-texttext"/>
          <w:rFonts w:ascii="Arial Nova" w:eastAsiaTheme="majorEastAsia" w:hAnsi="Arial Nova"/>
          <w:b/>
          <w:bCs/>
          <w:color w:val="000000"/>
          <w:sz w:val="32"/>
          <w:szCs w:val="32"/>
          <w:bdr w:val="none" w:sz="0" w:space="0" w:color="auto" w:frame="1"/>
        </w:rPr>
        <w:t xml:space="preserve"> /C</w:t>
      </w:r>
      <w:r w:rsidR="00FB1DB2" w:rsidRPr="0003584A">
        <w:rPr>
          <w:rStyle w:val="wixui-rich-texttext"/>
          <w:rFonts w:ascii="Arial Nova" w:eastAsiaTheme="majorEastAsia" w:hAnsi="Arial Nova"/>
          <w:b/>
          <w:bCs/>
          <w:color w:val="000000"/>
          <w:sz w:val="32"/>
          <w:szCs w:val="32"/>
          <w:bdr w:val="none" w:sz="0" w:space="0" w:color="auto" w:frame="1"/>
        </w:rPr>
        <w:t>IF</w:t>
      </w:r>
      <w:r w:rsidRPr="0003584A">
        <w:rPr>
          <w:rStyle w:val="wixui-rich-texttext"/>
          <w:rFonts w:ascii="Arial Nova" w:eastAsiaTheme="majorEastAsia" w:hAnsi="Arial Nova"/>
          <w:b/>
          <w:bCs/>
          <w:color w:val="000000"/>
          <w:sz w:val="32"/>
          <w:szCs w:val="32"/>
          <w:bdr w:val="none" w:sz="0" w:space="0" w:color="auto" w:frame="1"/>
        </w:rPr>
        <w:t xml:space="preserve"> - </w:t>
      </w:r>
      <w:r w:rsidRPr="0003584A">
        <w:rPr>
          <w:rStyle w:val="wixui-rich-texttext"/>
          <w:rFonts w:ascii="Arial Nova" w:eastAsiaTheme="majorEastAsia" w:hAnsi="Arial Nova"/>
          <w:b/>
          <w:bCs/>
          <w:color w:val="000000"/>
          <w:sz w:val="32"/>
          <w:szCs w:val="32"/>
          <w:bdr w:val="none" w:sz="0" w:space="0" w:color="auto" w:frame="1"/>
        </w:rPr>
        <w:t>KPI Hubs</w:t>
      </w:r>
    </w:p>
    <w:p w14:paraId="64103C3C" w14:textId="77777777" w:rsidR="009643E2" w:rsidRPr="0003584A" w:rsidRDefault="009643E2" w:rsidP="009643E2">
      <w:pPr>
        <w:pStyle w:val="font8"/>
        <w:spacing w:before="0" w:beforeAutospacing="0" w:after="0" w:afterAutospacing="0"/>
        <w:jc w:val="both"/>
        <w:textAlignment w:val="baseline"/>
        <w:rPr>
          <w:rFonts w:ascii="Arial Nova" w:hAnsi="Arial Nova"/>
          <w:color w:val="000000"/>
          <w:sz w:val="32"/>
          <w:szCs w:val="32"/>
        </w:rPr>
      </w:pPr>
      <w:r w:rsidRPr="0003584A">
        <w:rPr>
          <w:rStyle w:val="wixguard"/>
          <w:rFonts w:ascii="Arial" w:eastAsiaTheme="majorEastAsia" w:hAnsi="Arial" w:cs="Arial"/>
          <w:color w:val="000000"/>
          <w:sz w:val="32"/>
          <w:szCs w:val="32"/>
          <w:bdr w:val="none" w:sz="0" w:space="0" w:color="auto" w:frame="1"/>
        </w:rPr>
        <w:t>​</w:t>
      </w:r>
    </w:p>
    <w:p w14:paraId="5DE3A91B" w14:textId="20CF2083" w:rsidR="009643E2" w:rsidRDefault="009643E2" w:rsidP="009643E2">
      <w:pPr>
        <w:pStyle w:val="font8"/>
        <w:spacing w:before="0" w:beforeAutospacing="0" w:after="0" w:afterAutospacing="0"/>
        <w:textAlignment w:val="baseline"/>
        <w:rPr>
          <w:rFonts w:ascii="Arial Nova" w:hAnsi="Arial Nova"/>
          <w:color w:val="000000"/>
          <w:sz w:val="32"/>
          <w:szCs w:val="32"/>
        </w:rPr>
      </w:pPr>
      <w:r w:rsidRPr="0003584A">
        <w:rPr>
          <w:rFonts w:ascii="Arial Nova" w:hAnsi="Arial Nova"/>
          <w:color w:val="000000"/>
          <w:sz w:val="32"/>
          <w:szCs w:val="32"/>
        </w:rPr>
        <w:t>KPI Hub is an information sharing project</w:t>
      </w:r>
      <w:r w:rsidR="00016B9F">
        <w:rPr>
          <w:rFonts w:ascii="Arial Nova" w:hAnsi="Arial Nova"/>
          <w:color w:val="000000"/>
          <w:sz w:val="32"/>
          <w:szCs w:val="32"/>
        </w:rPr>
        <w:t xml:space="preserve"> </w:t>
      </w:r>
      <w:r w:rsidR="00F82DD7">
        <w:rPr>
          <w:rFonts w:ascii="Arial Nova" w:hAnsi="Arial Nova"/>
          <w:color w:val="000000"/>
          <w:sz w:val="32"/>
          <w:szCs w:val="32"/>
        </w:rPr>
        <w:t>H&amp;S</w:t>
      </w:r>
      <w:r w:rsidRPr="0003584A">
        <w:rPr>
          <w:rFonts w:ascii="Arial Nova" w:hAnsi="Arial Nova"/>
          <w:color w:val="000000"/>
          <w:sz w:val="32"/>
          <w:szCs w:val="32"/>
        </w:rPr>
        <w:t xml:space="preserve"> data</w:t>
      </w:r>
      <w:r w:rsidR="005B11F3">
        <w:rPr>
          <w:rFonts w:ascii="Arial Nova" w:hAnsi="Arial Nova"/>
          <w:color w:val="000000"/>
          <w:sz w:val="32"/>
          <w:szCs w:val="32"/>
        </w:rPr>
        <w:t xml:space="preserve"> </w:t>
      </w:r>
      <w:r w:rsidR="00640276">
        <w:rPr>
          <w:rFonts w:ascii="Arial Nova" w:hAnsi="Arial Nova"/>
          <w:color w:val="000000"/>
          <w:sz w:val="32"/>
          <w:szCs w:val="32"/>
        </w:rPr>
        <w:t>platform</w:t>
      </w:r>
      <w:r w:rsidRPr="0003584A">
        <w:rPr>
          <w:rFonts w:ascii="Arial Nova" w:hAnsi="Arial Nova"/>
          <w:color w:val="000000"/>
          <w:sz w:val="32"/>
          <w:szCs w:val="32"/>
        </w:rPr>
        <w:t xml:space="preserve">. It measures, </w:t>
      </w:r>
      <w:r w:rsidR="004113D9" w:rsidRPr="0003584A">
        <w:rPr>
          <w:rFonts w:ascii="Arial Nova" w:hAnsi="Arial Nova"/>
          <w:color w:val="000000"/>
          <w:sz w:val="32"/>
          <w:szCs w:val="32"/>
        </w:rPr>
        <w:t>collates,</w:t>
      </w:r>
      <w:r w:rsidRPr="0003584A">
        <w:rPr>
          <w:rFonts w:ascii="Arial Nova" w:hAnsi="Arial Nova"/>
          <w:color w:val="000000"/>
          <w:sz w:val="32"/>
          <w:szCs w:val="32"/>
        </w:rPr>
        <w:t xml:space="preserve"> and communicates key </w:t>
      </w:r>
      <w:r w:rsidR="004752F6" w:rsidRPr="0003584A">
        <w:rPr>
          <w:rFonts w:ascii="Arial Nova" w:hAnsi="Arial Nova"/>
          <w:color w:val="000000"/>
          <w:sz w:val="32"/>
          <w:szCs w:val="32"/>
        </w:rPr>
        <w:t xml:space="preserve">H&amp;S </w:t>
      </w:r>
      <w:r w:rsidRPr="0003584A">
        <w:rPr>
          <w:rFonts w:ascii="Arial Nova" w:hAnsi="Arial Nova"/>
          <w:color w:val="000000"/>
          <w:sz w:val="32"/>
          <w:szCs w:val="32"/>
        </w:rPr>
        <w:t xml:space="preserve">performance indicators </w:t>
      </w:r>
      <w:r w:rsidR="00FB1DB2" w:rsidRPr="0003584A">
        <w:rPr>
          <w:rFonts w:ascii="Arial Nova" w:hAnsi="Arial Nova"/>
          <w:color w:val="000000"/>
          <w:sz w:val="32"/>
          <w:szCs w:val="32"/>
        </w:rPr>
        <w:t>amongst</w:t>
      </w:r>
      <w:r w:rsidR="004113D9" w:rsidRPr="0003584A">
        <w:rPr>
          <w:rFonts w:ascii="Arial Nova" w:hAnsi="Arial Nova"/>
          <w:color w:val="000000"/>
          <w:sz w:val="32"/>
          <w:szCs w:val="32"/>
        </w:rPr>
        <w:t xml:space="preserve"> CIF members </w:t>
      </w:r>
      <w:r w:rsidRPr="0003584A">
        <w:rPr>
          <w:rFonts w:ascii="Arial Nova" w:hAnsi="Arial Nova"/>
          <w:color w:val="000000"/>
          <w:sz w:val="32"/>
          <w:szCs w:val="32"/>
        </w:rPr>
        <w:t xml:space="preserve">and contribute to continuous improvement of processes and </w:t>
      </w:r>
      <w:r w:rsidR="004113D9" w:rsidRPr="0003584A">
        <w:rPr>
          <w:rFonts w:ascii="Arial Nova" w:hAnsi="Arial Nova"/>
          <w:color w:val="000000"/>
          <w:sz w:val="32"/>
          <w:szCs w:val="32"/>
        </w:rPr>
        <w:t>outcomes.</w:t>
      </w:r>
    </w:p>
    <w:p w14:paraId="72E493DC" w14:textId="77777777" w:rsidR="009651B5" w:rsidRDefault="009651B5" w:rsidP="009643E2">
      <w:pPr>
        <w:pStyle w:val="font8"/>
        <w:spacing w:before="0" w:beforeAutospacing="0" w:after="0" w:afterAutospacing="0"/>
        <w:textAlignment w:val="baseline"/>
        <w:rPr>
          <w:rFonts w:ascii="Arial Nova" w:hAnsi="Arial Nova"/>
          <w:color w:val="000000"/>
          <w:sz w:val="32"/>
          <w:szCs w:val="32"/>
        </w:rPr>
      </w:pPr>
    </w:p>
    <w:p w14:paraId="6F3D0FAF" w14:textId="77777777" w:rsidR="009651B5" w:rsidRDefault="009651B5" w:rsidP="009643E2">
      <w:pPr>
        <w:pStyle w:val="font8"/>
        <w:spacing w:before="0" w:beforeAutospacing="0" w:after="0" w:afterAutospacing="0"/>
        <w:textAlignment w:val="baseline"/>
        <w:rPr>
          <w:rFonts w:ascii="Arial Nova" w:hAnsi="Arial Nova"/>
          <w:color w:val="000000"/>
          <w:sz w:val="32"/>
          <w:szCs w:val="32"/>
        </w:rPr>
      </w:pPr>
    </w:p>
    <w:p w14:paraId="5B9AA078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>If you wish to join the Initiative, or need more information, please contact:</w:t>
      </w:r>
    </w:p>
    <w:p w14:paraId="560B07CA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</w:p>
    <w:p w14:paraId="0036B551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 xml:space="preserve">Ronan Redmond        </w:t>
      </w:r>
      <w:hyperlink r:id="rId5" w:history="1">
        <w:r w:rsidRPr="0043587F">
          <w:rPr>
            <w:rStyle w:val="Hyperlink"/>
            <w:rFonts w:ascii="Arial Nova" w:hAnsi="Arial Nova"/>
            <w:lang w:val="en-US"/>
          </w:rPr>
          <w:t>rredmond@cif.ie</w:t>
        </w:r>
      </w:hyperlink>
      <w:r w:rsidRPr="0043587F">
        <w:rPr>
          <w:rFonts w:ascii="Arial Nova" w:hAnsi="Arial Nova"/>
        </w:rPr>
        <w:tab/>
      </w:r>
      <w:r w:rsidRPr="0043587F">
        <w:rPr>
          <w:rFonts w:ascii="Arial Nova" w:hAnsi="Arial Nova"/>
        </w:rPr>
        <w:tab/>
      </w:r>
    </w:p>
    <w:p w14:paraId="4DD68B3D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 xml:space="preserve">CIF Executive, Safety &amp; Training </w:t>
      </w:r>
    </w:p>
    <w:p w14:paraId="3AA88073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</w:p>
    <w:p w14:paraId="6D54831B" w14:textId="77777777" w:rsidR="009651B5" w:rsidRPr="0043587F" w:rsidRDefault="009651B5" w:rsidP="009651B5">
      <w:pPr>
        <w:spacing w:line="260" w:lineRule="exact"/>
        <w:rPr>
          <w:rFonts w:ascii="Arial Nova" w:hAnsi="Arial Nova"/>
          <w:b/>
          <w:bCs/>
        </w:rPr>
      </w:pPr>
      <w:r w:rsidRPr="0043587F">
        <w:rPr>
          <w:rFonts w:ascii="Arial Nova" w:hAnsi="Arial Nova"/>
          <w:b/>
          <w:bCs/>
        </w:rPr>
        <w:t>DD Tel: +353 1 4066097</w:t>
      </w:r>
    </w:p>
    <w:p w14:paraId="5E36A003" w14:textId="77777777" w:rsidR="009651B5" w:rsidRPr="0043587F" w:rsidRDefault="009651B5" w:rsidP="009651B5">
      <w:pPr>
        <w:spacing w:line="260" w:lineRule="exact"/>
        <w:rPr>
          <w:rFonts w:ascii="Arial Nova" w:hAnsi="Arial Nova"/>
          <w:b/>
          <w:bCs/>
        </w:rPr>
      </w:pPr>
      <w:r w:rsidRPr="0043587F">
        <w:rPr>
          <w:rFonts w:ascii="Arial Nova" w:hAnsi="Arial Nova"/>
          <w:b/>
          <w:bCs/>
        </w:rPr>
        <w:t>Mob: +353 87 6717508</w:t>
      </w:r>
    </w:p>
    <w:p w14:paraId="70A58102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>www.cif.ie</w:t>
      </w:r>
    </w:p>
    <w:p w14:paraId="1853157A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>Construction Industry Federation</w:t>
      </w:r>
    </w:p>
    <w:p w14:paraId="466BA497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>Construction House</w:t>
      </w:r>
    </w:p>
    <w:p w14:paraId="2A960255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 xml:space="preserve"> Canal Road</w:t>
      </w:r>
    </w:p>
    <w:p w14:paraId="57E449AC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 xml:space="preserve"> Dublin 6</w:t>
      </w:r>
    </w:p>
    <w:p w14:paraId="6BEB40AB" w14:textId="77777777" w:rsidR="009651B5" w:rsidRPr="0043587F" w:rsidRDefault="009651B5" w:rsidP="009651B5">
      <w:pPr>
        <w:spacing w:line="260" w:lineRule="exact"/>
        <w:rPr>
          <w:rFonts w:ascii="Arial Nova" w:hAnsi="Arial Nova"/>
        </w:rPr>
      </w:pPr>
      <w:r w:rsidRPr="0043587F">
        <w:rPr>
          <w:rFonts w:ascii="Arial Nova" w:hAnsi="Arial Nova"/>
        </w:rPr>
        <w:t xml:space="preserve"> D06 C6T2</w:t>
      </w:r>
    </w:p>
    <w:p w14:paraId="3B1CE39F" w14:textId="77777777" w:rsidR="009651B5" w:rsidRPr="00E7466B" w:rsidRDefault="009651B5" w:rsidP="009651B5"/>
    <w:p w14:paraId="6593CF3E" w14:textId="77777777" w:rsidR="009651B5" w:rsidRDefault="009651B5" w:rsidP="009643E2">
      <w:pPr>
        <w:pStyle w:val="font8"/>
        <w:spacing w:before="0" w:beforeAutospacing="0" w:after="0" w:afterAutospacing="0"/>
        <w:textAlignment w:val="baseline"/>
        <w:rPr>
          <w:rFonts w:ascii="Arial Nova" w:hAnsi="Arial Nova"/>
          <w:color w:val="000000"/>
          <w:sz w:val="32"/>
          <w:szCs w:val="32"/>
        </w:rPr>
      </w:pPr>
    </w:p>
    <w:p w14:paraId="12A83F8C" w14:textId="77777777" w:rsidR="009651B5" w:rsidRPr="0003584A" w:rsidRDefault="009651B5" w:rsidP="009643E2">
      <w:pPr>
        <w:pStyle w:val="font8"/>
        <w:spacing w:before="0" w:beforeAutospacing="0" w:after="0" w:afterAutospacing="0"/>
        <w:textAlignment w:val="baseline"/>
        <w:rPr>
          <w:rFonts w:ascii="Arial Nova" w:hAnsi="Arial Nova"/>
          <w:color w:val="000000"/>
          <w:sz w:val="32"/>
          <w:szCs w:val="32"/>
        </w:rPr>
      </w:pPr>
    </w:p>
    <w:p w14:paraId="21191E0B" w14:textId="08373DD0" w:rsidR="009643E2" w:rsidRDefault="009643E2" w:rsidP="00FB1DB2">
      <w:pPr>
        <w:pStyle w:val="font8"/>
        <w:spacing w:before="0" w:beforeAutospacing="0" w:after="0" w:afterAutospacing="0"/>
        <w:textAlignment w:val="baseline"/>
      </w:pPr>
      <w:r>
        <w:rPr>
          <w:rStyle w:val="wixguard"/>
          <w:rFonts w:eastAsiaTheme="majorEastAsia"/>
          <w:color w:val="000000"/>
          <w:sz w:val="23"/>
          <w:szCs w:val="23"/>
          <w:bdr w:val="none" w:sz="0" w:space="0" w:color="auto" w:frame="1"/>
        </w:rPr>
        <w:t>​</w:t>
      </w:r>
      <w:r w:rsidR="00FB1DB2">
        <w:t xml:space="preserve"> </w:t>
      </w:r>
    </w:p>
    <w:p w14:paraId="4B17CBAA" w14:textId="77777777" w:rsidR="009643E2" w:rsidRDefault="009643E2"/>
    <w:sectPr w:rsidR="00964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40C7"/>
    <w:multiLevelType w:val="multilevel"/>
    <w:tmpl w:val="B7B0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7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E2"/>
    <w:rsid w:val="00016B9F"/>
    <w:rsid w:val="0003584A"/>
    <w:rsid w:val="00275817"/>
    <w:rsid w:val="003042B1"/>
    <w:rsid w:val="004113D9"/>
    <w:rsid w:val="004752F6"/>
    <w:rsid w:val="005571AF"/>
    <w:rsid w:val="005B11F3"/>
    <w:rsid w:val="00640276"/>
    <w:rsid w:val="00864D8A"/>
    <w:rsid w:val="008D5908"/>
    <w:rsid w:val="00941CD3"/>
    <w:rsid w:val="009643E2"/>
    <w:rsid w:val="009651B5"/>
    <w:rsid w:val="009C4C97"/>
    <w:rsid w:val="00A4080F"/>
    <w:rsid w:val="00D412CF"/>
    <w:rsid w:val="00EC1BDF"/>
    <w:rsid w:val="00F82DD7"/>
    <w:rsid w:val="00F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4A60"/>
  <w15:chartTrackingRefBased/>
  <w15:docId w15:val="{FCB1A3BA-682C-45EF-9DE4-DE04900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3E2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96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wixui-rich-texttext">
    <w:name w:val="wixui-rich-text__text"/>
    <w:basedOn w:val="DefaultParagraphFont"/>
    <w:rsid w:val="009643E2"/>
  </w:style>
  <w:style w:type="character" w:customStyle="1" w:styleId="wixguard">
    <w:name w:val="wixguard"/>
    <w:basedOn w:val="DefaultParagraphFont"/>
    <w:rsid w:val="009643E2"/>
  </w:style>
  <w:style w:type="character" w:styleId="Hyperlink">
    <w:name w:val="Hyperlink"/>
    <w:basedOn w:val="DefaultParagraphFont"/>
    <w:uiPriority w:val="99"/>
    <w:unhideWhenUsed/>
    <w:rsid w:val="009643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edmond@cif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Redmond</dc:creator>
  <cp:keywords/>
  <dc:description/>
  <cp:lastModifiedBy>Ronan Redmond</cp:lastModifiedBy>
  <cp:revision>2</cp:revision>
  <dcterms:created xsi:type="dcterms:W3CDTF">2024-04-12T13:58:00Z</dcterms:created>
  <dcterms:modified xsi:type="dcterms:W3CDTF">2024-04-12T13:58:00Z</dcterms:modified>
</cp:coreProperties>
</file>